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56095" w14:textId="7088C7DF" w:rsidR="003D6E37" w:rsidRPr="00D631F6" w:rsidRDefault="00A661FC" w:rsidP="00493820">
      <w:pPr>
        <w:spacing w:line="276" w:lineRule="auto"/>
        <w:sectPr w:rsidR="003D6E37" w:rsidRPr="00D631F6" w:rsidSect="00BF7E07">
          <w:headerReference w:type="even" r:id="rId8"/>
          <w:footerReference w:type="even" r:id="rId9"/>
          <w:pgSz w:w="11906" w:h="16838"/>
          <w:pgMar w:top="1134" w:right="851" w:bottom="1418" w:left="1418" w:header="709" w:footer="709" w:gutter="0"/>
          <w:cols w:space="708"/>
          <w:docGrid w:linePitch="360"/>
        </w:sectPr>
      </w:pPr>
      <w:r w:rsidRPr="00D631F6">
        <w:rPr>
          <w:noProof/>
          <w:lang w:eastAsia="hr-HR"/>
        </w:rPr>
        <mc:AlternateContent>
          <mc:Choice Requires="wps">
            <w:drawing>
              <wp:anchor distT="0" distB="0" distL="114300" distR="114300" simplePos="0" relativeHeight="251687936" behindDoc="0" locked="0" layoutInCell="1" allowOverlap="1" wp14:anchorId="7A3F9D5A" wp14:editId="52FCF572">
                <wp:simplePos x="0" y="0"/>
                <wp:positionH relativeFrom="column">
                  <wp:posOffset>3616146</wp:posOffset>
                </wp:positionH>
                <wp:positionV relativeFrom="paragraph">
                  <wp:posOffset>5005070</wp:posOffset>
                </wp:positionV>
                <wp:extent cx="2797791" cy="559558"/>
                <wp:effectExtent l="0" t="0" r="0" b="0"/>
                <wp:wrapNone/>
                <wp:docPr id="307" name="Tekstni okvir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791" cy="559558"/>
                        </a:xfrm>
                        <a:prstGeom prst="rect">
                          <a:avLst/>
                        </a:prstGeom>
                        <a:noFill/>
                        <a:ln w="9525">
                          <a:noFill/>
                          <a:miter lim="800000"/>
                          <a:headEnd/>
                          <a:tailEnd/>
                        </a:ln>
                      </wps:spPr>
                      <wps:txbx>
                        <w:txbxContent>
                          <w:p w14:paraId="69BF5349" w14:textId="45B4101A" w:rsidR="002E0223" w:rsidRPr="00C53A89" w:rsidRDefault="002E0223" w:rsidP="00A661FC">
                            <w:pPr>
                              <w:pStyle w:val="BasicParagraph"/>
                              <w:jc w:val="center"/>
                              <w:rPr>
                                <w:rFonts w:ascii="Arial" w:hAnsi="Arial" w:cs="Arial"/>
                                <w:b/>
                                <w:color w:val="FFFFFF"/>
                                <w:sz w:val="32"/>
                                <w:lang w:val="hr-HR"/>
                              </w:rPr>
                            </w:pPr>
                            <w:r w:rsidRPr="00C53A89">
                              <w:rPr>
                                <w:rFonts w:ascii="Arial" w:hAnsi="Arial" w:cs="Arial"/>
                                <w:b/>
                                <w:color w:val="FFFFFF"/>
                                <w:sz w:val="32"/>
                                <w:lang w:val="hr-HR"/>
                              </w:rPr>
                              <w:t xml:space="preserve">priručnik za </w:t>
                            </w:r>
                            <w:r w:rsidR="00A811CF">
                              <w:rPr>
                                <w:rFonts w:ascii="Arial" w:hAnsi="Arial" w:cs="Arial"/>
                                <w:b/>
                                <w:color w:val="FFFFFF"/>
                                <w:sz w:val="32"/>
                                <w:lang w:val="hr-HR"/>
                              </w:rPr>
                              <w:t>polaznike</w:t>
                            </w:r>
                            <w:bookmarkStart w:id="0" w:name="_GoBack"/>
                            <w:bookmarkEnd w:id="0"/>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3F9D5A" id="_x0000_t202" coordsize="21600,21600" o:spt="202" path="m,l,21600r21600,l21600,xe">
                <v:stroke joinstyle="miter"/>
                <v:path gradientshapeok="t" o:connecttype="rect"/>
              </v:shapetype>
              <v:shape id="Tekstni okvir 307" o:spid="_x0000_s1026" type="#_x0000_t202" style="position:absolute;margin-left:284.75pt;margin-top:394.1pt;width:220.3pt;height:4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" filled="f" stroked="f">
                <v:textbox>
                  <w:txbxContent>
                    <w:p w14:paraId="69BF5349" w14:textId="45B4101A" w:rsidR="002E0223" w:rsidRPr="00C53A89" w:rsidRDefault="002E0223" w:rsidP="00A661FC">
                      <w:pPr>
                        <w:pStyle w:val="BasicParagraph"/>
                        <w:jc w:val="center"/>
                        <w:rPr>
                          <w:rFonts w:ascii="Arial" w:hAnsi="Arial" w:cs="Arial"/>
                          <w:b/>
                          <w:color w:val="FFFFFF"/>
                          <w:sz w:val="32"/>
                          <w:lang w:val="hr-HR"/>
                        </w:rPr>
                      </w:pPr>
                      <w:r w:rsidRPr="00C53A89">
                        <w:rPr>
                          <w:rFonts w:ascii="Arial" w:hAnsi="Arial" w:cs="Arial"/>
                          <w:b/>
                          <w:color w:val="FFFFFF"/>
                          <w:sz w:val="32"/>
                          <w:lang w:val="hr-HR"/>
                        </w:rPr>
                        <w:t xml:space="preserve">priručnik za </w:t>
                      </w:r>
                      <w:r w:rsidR="00A811CF">
                        <w:rPr>
                          <w:rFonts w:ascii="Arial" w:hAnsi="Arial" w:cs="Arial"/>
                          <w:b/>
                          <w:color w:val="FFFFFF"/>
                          <w:sz w:val="32"/>
                          <w:lang w:val="hr-HR"/>
                        </w:rPr>
                        <w:t>polaznike</w:t>
                      </w:r>
                      <w:bookmarkStart w:id="1" w:name="_GoBack"/>
                      <w:bookmarkEnd w:id="1"/>
                    </w:p>
                  </w:txbxContent>
                </v:textbox>
              </v:shape>
            </w:pict>
          </mc:Fallback>
        </mc:AlternateContent>
      </w:r>
      <w:r w:rsidRPr="00D631F6">
        <w:rPr>
          <w:noProof/>
          <w:lang w:eastAsia="hr-HR"/>
        </w:rPr>
        <w:drawing>
          <wp:anchor distT="0" distB="0" distL="114300" distR="114300" simplePos="0" relativeHeight="251683840" behindDoc="1" locked="0" layoutInCell="1" allowOverlap="1" wp14:anchorId="32DC785B" wp14:editId="2E6BE40D">
            <wp:simplePos x="0" y="0"/>
            <wp:positionH relativeFrom="page">
              <wp:posOffset>-4445</wp:posOffset>
            </wp:positionH>
            <wp:positionV relativeFrom="page">
              <wp:posOffset>0</wp:posOffset>
            </wp:positionV>
            <wp:extent cx="7538085" cy="10662920"/>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38085" cy="1066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E2195D" w:rsidRPr="00D631F6">
        <w:rPr>
          <w:noProof/>
          <w:lang w:eastAsia="hr-HR"/>
        </w:rPr>
        <mc:AlternateContent>
          <mc:Choice Requires="wps">
            <w:drawing>
              <wp:anchor distT="0" distB="0" distL="114300" distR="114300" simplePos="0" relativeHeight="251685888" behindDoc="0" locked="0" layoutInCell="1" allowOverlap="1" wp14:anchorId="747CA37B" wp14:editId="7F1BFF0A">
                <wp:simplePos x="0" y="0"/>
                <wp:positionH relativeFrom="column">
                  <wp:posOffset>-470708</wp:posOffset>
                </wp:positionH>
                <wp:positionV relativeFrom="paragraph">
                  <wp:posOffset>99307</wp:posOffset>
                </wp:positionV>
                <wp:extent cx="6937375" cy="2404754"/>
                <wp:effectExtent l="0" t="0" r="0" b="0"/>
                <wp:wrapNone/>
                <wp:docPr id="21" name="Tekstni okvir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7375" cy="2404754"/>
                        </a:xfrm>
                        <a:prstGeom prst="rect">
                          <a:avLst/>
                        </a:prstGeom>
                        <a:noFill/>
                        <a:ln w="6350">
                          <a:noFill/>
                        </a:ln>
                        <a:effectLst/>
                      </wps:spPr>
                      <wps:txbx>
                        <w:txbxContent>
                          <w:p w14:paraId="30FA93EC" w14:textId="3990B399" w:rsidR="002E0223" w:rsidRDefault="002E0223" w:rsidP="00DB6898">
                            <w:pPr>
                              <w:spacing w:line="200" w:lineRule="atLeast"/>
                              <w:jc w:val="right"/>
                              <w:rPr>
                                <w:rFonts w:ascii="Arial" w:hAnsi="Arial" w:cs="Arial"/>
                                <w:b/>
                                <w:color w:val="595959"/>
                                <w:sz w:val="64"/>
                                <w:szCs w:val="64"/>
                              </w:rPr>
                            </w:pPr>
                            <w:r w:rsidRPr="00E2195D">
                              <w:rPr>
                                <w:rFonts w:ascii="Arial" w:hAnsi="Arial" w:cs="Arial"/>
                                <w:b/>
                                <w:color w:val="595959"/>
                                <w:sz w:val="64"/>
                                <w:szCs w:val="64"/>
                              </w:rPr>
                              <w:t>Napredna administracija operacijskog sustava na poslužitelju</w:t>
                            </w:r>
                          </w:p>
                          <w:p w14:paraId="36FE3601" w14:textId="091D7855" w:rsidR="002E0223" w:rsidRDefault="002E0223" w:rsidP="00DB6898">
                            <w:pPr>
                              <w:spacing w:line="200" w:lineRule="atLeast"/>
                              <w:jc w:val="right"/>
                              <w:rPr>
                                <w:rFonts w:ascii="Arial" w:hAnsi="Arial" w:cs="Arial"/>
                                <w:color w:val="404040"/>
                                <w:sz w:val="34"/>
                                <w:szCs w:val="34"/>
                              </w:rPr>
                            </w:pPr>
                            <w:r w:rsidRPr="00E2195D">
                              <w:rPr>
                                <w:rFonts w:ascii="Arial" w:hAnsi="Arial" w:cs="Arial"/>
                                <w:color w:val="404040"/>
                                <w:sz w:val="34"/>
                                <w:szCs w:val="34"/>
                              </w:rPr>
                              <w:t xml:space="preserve">Debian </w:t>
                            </w:r>
                          </w:p>
                          <w:p w14:paraId="3FAE71C5" w14:textId="053DAA7E" w:rsidR="002E0223" w:rsidRPr="003D6E37" w:rsidRDefault="002E0223" w:rsidP="00E2195D">
                            <w:pPr>
                              <w:spacing w:line="200" w:lineRule="atLeast"/>
                              <w:jc w:val="right"/>
                              <w:rPr>
                                <w:rFonts w:ascii="Arial" w:hAnsi="Arial" w:cs="Arial"/>
                                <w:color w:val="404040"/>
                                <w:sz w:val="34"/>
                                <w:szCs w:val="34"/>
                              </w:rPr>
                            </w:pPr>
                            <w:r w:rsidRPr="00E2195D">
                              <w:rPr>
                                <w:rFonts w:ascii="Arial" w:hAnsi="Arial" w:cs="Arial"/>
                                <w:color w:val="404040"/>
                                <w:sz w:val="34"/>
                                <w:szCs w:val="34"/>
                              </w:rPr>
                              <w:t>L201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47CA37B" id="_x0000_t202" coordsize="21600,21600" o:spt="202" path="m,l,21600r21600,l21600,xe">
                <v:stroke joinstyle="miter"/>
                <v:path gradientshapeok="t" o:connecttype="rect"/>
              </v:shapetype>
              <v:shape id="Tekstni okvir 21" o:spid="_x0000_s1027" type="#_x0000_t202" style="position:absolute;margin-left:-37.05pt;margin-top:7.8pt;width:546.25pt;height:189.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" filled="f" stroked="f" strokeweight=".5pt">
                <v:textbox>
                  <w:txbxContent>
                    <w:p w14:paraId="30FA93EC" w14:textId="3990B399" w:rsidR="002E0223" w:rsidRDefault="002E0223" w:rsidP="00DB6898">
                      <w:pPr>
                        <w:spacing w:line="200" w:lineRule="atLeast"/>
                        <w:jc w:val="right"/>
                        <w:rPr>
                          <w:rFonts w:ascii="Arial" w:hAnsi="Arial" w:cs="Arial"/>
                          <w:b/>
                          <w:color w:val="595959"/>
                          <w:sz w:val="64"/>
                          <w:szCs w:val="64"/>
                        </w:rPr>
                      </w:pPr>
                      <w:r w:rsidRPr="00E2195D">
                        <w:rPr>
                          <w:rFonts w:ascii="Arial" w:hAnsi="Arial" w:cs="Arial"/>
                          <w:b/>
                          <w:color w:val="595959"/>
                          <w:sz w:val="64"/>
                          <w:szCs w:val="64"/>
                        </w:rPr>
                        <w:t>Napredna administracija operacijskog sustava na poslužitelju</w:t>
                      </w:r>
                    </w:p>
                    <w:p w14:paraId="36FE3601" w14:textId="091D7855" w:rsidR="002E0223" w:rsidRDefault="002E0223" w:rsidP="00DB6898">
                      <w:pPr>
                        <w:spacing w:line="200" w:lineRule="atLeast"/>
                        <w:jc w:val="right"/>
                        <w:rPr>
                          <w:rFonts w:ascii="Arial" w:hAnsi="Arial" w:cs="Arial"/>
                          <w:color w:val="404040"/>
                          <w:sz w:val="34"/>
                          <w:szCs w:val="34"/>
                        </w:rPr>
                      </w:pPr>
                      <w:r w:rsidRPr="00E2195D">
                        <w:rPr>
                          <w:rFonts w:ascii="Arial" w:hAnsi="Arial" w:cs="Arial"/>
                          <w:color w:val="404040"/>
                          <w:sz w:val="34"/>
                          <w:szCs w:val="34"/>
                        </w:rPr>
                        <w:t xml:space="preserve">Debian </w:t>
                      </w:r>
                    </w:p>
                    <w:p w14:paraId="3FAE71C5" w14:textId="053DAA7E" w:rsidR="002E0223" w:rsidRPr="003D6E37" w:rsidRDefault="002E0223" w:rsidP="00E2195D">
                      <w:pPr>
                        <w:spacing w:line="200" w:lineRule="atLeast"/>
                        <w:jc w:val="right"/>
                        <w:rPr>
                          <w:rFonts w:ascii="Arial" w:hAnsi="Arial" w:cs="Arial"/>
                          <w:color w:val="404040"/>
                          <w:sz w:val="34"/>
                          <w:szCs w:val="34"/>
                        </w:rPr>
                      </w:pPr>
                      <w:r w:rsidRPr="00E2195D">
                        <w:rPr>
                          <w:rFonts w:ascii="Arial" w:hAnsi="Arial" w:cs="Arial"/>
                          <w:color w:val="404040"/>
                          <w:sz w:val="34"/>
                          <w:szCs w:val="34"/>
                        </w:rPr>
                        <w:t>L201</w:t>
                      </w:r>
                    </w:p>
                  </w:txbxContent>
                </v:textbox>
              </v:shape>
            </w:pict>
          </mc:Fallback>
        </mc:AlternateContent>
      </w:r>
    </w:p>
    <w:p w14:paraId="32949FAF" w14:textId="77777777" w:rsidR="00201206" w:rsidRPr="00B44846" w:rsidRDefault="00201206" w:rsidP="00201206">
      <w:pPr>
        <w:rPr>
          <w:rFonts w:ascii="Arial" w:eastAsia="Calibri" w:hAnsi="Arial" w:cs="Arial"/>
        </w:rPr>
      </w:pPr>
      <w:r w:rsidRPr="00B44846">
        <w:rPr>
          <w:rFonts w:ascii="Arial" w:eastAsia="Calibri" w:hAnsi="Arial" w:cs="Arial"/>
        </w:rPr>
        <w:lastRenderedPageBreak/>
        <w:t>Ovu</w:t>
      </w:r>
      <w:r>
        <w:rPr>
          <w:rFonts w:ascii="Arial" w:eastAsia="Calibri" w:hAnsi="Arial" w:cs="Arial"/>
        </w:rPr>
        <w:t xml:space="preserve"> </w:t>
      </w:r>
      <w:r w:rsidRPr="00B44846">
        <w:rPr>
          <w:rFonts w:ascii="Arial" w:eastAsia="Calibri" w:hAnsi="Arial" w:cs="Arial"/>
        </w:rPr>
        <w:t>su</w:t>
      </w:r>
      <w:r>
        <w:rPr>
          <w:rFonts w:ascii="Arial" w:eastAsia="Calibri" w:hAnsi="Arial" w:cs="Arial"/>
        </w:rPr>
        <w:t xml:space="preserve"> </w:t>
      </w:r>
      <w:r w:rsidRPr="00B44846">
        <w:rPr>
          <w:rFonts w:ascii="Arial" w:eastAsia="Calibri" w:hAnsi="Arial" w:cs="Arial"/>
        </w:rPr>
        <w:t>inačicu</w:t>
      </w:r>
      <w:r>
        <w:rPr>
          <w:rFonts w:ascii="Arial" w:eastAsia="Calibri" w:hAnsi="Arial" w:cs="Arial"/>
        </w:rPr>
        <w:t xml:space="preserve"> </w:t>
      </w:r>
      <w:r w:rsidRPr="00B44846">
        <w:rPr>
          <w:rFonts w:ascii="Arial" w:eastAsia="Calibri" w:hAnsi="Arial" w:cs="Arial"/>
        </w:rPr>
        <w:t>priručnika</w:t>
      </w:r>
      <w:r>
        <w:rPr>
          <w:rFonts w:ascii="Arial" w:eastAsia="Calibri" w:hAnsi="Arial" w:cs="Arial"/>
        </w:rPr>
        <w:t xml:space="preserve"> </w:t>
      </w:r>
      <w:r w:rsidRPr="00B44846">
        <w:rPr>
          <w:rFonts w:ascii="Arial" w:eastAsia="Calibri" w:hAnsi="Arial" w:cs="Arial"/>
        </w:rPr>
        <w:t>izradili:</w:t>
      </w:r>
    </w:p>
    <w:p w14:paraId="0ABEC808" w14:textId="77777777" w:rsidR="00201206" w:rsidRPr="00B44846" w:rsidRDefault="00201206" w:rsidP="00201206">
      <w:pPr>
        <w:rPr>
          <w:rFonts w:ascii="Arial" w:eastAsia="Calibri" w:hAnsi="Arial" w:cs="Arial"/>
        </w:rPr>
      </w:pPr>
      <w:r w:rsidRPr="00B44846">
        <w:rPr>
          <w:rFonts w:ascii="Arial" w:eastAsia="Calibri" w:hAnsi="Arial" w:cs="Arial"/>
        </w:rPr>
        <w:t>Autor:</w:t>
      </w:r>
      <w:r>
        <w:rPr>
          <w:rFonts w:ascii="Arial" w:eastAsia="Calibri" w:hAnsi="Arial" w:cs="Arial"/>
        </w:rPr>
        <w:t xml:space="preserve"> </w:t>
      </w:r>
      <w:r w:rsidRPr="00A96832">
        <w:rPr>
          <w:rFonts w:ascii="Arial" w:eastAsia="Calibri" w:hAnsi="Arial" w:cs="Arial"/>
        </w:rPr>
        <w:t>mr.</w:t>
      </w:r>
      <w:r>
        <w:rPr>
          <w:rFonts w:ascii="Arial" w:eastAsia="Calibri" w:hAnsi="Arial" w:cs="Arial"/>
        </w:rPr>
        <w:t xml:space="preserve"> </w:t>
      </w:r>
      <w:r w:rsidRPr="00A96832">
        <w:rPr>
          <w:rFonts w:ascii="Arial" w:eastAsia="Calibri" w:hAnsi="Arial" w:cs="Arial"/>
        </w:rPr>
        <w:t>sc.</w:t>
      </w:r>
      <w:r>
        <w:rPr>
          <w:rFonts w:ascii="Arial" w:eastAsia="Calibri" w:hAnsi="Arial" w:cs="Arial"/>
        </w:rPr>
        <w:t xml:space="preserve"> </w:t>
      </w:r>
      <w:r w:rsidRPr="00A96832">
        <w:rPr>
          <w:rFonts w:ascii="Arial" w:eastAsia="Calibri" w:hAnsi="Arial" w:cs="Arial"/>
        </w:rPr>
        <w:t>Branimir</w:t>
      </w:r>
      <w:r>
        <w:rPr>
          <w:rFonts w:ascii="Arial" w:eastAsia="Calibri" w:hAnsi="Arial" w:cs="Arial"/>
        </w:rPr>
        <w:t xml:space="preserve"> </w:t>
      </w:r>
      <w:r w:rsidRPr="00A96832">
        <w:rPr>
          <w:rFonts w:ascii="Arial" w:eastAsia="Calibri" w:hAnsi="Arial" w:cs="Arial"/>
        </w:rPr>
        <w:t>Radić</w:t>
      </w:r>
    </w:p>
    <w:p w14:paraId="540C8B02" w14:textId="77777777" w:rsidR="00201206" w:rsidRPr="00B44846" w:rsidRDefault="00201206" w:rsidP="00201206">
      <w:pPr>
        <w:rPr>
          <w:rFonts w:ascii="Arial" w:eastAsia="Calibri" w:hAnsi="Arial" w:cs="Arial"/>
        </w:rPr>
      </w:pPr>
      <w:r w:rsidRPr="00B44846">
        <w:rPr>
          <w:rFonts w:ascii="Arial" w:eastAsia="Calibri" w:hAnsi="Arial" w:cs="Arial"/>
        </w:rPr>
        <w:t>Recenzent:</w:t>
      </w:r>
      <w:r>
        <w:rPr>
          <w:rFonts w:ascii="Arial" w:eastAsia="Calibri" w:hAnsi="Arial" w:cs="Arial"/>
        </w:rPr>
        <w:t xml:space="preserve"> </w:t>
      </w:r>
      <w:r w:rsidRPr="00A96832">
        <w:rPr>
          <w:rFonts w:ascii="Arial" w:eastAsia="Calibri" w:hAnsi="Arial" w:cs="Arial"/>
        </w:rPr>
        <w:t>Darko</w:t>
      </w:r>
      <w:r>
        <w:rPr>
          <w:rFonts w:ascii="Arial" w:eastAsia="Calibri" w:hAnsi="Arial" w:cs="Arial"/>
        </w:rPr>
        <w:t xml:space="preserve"> </w:t>
      </w:r>
      <w:r w:rsidRPr="00A96832">
        <w:rPr>
          <w:rFonts w:ascii="Arial" w:eastAsia="Calibri" w:hAnsi="Arial" w:cs="Arial"/>
        </w:rPr>
        <w:t>Culej</w:t>
      </w:r>
    </w:p>
    <w:p w14:paraId="003DBD19" w14:textId="77777777" w:rsidR="00201206" w:rsidRPr="00B44846" w:rsidRDefault="00201206" w:rsidP="00201206">
      <w:pPr>
        <w:rPr>
          <w:rFonts w:ascii="Arial" w:eastAsia="Calibri" w:hAnsi="Arial" w:cs="Arial"/>
        </w:rPr>
      </w:pPr>
      <w:r w:rsidRPr="00B44846">
        <w:rPr>
          <w:rFonts w:ascii="Arial" w:eastAsia="Calibri" w:hAnsi="Arial" w:cs="Arial"/>
        </w:rPr>
        <w:t>Urednik:</w:t>
      </w:r>
      <w:r>
        <w:rPr>
          <w:rFonts w:ascii="Arial" w:eastAsia="Calibri" w:hAnsi="Arial" w:cs="Arial"/>
        </w:rPr>
        <w:t xml:space="preserve"> Dominik Kenđel</w:t>
      </w:r>
    </w:p>
    <w:p w14:paraId="5B8C14BD" w14:textId="77777777" w:rsidR="00201206" w:rsidRPr="00B44846" w:rsidRDefault="00201206" w:rsidP="00201206">
      <w:pPr>
        <w:rPr>
          <w:rFonts w:ascii="Arial" w:eastAsia="Calibri" w:hAnsi="Arial" w:cs="Arial"/>
        </w:rPr>
      </w:pPr>
      <w:r w:rsidRPr="00B44846">
        <w:rPr>
          <w:rFonts w:ascii="Arial" w:eastAsia="Calibri" w:hAnsi="Arial" w:cs="Arial"/>
        </w:rPr>
        <w:t>Lektor:</w:t>
      </w:r>
      <w:r>
        <w:rPr>
          <w:rFonts w:ascii="Arial" w:eastAsia="Calibri" w:hAnsi="Arial" w:cs="Arial"/>
        </w:rPr>
        <w:t xml:space="preserve"> </w:t>
      </w:r>
      <w:r w:rsidRPr="00A96832">
        <w:rPr>
          <w:rFonts w:ascii="Arial" w:eastAsia="Calibri" w:hAnsi="Arial" w:cs="Arial"/>
        </w:rPr>
        <w:t>dr.</w:t>
      </w:r>
      <w:r>
        <w:rPr>
          <w:rFonts w:ascii="Arial" w:eastAsia="Calibri" w:hAnsi="Arial" w:cs="Arial"/>
        </w:rPr>
        <w:t xml:space="preserve"> </w:t>
      </w:r>
      <w:r w:rsidRPr="00A96832">
        <w:rPr>
          <w:rFonts w:ascii="Arial" w:eastAsia="Calibri" w:hAnsi="Arial" w:cs="Arial"/>
        </w:rPr>
        <w:t>sc.</w:t>
      </w:r>
      <w:r>
        <w:rPr>
          <w:rFonts w:ascii="Arial" w:eastAsia="Calibri" w:hAnsi="Arial" w:cs="Arial"/>
        </w:rPr>
        <w:t xml:space="preserve"> </w:t>
      </w:r>
      <w:r w:rsidRPr="00A96832">
        <w:rPr>
          <w:rFonts w:ascii="Arial" w:eastAsia="Calibri" w:hAnsi="Arial" w:cs="Arial"/>
        </w:rPr>
        <w:t>Jasna</w:t>
      </w:r>
      <w:r>
        <w:rPr>
          <w:rFonts w:ascii="Arial" w:eastAsia="Calibri" w:hAnsi="Arial" w:cs="Arial"/>
        </w:rPr>
        <w:t xml:space="preserve"> </w:t>
      </w:r>
      <w:r w:rsidRPr="00A96832">
        <w:rPr>
          <w:rFonts w:ascii="Arial" w:eastAsia="Calibri" w:hAnsi="Arial" w:cs="Arial"/>
        </w:rPr>
        <w:t>Novak</w:t>
      </w:r>
      <w:r>
        <w:rPr>
          <w:rFonts w:ascii="Arial" w:eastAsia="Calibri" w:hAnsi="Arial" w:cs="Arial"/>
        </w:rPr>
        <w:t xml:space="preserve"> </w:t>
      </w:r>
      <w:r w:rsidRPr="00A96832">
        <w:rPr>
          <w:rFonts w:ascii="Arial" w:eastAsia="Calibri" w:hAnsi="Arial" w:cs="Arial"/>
        </w:rPr>
        <w:t>Milić</w:t>
      </w:r>
    </w:p>
    <w:p w14:paraId="28047A65" w14:textId="77777777" w:rsidR="00201206" w:rsidRPr="00B44846" w:rsidRDefault="00201206" w:rsidP="00201206">
      <w:pPr>
        <w:rPr>
          <w:rFonts w:ascii="Arial" w:eastAsia="Calibri" w:hAnsi="Arial" w:cs="Arial"/>
        </w:rPr>
      </w:pPr>
    </w:p>
    <w:p w14:paraId="4ED82D7D" w14:textId="77777777" w:rsidR="00201206" w:rsidRPr="00B44846" w:rsidRDefault="00201206" w:rsidP="00201206">
      <w:pPr>
        <w:rPr>
          <w:rFonts w:ascii="Arial" w:eastAsia="Calibri" w:hAnsi="Arial" w:cs="Arial"/>
        </w:rPr>
      </w:pPr>
    </w:p>
    <w:p w14:paraId="5655E21C" w14:textId="77777777" w:rsidR="00201206" w:rsidRPr="00B44846" w:rsidRDefault="00201206" w:rsidP="00201206">
      <w:pPr>
        <w:rPr>
          <w:rFonts w:ascii="Arial" w:eastAsia="Calibri" w:hAnsi="Arial" w:cs="Arial"/>
        </w:rPr>
      </w:pPr>
    </w:p>
    <w:p w14:paraId="37D033E0" w14:textId="77777777" w:rsidR="00201206" w:rsidRPr="00B44846" w:rsidRDefault="00201206" w:rsidP="00201206">
      <w:pPr>
        <w:rPr>
          <w:rFonts w:ascii="Arial" w:eastAsia="Calibri" w:hAnsi="Arial" w:cs="Arial"/>
        </w:rPr>
      </w:pPr>
    </w:p>
    <w:p w14:paraId="4962DAD6" w14:textId="77777777" w:rsidR="00201206" w:rsidRPr="00B44846" w:rsidRDefault="00201206" w:rsidP="00201206">
      <w:pPr>
        <w:jc w:val="center"/>
        <w:rPr>
          <w:rFonts w:ascii="Arial" w:eastAsia="Calibri" w:hAnsi="Arial" w:cs="Arial"/>
        </w:rPr>
      </w:pPr>
      <w:r>
        <w:rPr>
          <w:rFonts w:ascii="Arial" w:eastAsia="Calibri" w:hAnsi="Arial" w:cs="Arial"/>
          <w:noProof/>
        </w:rPr>
        <w:drawing>
          <wp:inline distT="0" distB="0" distL="0" distR="0" wp14:anchorId="20C1C75C" wp14:editId="4509D17D">
            <wp:extent cx="1592956" cy="756252"/>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ovni_progami_veliki.png"/>
                    <pic:cNvPicPr/>
                  </pic:nvPicPr>
                  <pic:blipFill>
                    <a:blip r:embed="rId11">
                      <a:extLst>
                        <a:ext uri="{28A0092B-C50C-407E-A947-70E740481C1C}">
                          <a14:useLocalDpi xmlns:a14="http://schemas.microsoft.com/office/drawing/2010/main" val="0"/>
                        </a:ext>
                      </a:extLst>
                    </a:blip>
                    <a:stretch>
                      <a:fillRect/>
                    </a:stretch>
                  </pic:blipFill>
                  <pic:spPr>
                    <a:xfrm>
                      <a:off x="0" y="0"/>
                      <a:ext cx="1659674" cy="787926"/>
                    </a:xfrm>
                    <a:prstGeom prst="rect">
                      <a:avLst/>
                    </a:prstGeom>
                  </pic:spPr>
                </pic:pic>
              </a:graphicData>
            </a:graphic>
          </wp:inline>
        </w:drawing>
      </w:r>
    </w:p>
    <w:p w14:paraId="70722200" w14:textId="77777777" w:rsidR="00201206" w:rsidRPr="00B44846" w:rsidRDefault="00201206" w:rsidP="00201206">
      <w:pPr>
        <w:jc w:val="center"/>
        <w:rPr>
          <w:rFonts w:ascii="Arial" w:eastAsia="Calibri" w:hAnsi="Arial" w:cs="Arial"/>
        </w:rPr>
      </w:pPr>
      <w:r w:rsidRPr="00B44846">
        <w:rPr>
          <w:rFonts w:ascii="Arial" w:eastAsia="Calibri" w:hAnsi="Arial" w:cs="Arial"/>
        </w:rPr>
        <w:t>Sveučilište</w:t>
      </w:r>
      <w:r>
        <w:rPr>
          <w:rFonts w:ascii="Arial" w:eastAsia="Calibri" w:hAnsi="Arial" w:cs="Arial"/>
        </w:rPr>
        <w:t xml:space="preserve"> </w:t>
      </w:r>
      <w:r w:rsidRPr="00B44846">
        <w:rPr>
          <w:rFonts w:ascii="Arial" w:eastAsia="Calibri" w:hAnsi="Arial" w:cs="Arial"/>
        </w:rPr>
        <w:t>u</w:t>
      </w:r>
      <w:r>
        <w:rPr>
          <w:rFonts w:ascii="Arial" w:eastAsia="Calibri" w:hAnsi="Arial" w:cs="Arial"/>
        </w:rPr>
        <w:t xml:space="preserve"> </w:t>
      </w:r>
      <w:r w:rsidRPr="00B44846">
        <w:rPr>
          <w:rFonts w:ascii="Arial" w:eastAsia="Calibri" w:hAnsi="Arial" w:cs="Arial"/>
        </w:rPr>
        <w:t>Zagrebu</w:t>
      </w:r>
    </w:p>
    <w:p w14:paraId="658F472B" w14:textId="77777777" w:rsidR="00201206" w:rsidRPr="00B44846" w:rsidRDefault="00201206" w:rsidP="00201206">
      <w:pPr>
        <w:jc w:val="center"/>
        <w:rPr>
          <w:rFonts w:ascii="Arial" w:eastAsia="Calibri" w:hAnsi="Arial" w:cs="Arial"/>
        </w:rPr>
      </w:pPr>
      <w:r w:rsidRPr="00B44846">
        <w:rPr>
          <w:rFonts w:ascii="Arial" w:eastAsia="Calibri" w:hAnsi="Arial" w:cs="Arial"/>
        </w:rPr>
        <w:t>Sveučilišni</w:t>
      </w:r>
      <w:r>
        <w:rPr>
          <w:rFonts w:ascii="Arial" w:eastAsia="Calibri" w:hAnsi="Arial" w:cs="Arial"/>
        </w:rPr>
        <w:t xml:space="preserve"> </w:t>
      </w:r>
      <w:r w:rsidRPr="00B44846">
        <w:rPr>
          <w:rFonts w:ascii="Arial" w:eastAsia="Calibri" w:hAnsi="Arial" w:cs="Arial"/>
        </w:rPr>
        <w:t>računski</w:t>
      </w:r>
      <w:r>
        <w:rPr>
          <w:rFonts w:ascii="Arial" w:eastAsia="Calibri" w:hAnsi="Arial" w:cs="Arial"/>
        </w:rPr>
        <w:t xml:space="preserve"> </w:t>
      </w:r>
      <w:r w:rsidRPr="00B44846">
        <w:rPr>
          <w:rFonts w:ascii="Arial" w:eastAsia="Calibri" w:hAnsi="Arial" w:cs="Arial"/>
        </w:rPr>
        <w:t>centar</w:t>
      </w:r>
    </w:p>
    <w:p w14:paraId="44AA2F7C" w14:textId="77777777" w:rsidR="00201206" w:rsidRPr="00B44846" w:rsidRDefault="00201206" w:rsidP="00201206">
      <w:pPr>
        <w:jc w:val="center"/>
        <w:rPr>
          <w:rFonts w:ascii="Arial" w:eastAsia="Calibri" w:hAnsi="Arial" w:cs="Arial"/>
        </w:rPr>
      </w:pPr>
      <w:r w:rsidRPr="00B44846">
        <w:rPr>
          <w:rFonts w:ascii="Arial" w:eastAsia="Calibri" w:hAnsi="Arial" w:cs="Arial"/>
        </w:rPr>
        <w:t>Josipa</w:t>
      </w:r>
      <w:r>
        <w:rPr>
          <w:rFonts w:ascii="Arial" w:eastAsia="Calibri" w:hAnsi="Arial" w:cs="Arial"/>
        </w:rPr>
        <w:t xml:space="preserve"> </w:t>
      </w:r>
      <w:r w:rsidRPr="00B44846">
        <w:rPr>
          <w:rFonts w:ascii="Arial" w:eastAsia="Calibri" w:hAnsi="Arial" w:cs="Arial"/>
        </w:rPr>
        <w:t>Marohnića</w:t>
      </w:r>
      <w:r>
        <w:rPr>
          <w:rFonts w:ascii="Arial" w:eastAsia="Calibri" w:hAnsi="Arial" w:cs="Arial"/>
        </w:rPr>
        <w:t xml:space="preserve"> </w:t>
      </w:r>
      <w:r w:rsidRPr="00B44846">
        <w:rPr>
          <w:rFonts w:ascii="Arial" w:eastAsia="Calibri" w:hAnsi="Arial" w:cs="Arial"/>
        </w:rPr>
        <w:t>5,</w:t>
      </w:r>
      <w:r>
        <w:rPr>
          <w:rFonts w:ascii="Arial" w:eastAsia="Calibri" w:hAnsi="Arial" w:cs="Arial"/>
        </w:rPr>
        <w:t xml:space="preserve"> </w:t>
      </w:r>
      <w:r w:rsidRPr="00B44846">
        <w:rPr>
          <w:rFonts w:ascii="Arial" w:eastAsia="Calibri" w:hAnsi="Arial" w:cs="Arial"/>
        </w:rPr>
        <w:t>10000</w:t>
      </w:r>
      <w:r>
        <w:rPr>
          <w:rFonts w:ascii="Arial" w:eastAsia="Calibri" w:hAnsi="Arial" w:cs="Arial"/>
        </w:rPr>
        <w:t xml:space="preserve"> </w:t>
      </w:r>
      <w:r w:rsidRPr="00B44846">
        <w:rPr>
          <w:rFonts w:ascii="Arial" w:eastAsia="Calibri" w:hAnsi="Arial" w:cs="Arial"/>
        </w:rPr>
        <w:t>Zagreb</w:t>
      </w:r>
    </w:p>
    <w:p w14:paraId="4FEC9358" w14:textId="77777777" w:rsidR="00201206" w:rsidRPr="00B44846" w:rsidRDefault="00201206" w:rsidP="00201206">
      <w:pPr>
        <w:jc w:val="center"/>
        <w:rPr>
          <w:rFonts w:ascii="Arial" w:eastAsia="Calibri" w:hAnsi="Arial" w:cs="Arial"/>
        </w:rPr>
      </w:pPr>
      <w:r w:rsidRPr="00B44846">
        <w:rPr>
          <w:rFonts w:ascii="Arial" w:eastAsia="Calibri" w:hAnsi="Arial" w:cs="Arial"/>
        </w:rPr>
        <w:t>edu@srce.hr</w:t>
      </w:r>
    </w:p>
    <w:p w14:paraId="41DD7501" w14:textId="77777777" w:rsidR="00201206" w:rsidRPr="00B44846" w:rsidRDefault="00201206" w:rsidP="00201206">
      <w:pPr>
        <w:rPr>
          <w:rFonts w:ascii="Arial" w:eastAsia="Calibri" w:hAnsi="Arial" w:cs="Arial"/>
        </w:rPr>
      </w:pPr>
    </w:p>
    <w:p w14:paraId="67DE7FA0" w14:textId="77777777" w:rsidR="00201206" w:rsidRPr="00B44846" w:rsidRDefault="00201206" w:rsidP="00201206">
      <w:pPr>
        <w:rPr>
          <w:rFonts w:ascii="Arial" w:eastAsia="Calibri" w:hAnsi="Arial" w:cs="Arial"/>
        </w:rPr>
      </w:pPr>
    </w:p>
    <w:p w14:paraId="5DD31C47" w14:textId="6D498570" w:rsidR="00201206" w:rsidRPr="004B720D" w:rsidRDefault="00201206" w:rsidP="00201206">
      <w:pPr>
        <w:jc w:val="center"/>
        <w:rPr>
          <w:rFonts w:ascii="Arial" w:eastAsia="Calibri" w:hAnsi="Arial" w:cs="Arial"/>
        </w:rPr>
      </w:pPr>
      <w:r>
        <w:rPr>
          <w:rFonts w:ascii="Arial" w:eastAsia="Calibri" w:hAnsi="Arial" w:cs="Arial"/>
        </w:rPr>
        <w:t xml:space="preserve">ISBN </w:t>
      </w:r>
      <w:r w:rsidR="00DE40B7" w:rsidRPr="00DE40B7">
        <w:rPr>
          <w:rFonts w:ascii="Arial" w:eastAsia="Calibri" w:hAnsi="Arial" w:cs="Arial"/>
        </w:rPr>
        <w:t>978-953-8172-99-1</w:t>
      </w:r>
      <w:r>
        <w:rPr>
          <w:rFonts w:ascii="Arial" w:eastAsia="Calibri" w:hAnsi="Arial" w:cs="Arial"/>
        </w:rPr>
        <w:t xml:space="preserve"> </w:t>
      </w:r>
      <w:r w:rsidRPr="004B720D">
        <w:rPr>
          <w:rFonts w:ascii="Arial" w:eastAsia="Calibri" w:hAnsi="Arial" w:cs="Arial"/>
        </w:rPr>
        <w:t>(meki</w:t>
      </w:r>
      <w:r>
        <w:rPr>
          <w:rFonts w:ascii="Arial" w:eastAsia="Calibri" w:hAnsi="Arial" w:cs="Arial"/>
        </w:rPr>
        <w:t xml:space="preserve"> </w:t>
      </w:r>
      <w:r w:rsidRPr="004B720D">
        <w:rPr>
          <w:rFonts w:ascii="Arial" w:eastAsia="Calibri" w:hAnsi="Arial" w:cs="Arial"/>
        </w:rPr>
        <w:t>uvez)</w:t>
      </w:r>
    </w:p>
    <w:p w14:paraId="06F0B300" w14:textId="08DA0DA0" w:rsidR="00201206" w:rsidRDefault="00201206" w:rsidP="00201206">
      <w:pPr>
        <w:jc w:val="center"/>
        <w:rPr>
          <w:rFonts w:ascii="Arial" w:eastAsia="Calibri" w:hAnsi="Arial" w:cs="Arial"/>
        </w:rPr>
      </w:pPr>
      <w:r w:rsidRPr="004B720D">
        <w:rPr>
          <w:rFonts w:ascii="Arial" w:eastAsia="Calibri" w:hAnsi="Arial" w:cs="Arial"/>
        </w:rPr>
        <w:t>ISBN</w:t>
      </w:r>
      <w:r>
        <w:rPr>
          <w:rFonts w:ascii="Arial" w:eastAsia="Calibri" w:hAnsi="Arial" w:cs="Arial"/>
        </w:rPr>
        <w:t xml:space="preserve"> </w:t>
      </w:r>
      <w:r w:rsidR="00E169C4" w:rsidRPr="00E169C4">
        <w:rPr>
          <w:rFonts w:ascii="Arial" w:eastAsia="Calibri" w:hAnsi="Arial" w:cs="Arial"/>
        </w:rPr>
        <w:t>978-953-382-000-2</w:t>
      </w:r>
      <w:r>
        <w:rPr>
          <w:rFonts w:ascii="Arial" w:eastAsia="Calibri" w:hAnsi="Arial" w:cs="Arial"/>
        </w:rPr>
        <w:t xml:space="preserve"> </w:t>
      </w:r>
      <w:r w:rsidRPr="004B720D">
        <w:rPr>
          <w:rFonts w:ascii="Arial" w:eastAsia="Calibri" w:hAnsi="Arial" w:cs="Arial"/>
        </w:rPr>
        <w:t>(PDF)</w:t>
      </w:r>
    </w:p>
    <w:p w14:paraId="5B0FCD5B" w14:textId="77777777" w:rsidR="00201206" w:rsidRDefault="00201206" w:rsidP="00201206">
      <w:pPr>
        <w:jc w:val="center"/>
        <w:rPr>
          <w:rFonts w:ascii="Arial" w:eastAsia="Calibri" w:hAnsi="Arial" w:cs="Arial"/>
        </w:rPr>
      </w:pPr>
    </w:p>
    <w:p w14:paraId="08460B68" w14:textId="4423E5C2" w:rsidR="00201206" w:rsidRPr="00B44846" w:rsidRDefault="00201206" w:rsidP="00201206">
      <w:pPr>
        <w:jc w:val="center"/>
        <w:rPr>
          <w:rFonts w:ascii="Arial" w:eastAsia="Calibri" w:hAnsi="Arial" w:cs="Arial"/>
        </w:rPr>
      </w:pPr>
      <w:r w:rsidRPr="00B44846">
        <w:rPr>
          <w:rFonts w:ascii="Arial" w:eastAsia="Calibri" w:hAnsi="Arial" w:cs="Arial"/>
        </w:rPr>
        <w:t>Verzija</w:t>
      </w:r>
      <w:r>
        <w:rPr>
          <w:rFonts w:ascii="Arial" w:eastAsia="Calibri" w:hAnsi="Arial" w:cs="Arial"/>
        </w:rPr>
        <w:t xml:space="preserve"> </w:t>
      </w:r>
      <w:r w:rsidRPr="00B44846">
        <w:rPr>
          <w:rFonts w:ascii="Arial" w:eastAsia="Calibri" w:hAnsi="Arial" w:cs="Arial"/>
        </w:rPr>
        <w:t>priručnika</w:t>
      </w:r>
      <w:r>
        <w:rPr>
          <w:rFonts w:ascii="Arial" w:eastAsia="Calibri" w:hAnsi="Arial" w:cs="Arial"/>
        </w:rPr>
        <w:t xml:space="preserve"> L201</w:t>
      </w:r>
      <w:r w:rsidRPr="00D631F6">
        <w:rPr>
          <w:rFonts w:ascii="Arial" w:eastAsia="Calibri" w:hAnsi="Arial" w:cs="Arial"/>
        </w:rPr>
        <w:t>-</w:t>
      </w:r>
      <w:r>
        <w:rPr>
          <w:rFonts w:ascii="Arial" w:eastAsia="Calibri" w:hAnsi="Arial" w:cs="Arial"/>
        </w:rPr>
        <w:t>2022111</w:t>
      </w:r>
      <w:r w:rsidR="00CA4D9D">
        <w:rPr>
          <w:rFonts w:ascii="Arial" w:eastAsia="Calibri" w:hAnsi="Arial" w:cs="Arial"/>
        </w:rPr>
        <w:t>7</w:t>
      </w:r>
    </w:p>
    <w:p w14:paraId="0230451D" w14:textId="77777777" w:rsidR="00201206" w:rsidRDefault="00201206" w:rsidP="00201206">
      <w:pPr>
        <w:rPr>
          <w:rFonts w:ascii="Arial" w:eastAsia="Calibri" w:hAnsi="Arial" w:cs="Arial"/>
        </w:rPr>
      </w:pPr>
    </w:p>
    <w:p w14:paraId="10D82315" w14:textId="77777777" w:rsidR="00201206" w:rsidRDefault="00201206" w:rsidP="00201206">
      <w:pPr>
        <w:rPr>
          <w:rFonts w:ascii="Arial" w:eastAsia="Calibri" w:hAnsi="Arial" w:cs="Arial"/>
        </w:rPr>
      </w:pPr>
    </w:p>
    <w:p w14:paraId="4EC6A34A" w14:textId="77777777" w:rsidR="00201206" w:rsidRDefault="00201206" w:rsidP="00201206">
      <w:pPr>
        <w:rPr>
          <w:rFonts w:ascii="Arial" w:eastAsia="Calibri" w:hAnsi="Arial" w:cs="Arial"/>
        </w:rPr>
      </w:pPr>
    </w:p>
    <w:p w14:paraId="35732361" w14:textId="77777777" w:rsidR="00201206" w:rsidRPr="00B44846" w:rsidRDefault="00201206" w:rsidP="00201206">
      <w:pPr>
        <w:rPr>
          <w:rFonts w:ascii="Arial" w:eastAsia="Calibri" w:hAnsi="Arial" w:cs="Arial"/>
        </w:rPr>
      </w:pPr>
    </w:p>
    <w:p w14:paraId="1D20FD62" w14:textId="77777777" w:rsidR="00201206" w:rsidRPr="00B44846" w:rsidRDefault="00201206" w:rsidP="00201206">
      <w:pPr>
        <w:jc w:val="center"/>
        <w:rPr>
          <w:rFonts w:ascii="Arial" w:eastAsia="Calibri" w:hAnsi="Arial" w:cs="Arial"/>
          <w:lang w:eastAsia="hr-HR"/>
        </w:rPr>
      </w:pPr>
      <w:r w:rsidRPr="00B44846">
        <w:rPr>
          <w:rFonts w:ascii="Arial" w:eastAsia="Calibri" w:hAnsi="Arial" w:cs="Arial"/>
          <w:noProof/>
          <w:lang w:eastAsia="hr-HR"/>
        </w:rPr>
        <w:drawing>
          <wp:inline distT="0" distB="0" distL="0" distR="0" wp14:anchorId="24B683AD" wp14:editId="08E64078">
            <wp:extent cx="1050925" cy="4095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0925" cy="409575"/>
                    </a:xfrm>
                    <a:prstGeom prst="rect">
                      <a:avLst/>
                    </a:prstGeom>
                    <a:noFill/>
                    <a:ln>
                      <a:noFill/>
                    </a:ln>
                  </pic:spPr>
                </pic:pic>
              </a:graphicData>
            </a:graphic>
          </wp:inline>
        </w:drawing>
      </w:r>
    </w:p>
    <w:p w14:paraId="15A55479" w14:textId="77777777" w:rsidR="00201206" w:rsidRPr="00B44846" w:rsidRDefault="00201206" w:rsidP="00201206">
      <w:pPr>
        <w:rPr>
          <w:rFonts w:ascii="Arial" w:eastAsia="Calibri" w:hAnsi="Arial" w:cs="Arial"/>
          <w:lang w:eastAsia="hr-HR"/>
        </w:rPr>
      </w:pPr>
      <w:r w:rsidRPr="00B44846">
        <w:rPr>
          <w:rFonts w:ascii="Arial" w:eastAsia="Calibri" w:hAnsi="Arial" w:cs="Arial"/>
          <w:noProof/>
          <w:lang w:eastAsia="hr-HR"/>
        </w:rPr>
        <mc:AlternateContent>
          <mc:Choice Requires="wps">
            <w:drawing>
              <wp:anchor distT="0" distB="0" distL="114299" distR="114299" simplePos="0" relativeHeight="251728896" behindDoc="0" locked="0" layoutInCell="1" allowOverlap="1" wp14:anchorId="0443ED0D" wp14:editId="3CE9BAB4">
                <wp:simplePos x="0" y="0"/>
                <wp:positionH relativeFrom="column">
                  <wp:posOffset>1175384</wp:posOffset>
                </wp:positionH>
                <wp:positionV relativeFrom="paragraph">
                  <wp:posOffset>203200</wp:posOffset>
                </wp:positionV>
                <wp:extent cx="0" cy="819785"/>
                <wp:effectExtent l="0" t="0" r="19050" b="18415"/>
                <wp:wrapNone/>
                <wp:docPr id="8" name="Ravni povez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785"/>
                        </a:xfrm>
                        <a:prstGeom prst="line">
                          <a:avLst/>
                        </a:prstGeom>
                        <a:noFill/>
                        <a:ln w="9525" cap="flat" cmpd="sng" algn="ctr">
                          <a:solidFill>
                            <a:srgbClr val="D7182A"/>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A69D049" id="Ravni poveznik 8" o:spid="_x0000_s1026" style="position:absolute;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2.55pt,16pt" to="92.5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" strokecolor="#d7182a">
                <o:lock v:ext="edit" shapetype="f"/>
              </v:line>
            </w:pict>
          </mc:Fallback>
        </mc:AlternateContent>
      </w:r>
    </w:p>
    <w:tbl>
      <w:tblPr>
        <w:tblW w:w="0" w:type="auto"/>
        <w:jc w:val="center"/>
        <w:tblLook w:val="04A0" w:firstRow="1" w:lastRow="0" w:firstColumn="1" w:lastColumn="0" w:noHBand="0" w:noVBand="1"/>
      </w:tblPr>
      <w:tblGrid>
        <w:gridCol w:w="2082"/>
        <w:gridCol w:w="7555"/>
      </w:tblGrid>
      <w:tr w:rsidR="00201206" w:rsidRPr="00B44846" w14:paraId="7BB66EB3" w14:textId="77777777" w:rsidTr="00D82DCA">
        <w:trPr>
          <w:jc w:val="center"/>
        </w:trPr>
        <w:tc>
          <w:tcPr>
            <w:tcW w:w="2093" w:type="dxa"/>
            <w:shd w:val="clear" w:color="auto" w:fill="auto"/>
            <w:vAlign w:val="center"/>
          </w:tcPr>
          <w:p w14:paraId="02A65E75" w14:textId="77777777" w:rsidR="00201206" w:rsidRPr="00B44846" w:rsidRDefault="00201206" w:rsidP="00D82DCA">
            <w:pPr>
              <w:jc w:val="center"/>
              <w:rPr>
                <w:rFonts w:ascii="Arial" w:eastAsia="Calibri" w:hAnsi="Arial" w:cs="Arial"/>
                <w:lang w:eastAsia="hr-HR"/>
              </w:rPr>
            </w:pPr>
            <w:r w:rsidRPr="00D631F6">
              <w:rPr>
                <w:rFonts w:ascii="Arial" w:eastAsia="Calibri" w:hAnsi="Arial" w:cs="Arial"/>
                <w:noProof/>
                <w:lang w:val="en-US"/>
              </w:rPr>
              <w:drawing>
                <wp:inline distT="0" distB="0" distL="0" distR="0" wp14:anchorId="6DAC60F5" wp14:editId="0910817B">
                  <wp:extent cx="812800" cy="286385"/>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12800" cy="286385"/>
                          </a:xfrm>
                          <a:prstGeom prst="rect">
                            <a:avLst/>
                          </a:prstGeom>
                          <a:noFill/>
                          <a:ln>
                            <a:noFill/>
                          </a:ln>
                        </pic:spPr>
                      </pic:pic>
                    </a:graphicData>
                  </a:graphic>
                </wp:inline>
              </w:drawing>
            </w:r>
          </w:p>
        </w:tc>
        <w:tc>
          <w:tcPr>
            <w:tcW w:w="7621" w:type="dxa"/>
            <w:shd w:val="clear" w:color="auto" w:fill="auto"/>
          </w:tcPr>
          <w:p w14:paraId="43826055" w14:textId="77777777" w:rsidR="00201206" w:rsidRPr="00B44846" w:rsidRDefault="00201206" w:rsidP="00D82DCA">
            <w:pPr>
              <w:rPr>
                <w:rFonts w:ascii="Arial" w:eastAsia="Calibri" w:hAnsi="Arial" w:cs="Arial"/>
                <w:lang w:eastAsia="hr-HR"/>
              </w:rPr>
            </w:pPr>
            <w:r w:rsidRPr="00D631F6">
              <w:rPr>
                <w:rFonts w:ascii="Arial" w:eastAsia="Calibri" w:hAnsi="Arial" w:cs="Arial"/>
                <w:lang w:eastAsia="hr-HR"/>
              </w:rPr>
              <w:t>Ovo</w:t>
            </w:r>
            <w:r>
              <w:rPr>
                <w:rFonts w:ascii="Arial" w:eastAsia="Calibri" w:hAnsi="Arial" w:cs="Arial"/>
                <w:lang w:eastAsia="hr-HR"/>
              </w:rPr>
              <w:t xml:space="preserve"> </w:t>
            </w:r>
            <w:r w:rsidRPr="00D631F6">
              <w:rPr>
                <w:rFonts w:ascii="Arial" w:eastAsia="Calibri" w:hAnsi="Arial" w:cs="Arial"/>
                <w:lang w:eastAsia="hr-HR"/>
              </w:rPr>
              <w:t>djelo</w:t>
            </w:r>
            <w:r>
              <w:rPr>
                <w:rFonts w:ascii="Arial" w:eastAsia="Calibri" w:hAnsi="Arial" w:cs="Arial"/>
                <w:lang w:eastAsia="hr-HR"/>
              </w:rPr>
              <w:t xml:space="preserve"> </w:t>
            </w:r>
            <w:r w:rsidRPr="00D631F6">
              <w:rPr>
                <w:rFonts w:ascii="Arial" w:eastAsia="Calibri" w:hAnsi="Arial" w:cs="Arial"/>
                <w:lang w:eastAsia="hr-HR"/>
              </w:rPr>
              <w:t>dano</w:t>
            </w:r>
            <w:r>
              <w:rPr>
                <w:rFonts w:ascii="Arial" w:eastAsia="Calibri" w:hAnsi="Arial" w:cs="Arial"/>
                <w:lang w:eastAsia="hr-HR"/>
              </w:rPr>
              <w:t xml:space="preserve"> </w:t>
            </w:r>
            <w:r w:rsidRPr="00D631F6">
              <w:rPr>
                <w:rFonts w:ascii="Arial" w:eastAsia="Calibri" w:hAnsi="Arial" w:cs="Arial"/>
                <w:lang w:eastAsia="hr-HR"/>
              </w:rPr>
              <w:t>je</w:t>
            </w:r>
            <w:r>
              <w:rPr>
                <w:rFonts w:ascii="Arial" w:eastAsia="Calibri" w:hAnsi="Arial" w:cs="Arial"/>
                <w:lang w:eastAsia="hr-HR"/>
              </w:rPr>
              <w:t xml:space="preserve"> </w:t>
            </w:r>
            <w:r w:rsidRPr="00D631F6">
              <w:rPr>
                <w:rFonts w:ascii="Arial" w:eastAsia="Calibri" w:hAnsi="Arial" w:cs="Arial"/>
                <w:lang w:eastAsia="hr-HR"/>
              </w:rPr>
              <w:t>na</w:t>
            </w:r>
            <w:r>
              <w:rPr>
                <w:rFonts w:ascii="Arial" w:eastAsia="Calibri" w:hAnsi="Arial" w:cs="Arial"/>
                <w:lang w:eastAsia="hr-HR"/>
              </w:rPr>
              <w:t xml:space="preserve"> </w:t>
            </w:r>
            <w:r w:rsidRPr="00D631F6">
              <w:rPr>
                <w:rFonts w:ascii="Arial" w:eastAsia="Calibri" w:hAnsi="Arial" w:cs="Arial"/>
                <w:lang w:eastAsia="hr-HR"/>
              </w:rPr>
              <w:t>korištenje</w:t>
            </w:r>
            <w:r>
              <w:rPr>
                <w:rFonts w:ascii="Arial" w:eastAsia="Calibri" w:hAnsi="Arial" w:cs="Arial"/>
                <w:lang w:eastAsia="hr-HR"/>
              </w:rPr>
              <w:t xml:space="preserve"> </w:t>
            </w:r>
            <w:r w:rsidRPr="00D631F6">
              <w:rPr>
                <w:rFonts w:ascii="Arial" w:eastAsia="Calibri" w:hAnsi="Arial" w:cs="Arial"/>
                <w:lang w:eastAsia="hr-HR"/>
              </w:rPr>
              <w:t>pod</w:t>
            </w:r>
            <w:r>
              <w:rPr>
                <w:rFonts w:ascii="Arial" w:eastAsia="Calibri" w:hAnsi="Arial" w:cs="Arial"/>
                <w:lang w:eastAsia="hr-HR"/>
              </w:rPr>
              <w:t xml:space="preserve"> </w:t>
            </w:r>
            <w:r w:rsidRPr="00D631F6">
              <w:rPr>
                <w:rFonts w:ascii="Arial" w:eastAsia="Calibri" w:hAnsi="Arial" w:cs="Arial"/>
                <w:lang w:eastAsia="hr-HR"/>
              </w:rPr>
              <w:t>licencom</w:t>
            </w:r>
            <w:r>
              <w:rPr>
                <w:rFonts w:ascii="Arial" w:eastAsia="Calibri" w:hAnsi="Arial" w:cs="Arial"/>
                <w:lang w:eastAsia="hr-HR"/>
              </w:rPr>
              <w:t xml:space="preserve"> </w:t>
            </w:r>
            <w:r w:rsidRPr="00D631F6">
              <w:rPr>
                <w:rFonts w:ascii="Arial" w:eastAsia="Calibri" w:hAnsi="Arial" w:cs="Arial"/>
                <w:lang w:eastAsia="hr-HR"/>
              </w:rPr>
              <w:t>Creative</w:t>
            </w:r>
            <w:r>
              <w:rPr>
                <w:rFonts w:ascii="Arial" w:eastAsia="Calibri" w:hAnsi="Arial" w:cs="Arial"/>
                <w:lang w:eastAsia="hr-HR"/>
              </w:rPr>
              <w:t xml:space="preserve"> </w:t>
            </w:r>
            <w:r w:rsidRPr="00D631F6">
              <w:rPr>
                <w:rFonts w:ascii="Arial" w:eastAsia="Calibri" w:hAnsi="Arial" w:cs="Arial"/>
                <w:lang w:eastAsia="hr-HR"/>
              </w:rPr>
              <w:t>Commons</w:t>
            </w:r>
            <w:r>
              <w:rPr>
                <w:rFonts w:ascii="Arial" w:eastAsia="Calibri" w:hAnsi="Arial" w:cs="Arial"/>
                <w:lang w:eastAsia="hr-HR"/>
              </w:rPr>
              <w:t xml:space="preserve"> </w:t>
            </w:r>
            <w:r w:rsidRPr="00D631F6">
              <w:rPr>
                <w:rFonts w:ascii="Arial" w:eastAsia="Calibri" w:hAnsi="Arial" w:cs="Arial"/>
                <w:lang w:eastAsia="hr-HR"/>
              </w:rPr>
              <w:t>Imenovanje-</w:t>
            </w:r>
            <w:r w:rsidRPr="00DF02A3">
              <w:rPr>
                <w:rFonts w:ascii="Arial" w:eastAsia="Calibri" w:hAnsi="Arial" w:cs="Arial"/>
                <w:lang w:eastAsia="hr-HR"/>
              </w:rPr>
              <w:t>Dijeli</w:t>
            </w:r>
            <w:r>
              <w:rPr>
                <w:rFonts w:ascii="Arial" w:eastAsia="Calibri" w:hAnsi="Arial" w:cs="Arial"/>
                <w:lang w:eastAsia="hr-HR"/>
              </w:rPr>
              <w:t xml:space="preserve"> </w:t>
            </w:r>
            <w:r w:rsidRPr="00DF02A3">
              <w:rPr>
                <w:rFonts w:ascii="Arial" w:eastAsia="Calibri" w:hAnsi="Arial" w:cs="Arial"/>
                <w:lang w:eastAsia="hr-HR"/>
              </w:rPr>
              <w:t>pod</w:t>
            </w:r>
            <w:r>
              <w:rPr>
                <w:rFonts w:ascii="Arial" w:eastAsia="Calibri" w:hAnsi="Arial" w:cs="Arial"/>
                <w:lang w:eastAsia="hr-HR"/>
              </w:rPr>
              <w:t xml:space="preserve"> </w:t>
            </w:r>
            <w:r w:rsidRPr="00DF02A3">
              <w:rPr>
                <w:rFonts w:ascii="Arial" w:eastAsia="Calibri" w:hAnsi="Arial" w:cs="Arial"/>
                <w:lang w:eastAsia="hr-HR"/>
              </w:rPr>
              <w:t>istim</w:t>
            </w:r>
            <w:r>
              <w:rPr>
                <w:rFonts w:ascii="Arial" w:eastAsia="Calibri" w:hAnsi="Arial" w:cs="Arial"/>
                <w:lang w:eastAsia="hr-HR"/>
              </w:rPr>
              <w:t xml:space="preserve"> </w:t>
            </w:r>
            <w:r w:rsidRPr="00DF02A3">
              <w:rPr>
                <w:rFonts w:ascii="Arial" w:eastAsia="Calibri" w:hAnsi="Arial" w:cs="Arial"/>
                <w:lang w:eastAsia="hr-HR"/>
              </w:rPr>
              <w:t>uvjetima</w:t>
            </w:r>
            <w:r>
              <w:rPr>
                <w:rFonts w:ascii="Arial" w:eastAsia="Calibri" w:hAnsi="Arial" w:cs="Arial"/>
                <w:lang w:eastAsia="hr-HR"/>
              </w:rPr>
              <w:t xml:space="preserve"> </w:t>
            </w:r>
            <w:r w:rsidRPr="00DF02A3">
              <w:rPr>
                <w:rFonts w:ascii="Arial" w:eastAsia="Calibri" w:hAnsi="Arial" w:cs="Arial"/>
                <w:lang w:eastAsia="hr-HR"/>
              </w:rPr>
              <w:t>4.0</w:t>
            </w:r>
            <w:r>
              <w:rPr>
                <w:rFonts w:ascii="Arial" w:eastAsia="Calibri" w:hAnsi="Arial" w:cs="Arial"/>
                <w:lang w:eastAsia="hr-HR"/>
              </w:rPr>
              <w:t xml:space="preserve"> </w:t>
            </w:r>
            <w:r w:rsidRPr="00DF02A3">
              <w:rPr>
                <w:rFonts w:ascii="Arial" w:eastAsia="Calibri" w:hAnsi="Arial" w:cs="Arial"/>
                <w:lang w:eastAsia="hr-HR"/>
              </w:rPr>
              <w:t>međunarodna</w:t>
            </w:r>
            <w:r>
              <w:rPr>
                <w:rFonts w:ascii="Arial" w:eastAsia="Calibri" w:hAnsi="Arial" w:cs="Arial"/>
                <w:lang w:eastAsia="hr-HR"/>
              </w:rPr>
              <w:t xml:space="preserve"> </w:t>
            </w:r>
            <w:r w:rsidRPr="00DF02A3">
              <w:rPr>
                <w:rFonts w:ascii="Arial" w:eastAsia="Calibri" w:hAnsi="Arial" w:cs="Arial"/>
                <w:lang w:eastAsia="hr-HR"/>
              </w:rPr>
              <w:t>(CC</w:t>
            </w:r>
            <w:r>
              <w:rPr>
                <w:rFonts w:ascii="Arial" w:eastAsia="Calibri" w:hAnsi="Arial" w:cs="Arial"/>
                <w:lang w:eastAsia="hr-HR"/>
              </w:rPr>
              <w:t xml:space="preserve"> </w:t>
            </w:r>
            <w:r w:rsidRPr="00DF02A3">
              <w:rPr>
                <w:rFonts w:ascii="Arial" w:eastAsia="Calibri" w:hAnsi="Arial" w:cs="Arial"/>
                <w:lang w:eastAsia="hr-HR"/>
              </w:rPr>
              <w:t>BY-SA</w:t>
            </w:r>
            <w:r>
              <w:rPr>
                <w:rFonts w:ascii="Arial" w:eastAsia="Calibri" w:hAnsi="Arial" w:cs="Arial"/>
                <w:lang w:eastAsia="hr-HR"/>
              </w:rPr>
              <w:t xml:space="preserve"> </w:t>
            </w:r>
            <w:r w:rsidRPr="00DF02A3">
              <w:rPr>
                <w:rFonts w:ascii="Arial" w:eastAsia="Calibri" w:hAnsi="Arial" w:cs="Arial"/>
                <w:lang w:eastAsia="hr-HR"/>
              </w:rPr>
              <w:t>4.0)</w:t>
            </w:r>
            <w:r w:rsidRPr="00D631F6">
              <w:rPr>
                <w:rFonts w:ascii="Arial" w:eastAsia="Calibri" w:hAnsi="Arial" w:cs="Arial"/>
                <w:lang w:eastAsia="hr-HR"/>
              </w:rPr>
              <w:t>.</w:t>
            </w:r>
            <w:r>
              <w:rPr>
                <w:rFonts w:ascii="Arial" w:eastAsia="Calibri" w:hAnsi="Arial" w:cs="Arial"/>
                <w:lang w:eastAsia="hr-HR"/>
              </w:rPr>
              <w:t xml:space="preserve"> </w:t>
            </w:r>
            <w:r w:rsidRPr="00D631F6">
              <w:rPr>
                <w:rFonts w:ascii="Arial" w:eastAsia="Calibri" w:hAnsi="Arial" w:cs="Arial"/>
                <w:lang w:eastAsia="hr-HR"/>
              </w:rPr>
              <w:t>Licenca</w:t>
            </w:r>
            <w:r>
              <w:rPr>
                <w:rFonts w:ascii="Arial" w:eastAsia="Calibri" w:hAnsi="Arial" w:cs="Arial"/>
                <w:lang w:eastAsia="hr-HR"/>
              </w:rPr>
              <w:t xml:space="preserve"> </w:t>
            </w:r>
            <w:r w:rsidRPr="00D631F6">
              <w:rPr>
                <w:rFonts w:ascii="Arial" w:eastAsia="Calibri" w:hAnsi="Arial" w:cs="Arial"/>
                <w:lang w:eastAsia="hr-HR"/>
              </w:rPr>
              <w:t>je</w:t>
            </w:r>
            <w:r>
              <w:rPr>
                <w:rFonts w:ascii="Arial" w:eastAsia="Calibri" w:hAnsi="Arial" w:cs="Arial"/>
                <w:lang w:eastAsia="hr-HR"/>
              </w:rPr>
              <w:t xml:space="preserve"> </w:t>
            </w:r>
            <w:r w:rsidRPr="00D631F6">
              <w:rPr>
                <w:rFonts w:ascii="Arial" w:eastAsia="Calibri" w:hAnsi="Arial" w:cs="Arial"/>
                <w:lang w:eastAsia="hr-HR"/>
              </w:rPr>
              <w:t>dostupna</w:t>
            </w:r>
            <w:r>
              <w:rPr>
                <w:rFonts w:ascii="Arial" w:eastAsia="Calibri" w:hAnsi="Arial" w:cs="Arial"/>
                <w:lang w:eastAsia="hr-HR"/>
              </w:rPr>
              <w:t xml:space="preserve"> </w:t>
            </w:r>
            <w:r w:rsidRPr="00D631F6">
              <w:rPr>
                <w:rFonts w:ascii="Arial" w:eastAsia="Calibri" w:hAnsi="Arial" w:cs="Arial"/>
                <w:lang w:eastAsia="hr-HR"/>
              </w:rPr>
              <w:t>na</w:t>
            </w:r>
            <w:r>
              <w:rPr>
                <w:rFonts w:ascii="Arial" w:eastAsia="Calibri" w:hAnsi="Arial" w:cs="Arial"/>
                <w:lang w:eastAsia="hr-HR"/>
              </w:rPr>
              <w:t xml:space="preserve"> </w:t>
            </w:r>
            <w:r w:rsidRPr="00D631F6">
              <w:rPr>
                <w:rFonts w:ascii="Arial" w:eastAsia="Calibri" w:hAnsi="Arial" w:cs="Arial"/>
                <w:lang w:eastAsia="hr-HR"/>
              </w:rPr>
              <w:t>stranici:</w:t>
            </w:r>
            <w:r>
              <w:rPr>
                <w:rFonts w:ascii="Arial" w:eastAsia="Calibri" w:hAnsi="Arial" w:cs="Arial"/>
                <w:lang w:eastAsia="hr-HR"/>
              </w:rPr>
              <w:t xml:space="preserve"> </w:t>
            </w:r>
            <w:r w:rsidRPr="00D631F6">
              <w:rPr>
                <w:rFonts w:ascii="Arial" w:eastAsia="Calibri" w:hAnsi="Arial" w:cs="Arial"/>
                <w:lang w:eastAsia="hr-HR"/>
              </w:rPr>
              <w:br/>
            </w:r>
            <w:r w:rsidRPr="00DF02A3">
              <w:rPr>
                <w:rFonts w:ascii="Arial" w:eastAsia="Calibri" w:hAnsi="Arial" w:cs="Arial"/>
                <w:lang w:eastAsia="hr-HR"/>
              </w:rPr>
              <w:t>https://creativecommons.org/licenses/by-sa/4.0/deed.hr</w:t>
            </w:r>
            <w:r w:rsidRPr="00D631F6">
              <w:rPr>
                <w:rFonts w:ascii="Arial" w:eastAsia="Calibri" w:hAnsi="Arial" w:cs="Arial"/>
                <w:lang w:eastAsia="hr-HR"/>
              </w:rPr>
              <w:t>.</w:t>
            </w:r>
          </w:p>
        </w:tc>
      </w:tr>
    </w:tbl>
    <w:p w14:paraId="5B8B85FD" w14:textId="77777777" w:rsidR="00343AF4" w:rsidRPr="00D631F6" w:rsidRDefault="00343AF4" w:rsidP="00493820">
      <w:pPr>
        <w:spacing w:line="276" w:lineRule="auto"/>
        <w:rPr>
          <w:rFonts w:ascii="Arial" w:hAnsi="Arial" w:cs="Arial"/>
        </w:rPr>
        <w:sectPr w:rsidR="00343AF4" w:rsidRPr="00D631F6" w:rsidSect="00BF7E07">
          <w:footerReference w:type="even" r:id="rId14"/>
          <w:pgSz w:w="11906" w:h="16838"/>
          <w:pgMar w:top="1134" w:right="851" w:bottom="1418" w:left="1418" w:header="709" w:footer="709" w:gutter="0"/>
          <w:cols w:space="708"/>
          <w:docGrid w:linePitch="360"/>
        </w:sectPr>
      </w:pPr>
    </w:p>
    <w:p w14:paraId="31EC0AF9" w14:textId="01E47D25" w:rsidR="0097098A" w:rsidRPr="0097098A" w:rsidRDefault="0097098A" w:rsidP="00493820">
      <w:pPr>
        <w:spacing w:line="276" w:lineRule="auto"/>
        <w:rPr>
          <w:rFonts w:ascii="Arial" w:hAnsi="Arial" w:cs="Arial"/>
          <w:b/>
        </w:rPr>
      </w:pPr>
      <w:r w:rsidRPr="0097098A">
        <w:rPr>
          <w:rFonts w:ascii="Arial" w:hAnsi="Arial" w:cs="Arial"/>
          <w:b/>
        </w:rPr>
        <w:lastRenderedPageBreak/>
        <w:t>Sadrža</w:t>
      </w:r>
      <w:r>
        <w:rPr>
          <w:rFonts w:ascii="Arial" w:hAnsi="Arial" w:cs="Arial"/>
          <w:b/>
        </w:rPr>
        <w:t>j</w:t>
      </w:r>
    </w:p>
    <w:p w14:paraId="2D617AED" w14:textId="6FDC341A" w:rsidR="001C5C24" w:rsidRDefault="005A0B5B" w:rsidP="00493820">
      <w:pPr>
        <w:pStyle w:val="TOC1"/>
        <w:spacing w:line="276" w:lineRule="auto"/>
        <w:rPr>
          <w:rFonts w:asciiTheme="minorHAnsi" w:hAnsiTheme="minorHAnsi"/>
          <w:b w:val="0"/>
          <w:noProof/>
        </w:rPr>
      </w:pPr>
      <w:r>
        <w:rPr>
          <w:rFonts w:cs="Arial"/>
        </w:rPr>
        <w:fldChar w:fldCharType="begin"/>
      </w:r>
      <w:r>
        <w:rPr>
          <w:rFonts w:cs="Arial"/>
        </w:rPr>
        <w:instrText xml:space="preserve"> TOC \o "1-3" \h \z \u </w:instrText>
      </w:r>
      <w:r>
        <w:rPr>
          <w:rFonts w:cs="Arial"/>
        </w:rPr>
        <w:fldChar w:fldCharType="separate"/>
      </w:r>
      <w:hyperlink w:anchor="_Toc118118824" w:history="1">
        <w:r w:rsidR="001C5C24" w:rsidRPr="001F2D7A">
          <w:rPr>
            <w:rStyle w:val="Hyperlink"/>
            <w:noProof/>
          </w:rPr>
          <w:t>Uvod</w:t>
        </w:r>
        <w:r w:rsidR="001C5C24">
          <w:rPr>
            <w:noProof/>
            <w:webHidden/>
          </w:rPr>
          <w:tab/>
        </w:r>
        <w:r w:rsidR="001C5C24">
          <w:rPr>
            <w:noProof/>
            <w:webHidden/>
          </w:rPr>
          <w:fldChar w:fldCharType="begin"/>
        </w:r>
        <w:r w:rsidR="001C5C24">
          <w:rPr>
            <w:noProof/>
            <w:webHidden/>
          </w:rPr>
          <w:instrText xml:space="preserve"> PAGEREF _Toc118118824 \h </w:instrText>
        </w:r>
        <w:r w:rsidR="001C5C24">
          <w:rPr>
            <w:noProof/>
            <w:webHidden/>
          </w:rPr>
        </w:r>
        <w:r w:rsidR="001C5C24">
          <w:rPr>
            <w:noProof/>
            <w:webHidden/>
          </w:rPr>
          <w:fldChar w:fldCharType="separate"/>
        </w:r>
        <w:r w:rsidR="00D1661D">
          <w:rPr>
            <w:noProof/>
            <w:webHidden/>
          </w:rPr>
          <w:t>1</w:t>
        </w:r>
        <w:r w:rsidR="001C5C24">
          <w:rPr>
            <w:noProof/>
            <w:webHidden/>
          </w:rPr>
          <w:fldChar w:fldCharType="end"/>
        </w:r>
      </w:hyperlink>
    </w:p>
    <w:p w14:paraId="0FB5A6B9" w14:textId="5FAF4280" w:rsidR="001C5C24" w:rsidRDefault="0041641F" w:rsidP="00493820">
      <w:pPr>
        <w:pStyle w:val="TOC1"/>
        <w:spacing w:line="276" w:lineRule="auto"/>
        <w:rPr>
          <w:rFonts w:asciiTheme="minorHAnsi" w:hAnsiTheme="minorHAnsi"/>
          <w:b w:val="0"/>
          <w:noProof/>
        </w:rPr>
      </w:pPr>
      <w:hyperlink w:anchor="_Toc118118825" w:history="1">
        <w:r w:rsidR="001C5C24" w:rsidRPr="001F2D7A">
          <w:rPr>
            <w:rStyle w:val="Hyperlink"/>
            <w:noProof/>
            <w14:scene3d>
              <w14:camera w14:prst="orthographicFront"/>
              <w14:lightRig w14:rig="threePt" w14:dir="t">
                <w14:rot w14:lat="0" w14:lon="0" w14:rev="0"/>
              </w14:lightRig>
            </w14:scene3d>
          </w:rPr>
          <w:t>1.</w:t>
        </w:r>
        <w:r w:rsidR="001C5C24">
          <w:rPr>
            <w:rFonts w:asciiTheme="minorHAnsi" w:hAnsiTheme="minorHAnsi"/>
            <w:b w:val="0"/>
            <w:noProof/>
          </w:rPr>
          <w:tab/>
        </w:r>
        <w:r w:rsidR="001C5C24" w:rsidRPr="001F2D7A">
          <w:rPr>
            <w:rStyle w:val="Hyperlink"/>
            <w:noProof/>
            <w:lang w:val="en-US"/>
          </w:rPr>
          <w:t>Jezgra i pokretanje operacijskog sustava Linux</w:t>
        </w:r>
        <w:r w:rsidR="001C5C24">
          <w:rPr>
            <w:noProof/>
            <w:webHidden/>
          </w:rPr>
          <w:tab/>
        </w:r>
        <w:r w:rsidR="001C5C24">
          <w:rPr>
            <w:noProof/>
            <w:webHidden/>
          </w:rPr>
          <w:fldChar w:fldCharType="begin"/>
        </w:r>
        <w:r w:rsidR="001C5C24">
          <w:rPr>
            <w:noProof/>
            <w:webHidden/>
          </w:rPr>
          <w:instrText xml:space="preserve"> PAGEREF _Toc118118825 \h </w:instrText>
        </w:r>
        <w:r w:rsidR="001C5C24">
          <w:rPr>
            <w:noProof/>
            <w:webHidden/>
          </w:rPr>
        </w:r>
        <w:r w:rsidR="001C5C24">
          <w:rPr>
            <w:noProof/>
            <w:webHidden/>
          </w:rPr>
          <w:fldChar w:fldCharType="separate"/>
        </w:r>
        <w:r w:rsidR="00D1661D">
          <w:rPr>
            <w:noProof/>
            <w:webHidden/>
          </w:rPr>
          <w:t>3</w:t>
        </w:r>
        <w:r w:rsidR="001C5C24">
          <w:rPr>
            <w:noProof/>
            <w:webHidden/>
          </w:rPr>
          <w:fldChar w:fldCharType="end"/>
        </w:r>
      </w:hyperlink>
    </w:p>
    <w:p w14:paraId="46C9CBC4" w14:textId="421EFEB5" w:rsidR="001C5C24" w:rsidRDefault="0041641F" w:rsidP="00493820">
      <w:pPr>
        <w:pStyle w:val="TOC2"/>
        <w:spacing w:line="276" w:lineRule="auto"/>
        <w:rPr>
          <w:rFonts w:asciiTheme="minorHAnsi" w:hAnsiTheme="minorHAnsi"/>
          <w:noProof/>
          <w:sz w:val="22"/>
        </w:rPr>
      </w:pPr>
      <w:hyperlink w:anchor="_Toc118118826" w:history="1">
        <w:r w:rsidR="001C5C24" w:rsidRPr="001C5C24">
          <w:rPr>
            <w:rStyle w:val="Hyperlink"/>
            <w:noProof/>
            <w:sz w:val="22"/>
            <w14:scene3d>
              <w14:camera w14:prst="orthographicFront"/>
              <w14:lightRig w14:rig="threePt" w14:dir="t">
                <w14:rot w14:lat="0" w14:lon="0" w14:rev="0"/>
              </w14:lightRig>
            </w14:scene3d>
          </w:rPr>
          <w:t>1.1.</w:t>
        </w:r>
        <w:r w:rsidR="001C5C24">
          <w:rPr>
            <w:rFonts w:asciiTheme="minorHAnsi" w:hAnsiTheme="minorHAnsi"/>
            <w:noProof/>
            <w:sz w:val="22"/>
          </w:rPr>
          <w:tab/>
        </w:r>
        <w:r w:rsidR="001C5C24" w:rsidRPr="001C5C24">
          <w:rPr>
            <w:rStyle w:val="Hyperlink"/>
            <w:noProof/>
            <w:sz w:val="22"/>
          </w:rPr>
          <w:t>Jezgra operacijskog sustava Linux</w:t>
        </w:r>
        <w:r w:rsidR="001C5C24" w:rsidRPr="001C5C24">
          <w:rPr>
            <w:noProof/>
            <w:webHidden/>
            <w:sz w:val="22"/>
          </w:rPr>
          <w:tab/>
        </w:r>
        <w:r w:rsidR="001C5C24" w:rsidRPr="001C5C24">
          <w:rPr>
            <w:noProof/>
            <w:webHidden/>
            <w:sz w:val="22"/>
          </w:rPr>
          <w:fldChar w:fldCharType="begin"/>
        </w:r>
        <w:r w:rsidR="001C5C24" w:rsidRPr="001C5C24">
          <w:rPr>
            <w:noProof/>
            <w:webHidden/>
            <w:sz w:val="22"/>
          </w:rPr>
          <w:instrText xml:space="preserve"> PAGEREF _Toc118118826 \h </w:instrText>
        </w:r>
        <w:r w:rsidR="001C5C24" w:rsidRPr="001C5C24">
          <w:rPr>
            <w:noProof/>
            <w:webHidden/>
            <w:sz w:val="22"/>
          </w:rPr>
        </w:r>
        <w:r w:rsidR="001C5C24" w:rsidRPr="001C5C24">
          <w:rPr>
            <w:noProof/>
            <w:webHidden/>
            <w:sz w:val="22"/>
          </w:rPr>
          <w:fldChar w:fldCharType="separate"/>
        </w:r>
        <w:r w:rsidR="00D1661D">
          <w:rPr>
            <w:noProof/>
            <w:webHidden/>
            <w:sz w:val="22"/>
          </w:rPr>
          <w:t>3</w:t>
        </w:r>
        <w:r w:rsidR="001C5C24" w:rsidRPr="001C5C24">
          <w:rPr>
            <w:noProof/>
            <w:webHidden/>
            <w:sz w:val="22"/>
          </w:rPr>
          <w:fldChar w:fldCharType="end"/>
        </w:r>
      </w:hyperlink>
    </w:p>
    <w:p w14:paraId="469AFFC2" w14:textId="0BA2BC88" w:rsidR="001C5C24" w:rsidRDefault="0041641F" w:rsidP="00493820">
      <w:pPr>
        <w:pStyle w:val="TOC3"/>
        <w:tabs>
          <w:tab w:val="left" w:pos="1320"/>
          <w:tab w:val="right" w:leader="dot" w:pos="9062"/>
        </w:tabs>
        <w:rPr>
          <w:rFonts w:asciiTheme="minorHAnsi" w:hAnsiTheme="minorHAnsi"/>
          <w:noProof/>
        </w:rPr>
      </w:pPr>
      <w:hyperlink w:anchor="_Toc118118827" w:history="1">
        <w:r w:rsidR="001C5C24" w:rsidRPr="001F2D7A">
          <w:rPr>
            <w:rStyle w:val="Hyperlink"/>
            <w:noProof/>
            <w14:scene3d>
              <w14:camera w14:prst="orthographicFront"/>
              <w14:lightRig w14:rig="threePt" w14:dir="t">
                <w14:rot w14:lat="0" w14:lon="0" w14:rev="0"/>
              </w14:lightRig>
            </w14:scene3d>
          </w:rPr>
          <w:t>1.1.1.</w:t>
        </w:r>
        <w:r w:rsidR="001C5C24">
          <w:rPr>
            <w:rFonts w:asciiTheme="minorHAnsi" w:hAnsiTheme="minorHAnsi"/>
            <w:noProof/>
          </w:rPr>
          <w:tab/>
        </w:r>
        <w:r w:rsidR="001C5C24" w:rsidRPr="001F2D7A">
          <w:rPr>
            <w:rStyle w:val="Hyperlink"/>
            <w:noProof/>
          </w:rPr>
          <w:t>Datoteke jezgre</w:t>
        </w:r>
        <w:r w:rsidR="001C5C24">
          <w:rPr>
            <w:noProof/>
            <w:webHidden/>
          </w:rPr>
          <w:tab/>
        </w:r>
        <w:r w:rsidR="001C5C24">
          <w:rPr>
            <w:noProof/>
            <w:webHidden/>
          </w:rPr>
          <w:fldChar w:fldCharType="begin"/>
        </w:r>
        <w:r w:rsidR="001C5C24">
          <w:rPr>
            <w:noProof/>
            <w:webHidden/>
          </w:rPr>
          <w:instrText xml:space="preserve"> PAGEREF _Toc118118827 \h </w:instrText>
        </w:r>
        <w:r w:rsidR="001C5C24">
          <w:rPr>
            <w:noProof/>
            <w:webHidden/>
          </w:rPr>
        </w:r>
        <w:r w:rsidR="001C5C24">
          <w:rPr>
            <w:noProof/>
            <w:webHidden/>
          </w:rPr>
          <w:fldChar w:fldCharType="separate"/>
        </w:r>
        <w:r w:rsidR="00D1661D">
          <w:rPr>
            <w:noProof/>
            <w:webHidden/>
          </w:rPr>
          <w:t>3</w:t>
        </w:r>
        <w:r w:rsidR="001C5C24">
          <w:rPr>
            <w:noProof/>
            <w:webHidden/>
          </w:rPr>
          <w:fldChar w:fldCharType="end"/>
        </w:r>
      </w:hyperlink>
    </w:p>
    <w:p w14:paraId="4352A259" w14:textId="4E9551EC" w:rsidR="001C5C24" w:rsidRDefault="0041641F" w:rsidP="00493820">
      <w:pPr>
        <w:pStyle w:val="TOC3"/>
        <w:tabs>
          <w:tab w:val="left" w:pos="1320"/>
          <w:tab w:val="right" w:leader="dot" w:pos="9062"/>
        </w:tabs>
        <w:rPr>
          <w:rFonts w:asciiTheme="minorHAnsi" w:hAnsiTheme="minorHAnsi"/>
          <w:noProof/>
        </w:rPr>
      </w:pPr>
      <w:hyperlink w:anchor="_Toc118118828" w:history="1">
        <w:r w:rsidR="001C5C24" w:rsidRPr="001F2D7A">
          <w:rPr>
            <w:rStyle w:val="Hyperlink"/>
            <w:noProof/>
            <w14:scene3d>
              <w14:camera w14:prst="orthographicFront"/>
              <w14:lightRig w14:rig="threePt" w14:dir="t">
                <w14:rot w14:lat="0" w14:lon="0" w14:rev="0"/>
              </w14:lightRig>
            </w14:scene3d>
          </w:rPr>
          <w:t>1.1.2.</w:t>
        </w:r>
        <w:r w:rsidR="001C5C24">
          <w:rPr>
            <w:rFonts w:asciiTheme="minorHAnsi" w:hAnsiTheme="minorHAnsi"/>
            <w:noProof/>
          </w:rPr>
          <w:tab/>
        </w:r>
        <w:r w:rsidR="001C5C24" w:rsidRPr="001F2D7A">
          <w:rPr>
            <w:rStyle w:val="Hyperlink"/>
            <w:noProof/>
          </w:rPr>
          <w:t>Programsko prevođenje jezgre</w:t>
        </w:r>
        <w:r w:rsidR="001C5C24">
          <w:rPr>
            <w:noProof/>
            <w:webHidden/>
          </w:rPr>
          <w:tab/>
        </w:r>
        <w:r w:rsidR="001C5C24">
          <w:rPr>
            <w:noProof/>
            <w:webHidden/>
          </w:rPr>
          <w:fldChar w:fldCharType="begin"/>
        </w:r>
        <w:r w:rsidR="001C5C24">
          <w:rPr>
            <w:noProof/>
            <w:webHidden/>
          </w:rPr>
          <w:instrText xml:space="preserve"> PAGEREF _Toc118118828 \h </w:instrText>
        </w:r>
        <w:r w:rsidR="001C5C24">
          <w:rPr>
            <w:noProof/>
            <w:webHidden/>
          </w:rPr>
        </w:r>
        <w:r w:rsidR="001C5C24">
          <w:rPr>
            <w:noProof/>
            <w:webHidden/>
          </w:rPr>
          <w:fldChar w:fldCharType="separate"/>
        </w:r>
        <w:r w:rsidR="00D1661D">
          <w:rPr>
            <w:noProof/>
            <w:webHidden/>
          </w:rPr>
          <w:t>4</w:t>
        </w:r>
        <w:r w:rsidR="001C5C24">
          <w:rPr>
            <w:noProof/>
            <w:webHidden/>
          </w:rPr>
          <w:fldChar w:fldCharType="end"/>
        </w:r>
      </w:hyperlink>
    </w:p>
    <w:p w14:paraId="542B073F" w14:textId="51C8F789" w:rsidR="001C5C24" w:rsidRDefault="0041641F" w:rsidP="00493820">
      <w:pPr>
        <w:pStyle w:val="TOC3"/>
        <w:tabs>
          <w:tab w:val="left" w:pos="1320"/>
          <w:tab w:val="right" w:leader="dot" w:pos="9062"/>
        </w:tabs>
        <w:rPr>
          <w:rFonts w:asciiTheme="minorHAnsi" w:hAnsiTheme="minorHAnsi"/>
          <w:noProof/>
        </w:rPr>
      </w:pPr>
      <w:hyperlink w:anchor="_Toc118118829" w:history="1">
        <w:r w:rsidR="001C5C24" w:rsidRPr="001F2D7A">
          <w:rPr>
            <w:rStyle w:val="Hyperlink"/>
            <w:noProof/>
            <w14:scene3d>
              <w14:camera w14:prst="orthographicFront"/>
              <w14:lightRig w14:rig="threePt" w14:dir="t">
                <w14:rot w14:lat="0" w14:lon="0" w14:rev="0"/>
              </w14:lightRig>
            </w14:scene3d>
          </w:rPr>
          <w:t>1.1.3.</w:t>
        </w:r>
        <w:r w:rsidR="001C5C24">
          <w:rPr>
            <w:rFonts w:asciiTheme="minorHAnsi" w:hAnsiTheme="minorHAnsi"/>
            <w:noProof/>
          </w:rPr>
          <w:tab/>
        </w:r>
        <w:r w:rsidR="001C5C24" w:rsidRPr="001F2D7A">
          <w:rPr>
            <w:rStyle w:val="Hyperlink"/>
            <w:noProof/>
          </w:rPr>
          <w:t>Instalacija zakrpa i prilagodba jezgre</w:t>
        </w:r>
        <w:r w:rsidR="001C5C24">
          <w:rPr>
            <w:noProof/>
            <w:webHidden/>
          </w:rPr>
          <w:tab/>
        </w:r>
        <w:r w:rsidR="001C5C24">
          <w:rPr>
            <w:noProof/>
            <w:webHidden/>
          </w:rPr>
          <w:fldChar w:fldCharType="begin"/>
        </w:r>
        <w:r w:rsidR="001C5C24">
          <w:rPr>
            <w:noProof/>
            <w:webHidden/>
          </w:rPr>
          <w:instrText xml:space="preserve"> PAGEREF _Toc118118829 \h </w:instrText>
        </w:r>
        <w:r w:rsidR="001C5C24">
          <w:rPr>
            <w:noProof/>
            <w:webHidden/>
          </w:rPr>
        </w:r>
        <w:r w:rsidR="001C5C24">
          <w:rPr>
            <w:noProof/>
            <w:webHidden/>
          </w:rPr>
          <w:fldChar w:fldCharType="separate"/>
        </w:r>
        <w:r w:rsidR="00D1661D">
          <w:rPr>
            <w:noProof/>
            <w:webHidden/>
          </w:rPr>
          <w:t>8</w:t>
        </w:r>
        <w:r w:rsidR="001C5C24">
          <w:rPr>
            <w:noProof/>
            <w:webHidden/>
          </w:rPr>
          <w:fldChar w:fldCharType="end"/>
        </w:r>
      </w:hyperlink>
    </w:p>
    <w:p w14:paraId="11C1F0B4" w14:textId="7318CBC9" w:rsidR="001C5C24" w:rsidRDefault="0041641F" w:rsidP="00493820">
      <w:pPr>
        <w:pStyle w:val="TOC3"/>
        <w:tabs>
          <w:tab w:val="left" w:pos="1320"/>
          <w:tab w:val="right" w:leader="dot" w:pos="9062"/>
        </w:tabs>
        <w:rPr>
          <w:rFonts w:asciiTheme="minorHAnsi" w:hAnsiTheme="minorHAnsi"/>
          <w:noProof/>
        </w:rPr>
      </w:pPr>
      <w:hyperlink w:anchor="_Toc118118830" w:history="1">
        <w:r w:rsidR="001C5C24" w:rsidRPr="001F2D7A">
          <w:rPr>
            <w:rStyle w:val="Hyperlink"/>
            <w:noProof/>
            <w14:scene3d>
              <w14:camera w14:prst="orthographicFront"/>
              <w14:lightRig w14:rig="threePt" w14:dir="t">
                <w14:rot w14:lat="0" w14:lon="0" w14:rev="0"/>
              </w14:lightRig>
            </w14:scene3d>
          </w:rPr>
          <w:t>1.1.4.</w:t>
        </w:r>
        <w:r w:rsidR="001C5C24">
          <w:rPr>
            <w:rFonts w:asciiTheme="minorHAnsi" w:hAnsiTheme="minorHAnsi"/>
            <w:noProof/>
          </w:rPr>
          <w:tab/>
        </w:r>
        <w:r w:rsidR="001C5C24" w:rsidRPr="001F2D7A">
          <w:rPr>
            <w:rStyle w:val="Hyperlink"/>
            <w:noProof/>
          </w:rPr>
          <w:t>Izrada programskoga paketa s novom jezgrom</w:t>
        </w:r>
        <w:r w:rsidR="001C5C24">
          <w:rPr>
            <w:noProof/>
            <w:webHidden/>
          </w:rPr>
          <w:tab/>
        </w:r>
        <w:r w:rsidR="001C5C24">
          <w:rPr>
            <w:noProof/>
            <w:webHidden/>
          </w:rPr>
          <w:fldChar w:fldCharType="begin"/>
        </w:r>
        <w:r w:rsidR="001C5C24">
          <w:rPr>
            <w:noProof/>
            <w:webHidden/>
          </w:rPr>
          <w:instrText xml:space="preserve"> PAGEREF _Toc118118830 \h </w:instrText>
        </w:r>
        <w:r w:rsidR="001C5C24">
          <w:rPr>
            <w:noProof/>
            <w:webHidden/>
          </w:rPr>
        </w:r>
        <w:r w:rsidR="001C5C24">
          <w:rPr>
            <w:noProof/>
            <w:webHidden/>
          </w:rPr>
          <w:fldChar w:fldCharType="separate"/>
        </w:r>
        <w:r w:rsidR="00D1661D">
          <w:rPr>
            <w:noProof/>
            <w:webHidden/>
          </w:rPr>
          <w:t>9</w:t>
        </w:r>
        <w:r w:rsidR="001C5C24">
          <w:rPr>
            <w:noProof/>
            <w:webHidden/>
          </w:rPr>
          <w:fldChar w:fldCharType="end"/>
        </w:r>
      </w:hyperlink>
    </w:p>
    <w:p w14:paraId="583BE3AF" w14:textId="64DF3AB6" w:rsidR="001C5C24" w:rsidRDefault="0041641F" w:rsidP="00493820">
      <w:pPr>
        <w:pStyle w:val="TOC2"/>
        <w:spacing w:line="276" w:lineRule="auto"/>
        <w:rPr>
          <w:rFonts w:asciiTheme="minorHAnsi" w:hAnsiTheme="minorHAnsi"/>
          <w:noProof/>
          <w:sz w:val="22"/>
        </w:rPr>
      </w:pPr>
      <w:hyperlink w:anchor="_Toc118118831" w:history="1">
        <w:r w:rsidR="001C5C24" w:rsidRPr="001C5C24">
          <w:rPr>
            <w:rStyle w:val="Hyperlink"/>
            <w:rFonts w:eastAsiaTheme="majorEastAsia"/>
            <w:noProof/>
            <w:sz w:val="22"/>
            <w14:scene3d>
              <w14:camera w14:prst="orthographicFront"/>
              <w14:lightRig w14:rig="threePt" w14:dir="t">
                <w14:rot w14:lat="0" w14:lon="0" w14:rev="0"/>
              </w14:lightRig>
            </w14:scene3d>
          </w:rPr>
          <w:t>1.2.</w:t>
        </w:r>
        <w:r w:rsidR="001C5C24">
          <w:rPr>
            <w:rFonts w:asciiTheme="minorHAnsi" w:hAnsiTheme="minorHAnsi"/>
            <w:noProof/>
            <w:sz w:val="22"/>
          </w:rPr>
          <w:tab/>
        </w:r>
        <w:r w:rsidR="001C5C24" w:rsidRPr="001C5C24">
          <w:rPr>
            <w:rStyle w:val="Hyperlink"/>
            <w:noProof/>
            <w:sz w:val="22"/>
          </w:rPr>
          <w:t>Pokretanje operacijskog sustava Linux</w:t>
        </w:r>
        <w:r w:rsidR="001C5C24" w:rsidRPr="001C5C24">
          <w:rPr>
            <w:noProof/>
            <w:webHidden/>
            <w:sz w:val="22"/>
          </w:rPr>
          <w:tab/>
        </w:r>
        <w:r w:rsidR="001C5C24" w:rsidRPr="001C5C24">
          <w:rPr>
            <w:noProof/>
            <w:webHidden/>
            <w:sz w:val="22"/>
          </w:rPr>
          <w:fldChar w:fldCharType="begin"/>
        </w:r>
        <w:r w:rsidR="001C5C24" w:rsidRPr="001C5C24">
          <w:rPr>
            <w:noProof/>
            <w:webHidden/>
            <w:sz w:val="22"/>
          </w:rPr>
          <w:instrText xml:space="preserve"> PAGEREF _Toc118118831 \h </w:instrText>
        </w:r>
        <w:r w:rsidR="001C5C24" w:rsidRPr="001C5C24">
          <w:rPr>
            <w:noProof/>
            <w:webHidden/>
            <w:sz w:val="22"/>
          </w:rPr>
        </w:r>
        <w:r w:rsidR="001C5C24" w:rsidRPr="001C5C24">
          <w:rPr>
            <w:noProof/>
            <w:webHidden/>
            <w:sz w:val="22"/>
          </w:rPr>
          <w:fldChar w:fldCharType="separate"/>
        </w:r>
        <w:r w:rsidR="00D1661D">
          <w:rPr>
            <w:noProof/>
            <w:webHidden/>
            <w:sz w:val="22"/>
          </w:rPr>
          <w:t>10</w:t>
        </w:r>
        <w:r w:rsidR="001C5C24" w:rsidRPr="001C5C24">
          <w:rPr>
            <w:noProof/>
            <w:webHidden/>
            <w:sz w:val="22"/>
          </w:rPr>
          <w:fldChar w:fldCharType="end"/>
        </w:r>
      </w:hyperlink>
    </w:p>
    <w:p w14:paraId="0C9A968E" w14:textId="48B79DD1" w:rsidR="001C5C24" w:rsidRDefault="0041641F" w:rsidP="00493820">
      <w:pPr>
        <w:pStyle w:val="TOC3"/>
        <w:tabs>
          <w:tab w:val="left" w:pos="1320"/>
          <w:tab w:val="right" w:leader="dot" w:pos="9062"/>
        </w:tabs>
        <w:rPr>
          <w:rFonts w:asciiTheme="minorHAnsi" w:hAnsiTheme="minorHAnsi"/>
          <w:noProof/>
        </w:rPr>
      </w:pPr>
      <w:hyperlink w:anchor="_Toc118118832" w:history="1">
        <w:r w:rsidR="001C5C24" w:rsidRPr="001F2D7A">
          <w:rPr>
            <w:rStyle w:val="Hyperlink"/>
            <w:noProof/>
            <w14:scene3d>
              <w14:camera w14:prst="orthographicFront"/>
              <w14:lightRig w14:rig="threePt" w14:dir="t">
                <w14:rot w14:lat="0" w14:lon="0" w14:rev="0"/>
              </w14:lightRig>
            </w14:scene3d>
          </w:rPr>
          <w:t>1.2.1.</w:t>
        </w:r>
        <w:r w:rsidR="001C5C24">
          <w:rPr>
            <w:rFonts w:asciiTheme="minorHAnsi" w:hAnsiTheme="minorHAnsi"/>
            <w:noProof/>
          </w:rPr>
          <w:tab/>
        </w:r>
        <w:r w:rsidR="001C5C24" w:rsidRPr="001F2D7A">
          <w:rPr>
            <w:rStyle w:val="Hyperlink"/>
            <w:noProof/>
          </w:rPr>
          <w:t>systemd</w:t>
        </w:r>
        <w:r w:rsidR="001C5C24">
          <w:rPr>
            <w:noProof/>
            <w:webHidden/>
          </w:rPr>
          <w:tab/>
        </w:r>
        <w:r w:rsidR="001C5C24">
          <w:rPr>
            <w:noProof/>
            <w:webHidden/>
          </w:rPr>
          <w:fldChar w:fldCharType="begin"/>
        </w:r>
        <w:r w:rsidR="001C5C24">
          <w:rPr>
            <w:noProof/>
            <w:webHidden/>
          </w:rPr>
          <w:instrText xml:space="preserve"> PAGEREF _Toc118118832 \h </w:instrText>
        </w:r>
        <w:r w:rsidR="001C5C24">
          <w:rPr>
            <w:noProof/>
            <w:webHidden/>
          </w:rPr>
        </w:r>
        <w:r w:rsidR="001C5C24">
          <w:rPr>
            <w:noProof/>
            <w:webHidden/>
          </w:rPr>
          <w:fldChar w:fldCharType="separate"/>
        </w:r>
        <w:r w:rsidR="00D1661D">
          <w:rPr>
            <w:noProof/>
            <w:webHidden/>
          </w:rPr>
          <w:t>10</w:t>
        </w:r>
        <w:r w:rsidR="001C5C24">
          <w:rPr>
            <w:noProof/>
            <w:webHidden/>
          </w:rPr>
          <w:fldChar w:fldCharType="end"/>
        </w:r>
      </w:hyperlink>
    </w:p>
    <w:p w14:paraId="218E813B" w14:textId="15FA4289" w:rsidR="001C5C24" w:rsidRDefault="0041641F" w:rsidP="00493820">
      <w:pPr>
        <w:pStyle w:val="TOC3"/>
        <w:tabs>
          <w:tab w:val="left" w:pos="1320"/>
          <w:tab w:val="right" w:leader="dot" w:pos="9062"/>
        </w:tabs>
        <w:rPr>
          <w:rFonts w:asciiTheme="minorHAnsi" w:hAnsiTheme="minorHAnsi"/>
          <w:noProof/>
        </w:rPr>
      </w:pPr>
      <w:hyperlink w:anchor="_Toc118118833" w:history="1">
        <w:r w:rsidR="001C5C24" w:rsidRPr="001F2D7A">
          <w:rPr>
            <w:rStyle w:val="Hyperlink"/>
            <w:noProof/>
            <w14:scene3d>
              <w14:camera w14:prst="orthographicFront"/>
              <w14:lightRig w14:rig="threePt" w14:dir="t">
                <w14:rot w14:lat="0" w14:lon="0" w14:rev="0"/>
              </w14:lightRig>
            </w14:scene3d>
          </w:rPr>
          <w:t>1.2.2.</w:t>
        </w:r>
        <w:r w:rsidR="001C5C24">
          <w:rPr>
            <w:rFonts w:asciiTheme="minorHAnsi" w:hAnsiTheme="minorHAnsi"/>
            <w:noProof/>
          </w:rPr>
          <w:tab/>
        </w:r>
        <w:r w:rsidR="001C5C24" w:rsidRPr="001F2D7A">
          <w:rPr>
            <w:rStyle w:val="Hyperlink"/>
            <w:noProof/>
          </w:rPr>
          <w:t>Prilagodba pokretanja operacijskog sustava Linux</w:t>
        </w:r>
        <w:r w:rsidR="001C5C24">
          <w:rPr>
            <w:noProof/>
            <w:webHidden/>
          </w:rPr>
          <w:tab/>
        </w:r>
        <w:r w:rsidR="001C5C24">
          <w:rPr>
            <w:noProof/>
            <w:webHidden/>
          </w:rPr>
          <w:fldChar w:fldCharType="begin"/>
        </w:r>
        <w:r w:rsidR="001C5C24">
          <w:rPr>
            <w:noProof/>
            <w:webHidden/>
          </w:rPr>
          <w:instrText xml:space="preserve"> PAGEREF _Toc118118833 \h </w:instrText>
        </w:r>
        <w:r w:rsidR="001C5C24">
          <w:rPr>
            <w:noProof/>
            <w:webHidden/>
          </w:rPr>
        </w:r>
        <w:r w:rsidR="001C5C24">
          <w:rPr>
            <w:noProof/>
            <w:webHidden/>
          </w:rPr>
          <w:fldChar w:fldCharType="separate"/>
        </w:r>
        <w:r w:rsidR="00D1661D">
          <w:rPr>
            <w:noProof/>
            <w:webHidden/>
          </w:rPr>
          <w:t>15</w:t>
        </w:r>
        <w:r w:rsidR="001C5C24">
          <w:rPr>
            <w:noProof/>
            <w:webHidden/>
          </w:rPr>
          <w:fldChar w:fldCharType="end"/>
        </w:r>
      </w:hyperlink>
    </w:p>
    <w:p w14:paraId="73007E63" w14:textId="71DFA41F" w:rsidR="001C5C24" w:rsidRDefault="0041641F" w:rsidP="00493820">
      <w:pPr>
        <w:pStyle w:val="TOC3"/>
        <w:tabs>
          <w:tab w:val="left" w:pos="1320"/>
          <w:tab w:val="right" w:leader="dot" w:pos="9062"/>
        </w:tabs>
        <w:rPr>
          <w:rFonts w:asciiTheme="minorHAnsi" w:hAnsiTheme="minorHAnsi"/>
          <w:noProof/>
        </w:rPr>
      </w:pPr>
      <w:hyperlink w:anchor="_Toc118118834" w:history="1">
        <w:r w:rsidR="001C5C24" w:rsidRPr="001F2D7A">
          <w:rPr>
            <w:rStyle w:val="Hyperlink"/>
            <w:noProof/>
            <w14:scene3d>
              <w14:camera w14:prst="orthographicFront"/>
              <w14:lightRig w14:rig="threePt" w14:dir="t">
                <w14:rot w14:lat="0" w14:lon="0" w14:rev="0"/>
              </w14:lightRig>
            </w14:scene3d>
          </w:rPr>
          <w:t>1.2.3.</w:t>
        </w:r>
        <w:r w:rsidR="001C5C24">
          <w:rPr>
            <w:rFonts w:asciiTheme="minorHAnsi" w:hAnsiTheme="minorHAnsi"/>
            <w:noProof/>
          </w:rPr>
          <w:tab/>
        </w:r>
        <w:r w:rsidR="001C5C24" w:rsidRPr="001F2D7A">
          <w:rPr>
            <w:rStyle w:val="Hyperlink"/>
            <w:noProof/>
          </w:rPr>
          <w:t>Oporavak od pogrešaka</w:t>
        </w:r>
        <w:r w:rsidR="001C5C24">
          <w:rPr>
            <w:noProof/>
            <w:webHidden/>
          </w:rPr>
          <w:tab/>
        </w:r>
        <w:r w:rsidR="001C5C24">
          <w:rPr>
            <w:noProof/>
            <w:webHidden/>
          </w:rPr>
          <w:fldChar w:fldCharType="begin"/>
        </w:r>
        <w:r w:rsidR="001C5C24">
          <w:rPr>
            <w:noProof/>
            <w:webHidden/>
          </w:rPr>
          <w:instrText xml:space="preserve"> PAGEREF _Toc118118834 \h </w:instrText>
        </w:r>
        <w:r w:rsidR="001C5C24">
          <w:rPr>
            <w:noProof/>
            <w:webHidden/>
          </w:rPr>
        </w:r>
        <w:r w:rsidR="001C5C24">
          <w:rPr>
            <w:noProof/>
            <w:webHidden/>
          </w:rPr>
          <w:fldChar w:fldCharType="separate"/>
        </w:r>
        <w:r w:rsidR="00D1661D">
          <w:rPr>
            <w:noProof/>
            <w:webHidden/>
          </w:rPr>
          <w:t>18</w:t>
        </w:r>
        <w:r w:rsidR="001C5C24">
          <w:rPr>
            <w:noProof/>
            <w:webHidden/>
          </w:rPr>
          <w:fldChar w:fldCharType="end"/>
        </w:r>
      </w:hyperlink>
    </w:p>
    <w:p w14:paraId="74FD8084" w14:textId="2F783DE9" w:rsidR="001C5C24" w:rsidRDefault="0041641F" w:rsidP="00493820">
      <w:pPr>
        <w:pStyle w:val="TOC3"/>
        <w:tabs>
          <w:tab w:val="left" w:pos="1320"/>
          <w:tab w:val="right" w:leader="dot" w:pos="9062"/>
        </w:tabs>
        <w:rPr>
          <w:rFonts w:asciiTheme="minorHAnsi" w:hAnsiTheme="minorHAnsi"/>
          <w:noProof/>
        </w:rPr>
      </w:pPr>
      <w:hyperlink w:anchor="_Toc118118835" w:history="1">
        <w:r w:rsidR="001C5C24" w:rsidRPr="001F2D7A">
          <w:rPr>
            <w:rStyle w:val="Hyperlink"/>
            <w:noProof/>
            <w14:scene3d>
              <w14:camera w14:prst="orthographicFront"/>
              <w14:lightRig w14:rig="threePt" w14:dir="t">
                <w14:rot w14:lat="0" w14:lon="0" w14:rev="0"/>
              </w14:lightRig>
            </w14:scene3d>
          </w:rPr>
          <w:t>1.2.4.</w:t>
        </w:r>
        <w:r w:rsidR="001C5C24">
          <w:rPr>
            <w:rFonts w:asciiTheme="minorHAnsi" w:hAnsiTheme="minorHAnsi"/>
            <w:noProof/>
          </w:rPr>
          <w:tab/>
        </w:r>
        <w:r w:rsidR="001C5C24" w:rsidRPr="001F2D7A">
          <w:rPr>
            <w:rStyle w:val="Hyperlink"/>
            <w:noProof/>
          </w:rPr>
          <w:t>Prilagodba initramfs</w:t>
        </w:r>
        <w:r w:rsidR="001C5C24">
          <w:rPr>
            <w:noProof/>
            <w:webHidden/>
          </w:rPr>
          <w:tab/>
        </w:r>
        <w:r w:rsidR="001C5C24">
          <w:rPr>
            <w:noProof/>
            <w:webHidden/>
          </w:rPr>
          <w:fldChar w:fldCharType="begin"/>
        </w:r>
        <w:r w:rsidR="001C5C24">
          <w:rPr>
            <w:noProof/>
            <w:webHidden/>
          </w:rPr>
          <w:instrText xml:space="preserve"> PAGEREF _Toc118118835 \h </w:instrText>
        </w:r>
        <w:r w:rsidR="001C5C24">
          <w:rPr>
            <w:noProof/>
            <w:webHidden/>
          </w:rPr>
        </w:r>
        <w:r w:rsidR="001C5C24">
          <w:rPr>
            <w:noProof/>
            <w:webHidden/>
          </w:rPr>
          <w:fldChar w:fldCharType="separate"/>
        </w:r>
        <w:r w:rsidR="00D1661D">
          <w:rPr>
            <w:noProof/>
            <w:webHidden/>
          </w:rPr>
          <w:t>20</w:t>
        </w:r>
        <w:r w:rsidR="001C5C24">
          <w:rPr>
            <w:noProof/>
            <w:webHidden/>
          </w:rPr>
          <w:fldChar w:fldCharType="end"/>
        </w:r>
      </w:hyperlink>
    </w:p>
    <w:p w14:paraId="3C383F2A" w14:textId="33329D49" w:rsidR="001C5C24" w:rsidRDefault="0041641F" w:rsidP="00493820">
      <w:pPr>
        <w:pStyle w:val="TOC3"/>
        <w:tabs>
          <w:tab w:val="left" w:pos="1320"/>
          <w:tab w:val="right" w:leader="dot" w:pos="9062"/>
        </w:tabs>
        <w:rPr>
          <w:rFonts w:asciiTheme="minorHAnsi" w:hAnsiTheme="minorHAnsi"/>
          <w:noProof/>
        </w:rPr>
      </w:pPr>
      <w:hyperlink w:anchor="_Toc118118836" w:history="1">
        <w:r w:rsidR="001C5C24" w:rsidRPr="001F2D7A">
          <w:rPr>
            <w:rStyle w:val="Hyperlink"/>
            <w:noProof/>
            <w14:scene3d>
              <w14:camera w14:prst="orthographicFront"/>
              <w14:lightRig w14:rig="threePt" w14:dir="t">
                <w14:rot w14:lat="0" w14:lon="0" w14:rev="0"/>
              </w14:lightRig>
            </w14:scene3d>
          </w:rPr>
          <w:t>1.2.5.</w:t>
        </w:r>
        <w:r w:rsidR="001C5C24">
          <w:rPr>
            <w:rFonts w:asciiTheme="minorHAnsi" w:hAnsiTheme="minorHAnsi"/>
            <w:noProof/>
          </w:rPr>
          <w:tab/>
        </w:r>
        <w:r w:rsidR="001C5C24" w:rsidRPr="001F2D7A">
          <w:rPr>
            <w:rStyle w:val="Hyperlink"/>
            <w:noProof/>
          </w:rPr>
          <w:t>Prilagodba sustava systemd</w:t>
        </w:r>
        <w:r w:rsidR="001C5C24">
          <w:rPr>
            <w:noProof/>
            <w:webHidden/>
          </w:rPr>
          <w:tab/>
        </w:r>
        <w:r w:rsidR="001C5C24">
          <w:rPr>
            <w:noProof/>
            <w:webHidden/>
          </w:rPr>
          <w:fldChar w:fldCharType="begin"/>
        </w:r>
        <w:r w:rsidR="001C5C24">
          <w:rPr>
            <w:noProof/>
            <w:webHidden/>
          </w:rPr>
          <w:instrText xml:space="preserve"> PAGEREF _Toc118118836 \h </w:instrText>
        </w:r>
        <w:r w:rsidR="001C5C24">
          <w:rPr>
            <w:noProof/>
            <w:webHidden/>
          </w:rPr>
        </w:r>
        <w:r w:rsidR="001C5C24">
          <w:rPr>
            <w:noProof/>
            <w:webHidden/>
          </w:rPr>
          <w:fldChar w:fldCharType="separate"/>
        </w:r>
        <w:r w:rsidR="00D1661D">
          <w:rPr>
            <w:noProof/>
            <w:webHidden/>
          </w:rPr>
          <w:t>22</w:t>
        </w:r>
        <w:r w:rsidR="001C5C24">
          <w:rPr>
            <w:noProof/>
            <w:webHidden/>
          </w:rPr>
          <w:fldChar w:fldCharType="end"/>
        </w:r>
      </w:hyperlink>
    </w:p>
    <w:p w14:paraId="54DC07CC" w14:textId="3F72ED5C" w:rsidR="001C5C24" w:rsidRDefault="0041641F" w:rsidP="00493820">
      <w:pPr>
        <w:pStyle w:val="TOC2"/>
        <w:spacing w:line="276" w:lineRule="auto"/>
        <w:rPr>
          <w:rFonts w:asciiTheme="minorHAnsi" w:hAnsiTheme="minorHAnsi"/>
          <w:noProof/>
          <w:sz w:val="22"/>
        </w:rPr>
      </w:pPr>
      <w:hyperlink w:anchor="_Toc118118837" w:history="1">
        <w:r w:rsidR="001C5C24" w:rsidRPr="001C5C24">
          <w:rPr>
            <w:rStyle w:val="Hyperlink"/>
            <w:noProof/>
            <w:sz w:val="22"/>
            <w14:scene3d>
              <w14:camera w14:prst="orthographicFront"/>
              <w14:lightRig w14:rig="threePt" w14:dir="t">
                <w14:rot w14:lat="0" w14:lon="0" w14:rev="0"/>
              </w14:lightRig>
            </w14:scene3d>
          </w:rPr>
          <w:t>1.3.</w:t>
        </w:r>
        <w:r w:rsidR="001C5C24">
          <w:rPr>
            <w:rFonts w:asciiTheme="minorHAnsi" w:hAnsiTheme="minorHAnsi"/>
            <w:noProof/>
            <w:sz w:val="22"/>
          </w:rPr>
          <w:tab/>
        </w:r>
        <w:r w:rsidR="001C5C24" w:rsidRPr="001C5C24">
          <w:rPr>
            <w:rStyle w:val="Hyperlink"/>
            <w:noProof/>
            <w:sz w:val="22"/>
          </w:rPr>
          <w:t>Vježba: Jezgra operacijskog sustava Linux</w:t>
        </w:r>
        <w:r w:rsidR="001C5C24" w:rsidRPr="001C5C24">
          <w:rPr>
            <w:noProof/>
            <w:webHidden/>
            <w:sz w:val="22"/>
          </w:rPr>
          <w:tab/>
        </w:r>
        <w:r w:rsidR="001C5C24" w:rsidRPr="001C5C24">
          <w:rPr>
            <w:noProof/>
            <w:webHidden/>
            <w:sz w:val="22"/>
          </w:rPr>
          <w:fldChar w:fldCharType="begin"/>
        </w:r>
        <w:r w:rsidR="001C5C24" w:rsidRPr="001C5C24">
          <w:rPr>
            <w:noProof/>
            <w:webHidden/>
            <w:sz w:val="22"/>
          </w:rPr>
          <w:instrText xml:space="preserve"> PAGEREF _Toc118118837 \h </w:instrText>
        </w:r>
        <w:r w:rsidR="001C5C24" w:rsidRPr="001C5C24">
          <w:rPr>
            <w:noProof/>
            <w:webHidden/>
            <w:sz w:val="22"/>
          </w:rPr>
        </w:r>
        <w:r w:rsidR="001C5C24" w:rsidRPr="001C5C24">
          <w:rPr>
            <w:noProof/>
            <w:webHidden/>
            <w:sz w:val="22"/>
          </w:rPr>
          <w:fldChar w:fldCharType="separate"/>
        </w:r>
        <w:r w:rsidR="00D1661D">
          <w:rPr>
            <w:noProof/>
            <w:webHidden/>
            <w:sz w:val="22"/>
          </w:rPr>
          <w:t>27</w:t>
        </w:r>
        <w:r w:rsidR="001C5C24" w:rsidRPr="001C5C24">
          <w:rPr>
            <w:noProof/>
            <w:webHidden/>
            <w:sz w:val="22"/>
          </w:rPr>
          <w:fldChar w:fldCharType="end"/>
        </w:r>
      </w:hyperlink>
    </w:p>
    <w:p w14:paraId="1823F946" w14:textId="7A9F5DC3" w:rsidR="001C5C24" w:rsidRDefault="0041641F" w:rsidP="00493820">
      <w:pPr>
        <w:pStyle w:val="TOC2"/>
        <w:spacing w:line="276" w:lineRule="auto"/>
        <w:rPr>
          <w:rFonts w:asciiTheme="minorHAnsi" w:hAnsiTheme="minorHAnsi"/>
          <w:noProof/>
          <w:sz w:val="22"/>
        </w:rPr>
      </w:pPr>
      <w:hyperlink w:anchor="_Toc118118838" w:history="1">
        <w:r w:rsidR="001C5C24" w:rsidRPr="001C5C24">
          <w:rPr>
            <w:rStyle w:val="Hyperlink"/>
            <w:noProof/>
            <w:sz w:val="22"/>
            <w14:scene3d>
              <w14:camera w14:prst="orthographicFront"/>
              <w14:lightRig w14:rig="threePt" w14:dir="t">
                <w14:rot w14:lat="0" w14:lon="0" w14:rev="0"/>
              </w14:lightRig>
            </w14:scene3d>
          </w:rPr>
          <w:t>1.4.</w:t>
        </w:r>
        <w:r w:rsidR="001C5C24">
          <w:rPr>
            <w:rFonts w:asciiTheme="minorHAnsi" w:hAnsiTheme="minorHAnsi"/>
            <w:noProof/>
            <w:sz w:val="22"/>
          </w:rPr>
          <w:tab/>
        </w:r>
        <w:r w:rsidR="001C5C24" w:rsidRPr="001C5C24">
          <w:rPr>
            <w:rStyle w:val="Hyperlink"/>
            <w:noProof/>
            <w:sz w:val="22"/>
          </w:rPr>
          <w:t>Vježba: Pokretanje operacijskog sustava Linux – izmjena postojeće jedinice</w:t>
        </w:r>
        <w:r w:rsidR="001C5C24" w:rsidRPr="001C5C24">
          <w:rPr>
            <w:noProof/>
            <w:webHidden/>
            <w:sz w:val="22"/>
          </w:rPr>
          <w:tab/>
        </w:r>
        <w:r w:rsidR="001C5C24" w:rsidRPr="001C5C24">
          <w:rPr>
            <w:noProof/>
            <w:webHidden/>
            <w:sz w:val="22"/>
          </w:rPr>
          <w:fldChar w:fldCharType="begin"/>
        </w:r>
        <w:r w:rsidR="001C5C24" w:rsidRPr="001C5C24">
          <w:rPr>
            <w:noProof/>
            <w:webHidden/>
            <w:sz w:val="22"/>
          </w:rPr>
          <w:instrText xml:space="preserve"> PAGEREF _Toc118118838 \h </w:instrText>
        </w:r>
        <w:r w:rsidR="001C5C24" w:rsidRPr="001C5C24">
          <w:rPr>
            <w:noProof/>
            <w:webHidden/>
            <w:sz w:val="22"/>
          </w:rPr>
        </w:r>
        <w:r w:rsidR="001C5C24" w:rsidRPr="001C5C24">
          <w:rPr>
            <w:noProof/>
            <w:webHidden/>
            <w:sz w:val="22"/>
          </w:rPr>
          <w:fldChar w:fldCharType="separate"/>
        </w:r>
        <w:r w:rsidR="00D1661D">
          <w:rPr>
            <w:noProof/>
            <w:webHidden/>
            <w:sz w:val="22"/>
          </w:rPr>
          <w:t>29</w:t>
        </w:r>
        <w:r w:rsidR="001C5C24" w:rsidRPr="001C5C24">
          <w:rPr>
            <w:noProof/>
            <w:webHidden/>
            <w:sz w:val="22"/>
          </w:rPr>
          <w:fldChar w:fldCharType="end"/>
        </w:r>
      </w:hyperlink>
    </w:p>
    <w:p w14:paraId="371EB5F1" w14:textId="6A68CF9A" w:rsidR="001C5C24" w:rsidRDefault="0041641F" w:rsidP="00493820">
      <w:pPr>
        <w:pStyle w:val="TOC2"/>
        <w:spacing w:line="276" w:lineRule="auto"/>
        <w:rPr>
          <w:rFonts w:asciiTheme="minorHAnsi" w:hAnsiTheme="minorHAnsi"/>
          <w:noProof/>
          <w:sz w:val="22"/>
        </w:rPr>
      </w:pPr>
      <w:hyperlink w:anchor="_Toc118118839" w:history="1">
        <w:r w:rsidR="001C5C24" w:rsidRPr="001C5C24">
          <w:rPr>
            <w:rStyle w:val="Hyperlink"/>
            <w:noProof/>
            <w:sz w:val="22"/>
            <w14:scene3d>
              <w14:camera w14:prst="orthographicFront"/>
              <w14:lightRig w14:rig="threePt" w14:dir="t">
                <w14:rot w14:lat="0" w14:lon="0" w14:rev="0"/>
              </w14:lightRig>
            </w14:scene3d>
          </w:rPr>
          <w:t>1.5.</w:t>
        </w:r>
        <w:r w:rsidR="001C5C24">
          <w:rPr>
            <w:rFonts w:asciiTheme="minorHAnsi" w:hAnsiTheme="minorHAnsi"/>
            <w:noProof/>
            <w:sz w:val="22"/>
          </w:rPr>
          <w:tab/>
        </w:r>
        <w:r w:rsidR="001C5C24" w:rsidRPr="001C5C24">
          <w:rPr>
            <w:rStyle w:val="Hyperlink"/>
            <w:noProof/>
            <w:sz w:val="22"/>
          </w:rPr>
          <w:t>Vježba: Pokretanje operacijskog sustava Linux – stvaranje nove jedinice</w:t>
        </w:r>
        <w:r w:rsidR="001C5C24" w:rsidRPr="001C5C24">
          <w:rPr>
            <w:noProof/>
            <w:webHidden/>
            <w:sz w:val="22"/>
          </w:rPr>
          <w:tab/>
        </w:r>
        <w:r w:rsidR="001C5C24" w:rsidRPr="001C5C24">
          <w:rPr>
            <w:noProof/>
            <w:webHidden/>
            <w:sz w:val="22"/>
          </w:rPr>
          <w:fldChar w:fldCharType="begin"/>
        </w:r>
        <w:r w:rsidR="001C5C24" w:rsidRPr="001C5C24">
          <w:rPr>
            <w:noProof/>
            <w:webHidden/>
            <w:sz w:val="22"/>
          </w:rPr>
          <w:instrText xml:space="preserve"> PAGEREF _Toc118118839 \h </w:instrText>
        </w:r>
        <w:r w:rsidR="001C5C24" w:rsidRPr="001C5C24">
          <w:rPr>
            <w:noProof/>
            <w:webHidden/>
            <w:sz w:val="22"/>
          </w:rPr>
        </w:r>
        <w:r w:rsidR="001C5C24" w:rsidRPr="001C5C24">
          <w:rPr>
            <w:noProof/>
            <w:webHidden/>
            <w:sz w:val="22"/>
          </w:rPr>
          <w:fldChar w:fldCharType="separate"/>
        </w:r>
        <w:r w:rsidR="00D1661D">
          <w:rPr>
            <w:noProof/>
            <w:webHidden/>
            <w:sz w:val="22"/>
          </w:rPr>
          <w:t>30</w:t>
        </w:r>
        <w:r w:rsidR="001C5C24" w:rsidRPr="001C5C24">
          <w:rPr>
            <w:noProof/>
            <w:webHidden/>
            <w:sz w:val="22"/>
          </w:rPr>
          <w:fldChar w:fldCharType="end"/>
        </w:r>
      </w:hyperlink>
    </w:p>
    <w:p w14:paraId="3036AB47" w14:textId="5A7E597C" w:rsidR="001C5C24" w:rsidRDefault="0041641F" w:rsidP="00493820">
      <w:pPr>
        <w:pStyle w:val="TOC1"/>
        <w:spacing w:line="276" w:lineRule="auto"/>
        <w:rPr>
          <w:rFonts w:asciiTheme="minorHAnsi" w:hAnsiTheme="minorHAnsi"/>
          <w:b w:val="0"/>
          <w:noProof/>
        </w:rPr>
      </w:pPr>
      <w:hyperlink w:anchor="_Toc118118840" w:history="1">
        <w:r w:rsidR="001C5C24" w:rsidRPr="001F2D7A">
          <w:rPr>
            <w:rStyle w:val="Hyperlink"/>
            <w:noProof/>
            <w14:scene3d>
              <w14:camera w14:prst="orthographicFront"/>
              <w14:lightRig w14:rig="threePt" w14:dir="t">
                <w14:rot w14:lat="0" w14:lon="0" w14:rev="0"/>
              </w14:lightRig>
            </w14:scene3d>
          </w:rPr>
          <w:t>2.</w:t>
        </w:r>
        <w:r w:rsidR="001C5C24">
          <w:rPr>
            <w:rFonts w:asciiTheme="minorHAnsi" w:hAnsiTheme="minorHAnsi"/>
            <w:b w:val="0"/>
            <w:noProof/>
          </w:rPr>
          <w:tab/>
        </w:r>
        <w:r w:rsidR="001C5C24" w:rsidRPr="001F2D7A">
          <w:rPr>
            <w:rStyle w:val="Hyperlink"/>
            <w:noProof/>
          </w:rPr>
          <w:t>Datotečni sustavi</w:t>
        </w:r>
        <w:r w:rsidR="001C5C24">
          <w:rPr>
            <w:noProof/>
            <w:webHidden/>
          </w:rPr>
          <w:tab/>
        </w:r>
        <w:r w:rsidR="001C5C24">
          <w:rPr>
            <w:noProof/>
            <w:webHidden/>
          </w:rPr>
          <w:fldChar w:fldCharType="begin"/>
        </w:r>
        <w:r w:rsidR="001C5C24">
          <w:rPr>
            <w:noProof/>
            <w:webHidden/>
          </w:rPr>
          <w:instrText xml:space="preserve"> PAGEREF _Toc118118840 \h </w:instrText>
        </w:r>
        <w:r w:rsidR="001C5C24">
          <w:rPr>
            <w:noProof/>
            <w:webHidden/>
          </w:rPr>
        </w:r>
        <w:r w:rsidR="001C5C24">
          <w:rPr>
            <w:noProof/>
            <w:webHidden/>
          </w:rPr>
          <w:fldChar w:fldCharType="separate"/>
        </w:r>
        <w:r w:rsidR="00D1661D">
          <w:rPr>
            <w:noProof/>
            <w:webHidden/>
          </w:rPr>
          <w:t>33</w:t>
        </w:r>
        <w:r w:rsidR="001C5C24">
          <w:rPr>
            <w:noProof/>
            <w:webHidden/>
          </w:rPr>
          <w:fldChar w:fldCharType="end"/>
        </w:r>
      </w:hyperlink>
    </w:p>
    <w:p w14:paraId="3C559CA2" w14:textId="4979CCF9" w:rsidR="001C5C24" w:rsidRDefault="0041641F" w:rsidP="00493820">
      <w:pPr>
        <w:pStyle w:val="TOC2"/>
        <w:spacing w:line="276" w:lineRule="auto"/>
        <w:rPr>
          <w:rFonts w:asciiTheme="minorHAnsi" w:hAnsiTheme="minorHAnsi"/>
          <w:noProof/>
          <w:sz w:val="22"/>
        </w:rPr>
      </w:pPr>
      <w:hyperlink w:anchor="_Toc118118842" w:history="1">
        <w:r w:rsidR="001C5C24" w:rsidRPr="001C5C24">
          <w:rPr>
            <w:rStyle w:val="Hyperlink"/>
            <w:noProof/>
            <w:sz w:val="22"/>
            <w14:scene3d>
              <w14:camera w14:prst="orthographicFront"/>
              <w14:lightRig w14:rig="threePt" w14:dir="t">
                <w14:rot w14:lat="0" w14:lon="0" w14:rev="0"/>
              </w14:lightRig>
            </w14:scene3d>
          </w:rPr>
          <w:t>2.1.</w:t>
        </w:r>
        <w:r w:rsidR="001C5C24">
          <w:rPr>
            <w:rFonts w:asciiTheme="minorHAnsi" w:hAnsiTheme="minorHAnsi"/>
            <w:noProof/>
            <w:sz w:val="22"/>
          </w:rPr>
          <w:tab/>
        </w:r>
        <w:r w:rsidR="001C5C24" w:rsidRPr="001C5C24">
          <w:rPr>
            <w:rStyle w:val="Hyperlink"/>
            <w:noProof/>
            <w:sz w:val="22"/>
          </w:rPr>
          <w:t>Upravljanje datotečnim sustavima</w:t>
        </w:r>
        <w:r w:rsidR="001C5C24" w:rsidRPr="001C5C24">
          <w:rPr>
            <w:noProof/>
            <w:webHidden/>
            <w:sz w:val="22"/>
          </w:rPr>
          <w:tab/>
        </w:r>
        <w:r w:rsidR="001C5C24" w:rsidRPr="001C5C24">
          <w:rPr>
            <w:noProof/>
            <w:webHidden/>
            <w:sz w:val="22"/>
          </w:rPr>
          <w:fldChar w:fldCharType="begin"/>
        </w:r>
        <w:r w:rsidR="001C5C24" w:rsidRPr="001C5C24">
          <w:rPr>
            <w:noProof/>
            <w:webHidden/>
            <w:sz w:val="22"/>
          </w:rPr>
          <w:instrText xml:space="preserve"> PAGEREF _Toc118118842 \h </w:instrText>
        </w:r>
        <w:r w:rsidR="001C5C24" w:rsidRPr="001C5C24">
          <w:rPr>
            <w:noProof/>
            <w:webHidden/>
            <w:sz w:val="22"/>
          </w:rPr>
        </w:r>
        <w:r w:rsidR="001C5C24" w:rsidRPr="001C5C24">
          <w:rPr>
            <w:noProof/>
            <w:webHidden/>
            <w:sz w:val="22"/>
          </w:rPr>
          <w:fldChar w:fldCharType="separate"/>
        </w:r>
        <w:r w:rsidR="00D1661D">
          <w:rPr>
            <w:noProof/>
            <w:webHidden/>
            <w:sz w:val="22"/>
          </w:rPr>
          <w:t>33</w:t>
        </w:r>
        <w:r w:rsidR="001C5C24" w:rsidRPr="001C5C24">
          <w:rPr>
            <w:noProof/>
            <w:webHidden/>
            <w:sz w:val="22"/>
          </w:rPr>
          <w:fldChar w:fldCharType="end"/>
        </w:r>
      </w:hyperlink>
    </w:p>
    <w:p w14:paraId="3B66C486" w14:textId="634D78CB" w:rsidR="001C5C24" w:rsidRDefault="0041641F" w:rsidP="00493820">
      <w:pPr>
        <w:pStyle w:val="TOC3"/>
        <w:tabs>
          <w:tab w:val="left" w:pos="1320"/>
          <w:tab w:val="right" w:leader="dot" w:pos="9062"/>
        </w:tabs>
        <w:rPr>
          <w:rFonts w:asciiTheme="minorHAnsi" w:hAnsiTheme="minorHAnsi"/>
          <w:noProof/>
        </w:rPr>
      </w:pPr>
      <w:hyperlink w:anchor="_Toc118118843" w:history="1">
        <w:r w:rsidR="001C5C24" w:rsidRPr="001F2D7A">
          <w:rPr>
            <w:rStyle w:val="Hyperlink"/>
            <w:noProof/>
            <w14:scene3d>
              <w14:camera w14:prst="orthographicFront"/>
              <w14:lightRig w14:rig="threePt" w14:dir="t">
                <w14:rot w14:lat="0" w14:lon="0" w14:rev="0"/>
              </w14:lightRig>
            </w14:scene3d>
          </w:rPr>
          <w:t>2.1.1.</w:t>
        </w:r>
        <w:r w:rsidR="001C5C24">
          <w:rPr>
            <w:rFonts w:asciiTheme="minorHAnsi" w:hAnsiTheme="minorHAnsi"/>
            <w:noProof/>
          </w:rPr>
          <w:tab/>
        </w:r>
        <w:r w:rsidR="001C5C24" w:rsidRPr="001F2D7A">
          <w:rPr>
            <w:rStyle w:val="Hyperlink"/>
            <w:noProof/>
          </w:rPr>
          <w:t>Vrste datotečnih sustava</w:t>
        </w:r>
        <w:r w:rsidR="001C5C24">
          <w:rPr>
            <w:noProof/>
            <w:webHidden/>
          </w:rPr>
          <w:tab/>
        </w:r>
        <w:r w:rsidR="001C5C24">
          <w:rPr>
            <w:noProof/>
            <w:webHidden/>
          </w:rPr>
          <w:fldChar w:fldCharType="begin"/>
        </w:r>
        <w:r w:rsidR="001C5C24">
          <w:rPr>
            <w:noProof/>
            <w:webHidden/>
          </w:rPr>
          <w:instrText xml:space="preserve"> PAGEREF _Toc118118843 \h </w:instrText>
        </w:r>
        <w:r w:rsidR="001C5C24">
          <w:rPr>
            <w:noProof/>
            <w:webHidden/>
          </w:rPr>
        </w:r>
        <w:r w:rsidR="001C5C24">
          <w:rPr>
            <w:noProof/>
            <w:webHidden/>
          </w:rPr>
          <w:fldChar w:fldCharType="separate"/>
        </w:r>
        <w:r w:rsidR="00D1661D">
          <w:rPr>
            <w:noProof/>
            <w:webHidden/>
          </w:rPr>
          <w:t>33</w:t>
        </w:r>
        <w:r w:rsidR="001C5C24">
          <w:rPr>
            <w:noProof/>
            <w:webHidden/>
          </w:rPr>
          <w:fldChar w:fldCharType="end"/>
        </w:r>
      </w:hyperlink>
    </w:p>
    <w:p w14:paraId="708E2211" w14:textId="128E07DF" w:rsidR="001C5C24" w:rsidRDefault="0041641F" w:rsidP="00493820">
      <w:pPr>
        <w:pStyle w:val="TOC3"/>
        <w:tabs>
          <w:tab w:val="left" w:pos="1320"/>
          <w:tab w:val="right" w:leader="dot" w:pos="9062"/>
        </w:tabs>
        <w:rPr>
          <w:rFonts w:asciiTheme="minorHAnsi" w:hAnsiTheme="minorHAnsi"/>
          <w:noProof/>
        </w:rPr>
      </w:pPr>
      <w:hyperlink w:anchor="_Toc118118844" w:history="1">
        <w:r w:rsidR="001C5C24" w:rsidRPr="001F2D7A">
          <w:rPr>
            <w:rStyle w:val="Hyperlink"/>
            <w:noProof/>
            <w14:scene3d>
              <w14:camera w14:prst="orthographicFront"/>
              <w14:lightRig w14:rig="threePt" w14:dir="t">
                <w14:rot w14:lat="0" w14:lon="0" w14:rev="0"/>
              </w14:lightRig>
            </w14:scene3d>
          </w:rPr>
          <w:t>2.1.2.</w:t>
        </w:r>
        <w:r w:rsidR="001C5C24">
          <w:rPr>
            <w:rFonts w:asciiTheme="minorHAnsi" w:hAnsiTheme="minorHAnsi"/>
            <w:noProof/>
          </w:rPr>
          <w:tab/>
        </w:r>
        <w:r w:rsidR="001C5C24" w:rsidRPr="001F2D7A">
          <w:rPr>
            <w:rStyle w:val="Hyperlink"/>
            <w:noProof/>
          </w:rPr>
          <w:t>Izrada datotečnih sustava</w:t>
        </w:r>
        <w:r w:rsidR="001C5C24">
          <w:rPr>
            <w:noProof/>
            <w:webHidden/>
          </w:rPr>
          <w:tab/>
        </w:r>
        <w:r w:rsidR="001C5C24">
          <w:rPr>
            <w:noProof/>
            <w:webHidden/>
          </w:rPr>
          <w:fldChar w:fldCharType="begin"/>
        </w:r>
        <w:r w:rsidR="001C5C24">
          <w:rPr>
            <w:noProof/>
            <w:webHidden/>
          </w:rPr>
          <w:instrText xml:space="preserve"> PAGEREF _Toc118118844 \h </w:instrText>
        </w:r>
        <w:r w:rsidR="001C5C24">
          <w:rPr>
            <w:noProof/>
            <w:webHidden/>
          </w:rPr>
        </w:r>
        <w:r w:rsidR="001C5C24">
          <w:rPr>
            <w:noProof/>
            <w:webHidden/>
          </w:rPr>
          <w:fldChar w:fldCharType="separate"/>
        </w:r>
        <w:r w:rsidR="00D1661D">
          <w:rPr>
            <w:noProof/>
            <w:webHidden/>
          </w:rPr>
          <w:t>34</w:t>
        </w:r>
        <w:r w:rsidR="001C5C24">
          <w:rPr>
            <w:noProof/>
            <w:webHidden/>
          </w:rPr>
          <w:fldChar w:fldCharType="end"/>
        </w:r>
      </w:hyperlink>
    </w:p>
    <w:p w14:paraId="17BDDAC4" w14:textId="401A76FD" w:rsidR="001C5C24" w:rsidRDefault="0041641F" w:rsidP="00493820">
      <w:pPr>
        <w:pStyle w:val="TOC3"/>
        <w:tabs>
          <w:tab w:val="left" w:pos="1320"/>
          <w:tab w:val="right" w:leader="dot" w:pos="9062"/>
        </w:tabs>
        <w:rPr>
          <w:rFonts w:asciiTheme="minorHAnsi" w:hAnsiTheme="minorHAnsi"/>
          <w:noProof/>
        </w:rPr>
      </w:pPr>
      <w:hyperlink w:anchor="_Toc118118845" w:history="1">
        <w:r w:rsidR="001C5C24" w:rsidRPr="001F2D7A">
          <w:rPr>
            <w:rStyle w:val="Hyperlink"/>
            <w:noProof/>
            <w14:scene3d>
              <w14:camera w14:prst="orthographicFront"/>
              <w14:lightRig w14:rig="threePt" w14:dir="t">
                <w14:rot w14:lat="0" w14:lon="0" w14:rev="0"/>
              </w14:lightRig>
            </w14:scene3d>
          </w:rPr>
          <w:t>2.1.3.</w:t>
        </w:r>
        <w:r w:rsidR="001C5C24">
          <w:rPr>
            <w:rFonts w:asciiTheme="minorHAnsi" w:hAnsiTheme="minorHAnsi"/>
            <w:noProof/>
          </w:rPr>
          <w:tab/>
        </w:r>
        <w:r w:rsidR="001C5C24" w:rsidRPr="001F2D7A">
          <w:rPr>
            <w:rStyle w:val="Hyperlink"/>
            <w:noProof/>
          </w:rPr>
          <w:t>Prilagodba datotečnih sustava</w:t>
        </w:r>
        <w:r w:rsidR="001C5C24">
          <w:rPr>
            <w:noProof/>
            <w:webHidden/>
          </w:rPr>
          <w:tab/>
        </w:r>
        <w:r w:rsidR="001C5C24">
          <w:rPr>
            <w:noProof/>
            <w:webHidden/>
          </w:rPr>
          <w:fldChar w:fldCharType="begin"/>
        </w:r>
        <w:r w:rsidR="001C5C24">
          <w:rPr>
            <w:noProof/>
            <w:webHidden/>
          </w:rPr>
          <w:instrText xml:space="preserve"> PAGEREF _Toc118118845 \h </w:instrText>
        </w:r>
        <w:r w:rsidR="001C5C24">
          <w:rPr>
            <w:noProof/>
            <w:webHidden/>
          </w:rPr>
        </w:r>
        <w:r w:rsidR="001C5C24">
          <w:rPr>
            <w:noProof/>
            <w:webHidden/>
          </w:rPr>
          <w:fldChar w:fldCharType="separate"/>
        </w:r>
        <w:r w:rsidR="00D1661D">
          <w:rPr>
            <w:noProof/>
            <w:webHidden/>
          </w:rPr>
          <w:t>39</w:t>
        </w:r>
        <w:r w:rsidR="001C5C24">
          <w:rPr>
            <w:noProof/>
            <w:webHidden/>
          </w:rPr>
          <w:fldChar w:fldCharType="end"/>
        </w:r>
      </w:hyperlink>
    </w:p>
    <w:p w14:paraId="697E5CF4" w14:textId="0B0C5F4E" w:rsidR="001C5C24" w:rsidRDefault="0041641F" w:rsidP="00493820">
      <w:pPr>
        <w:pStyle w:val="TOC3"/>
        <w:tabs>
          <w:tab w:val="left" w:pos="1320"/>
          <w:tab w:val="right" w:leader="dot" w:pos="9062"/>
        </w:tabs>
        <w:rPr>
          <w:rFonts w:asciiTheme="minorHAnsi" w:hAnsiTheme="minorHAnsi"/>
          <w:noProof/>
        </w:rPr>
      </w:pPr>
      <w:hyperlink w:anchor="_Toc118118846" w:history="1">
        <w:r w:rsidR="001C5C24" w:rsidRPr="001F2D7A">
          <w:rPr>
            <w:rStyle w:val="Hyperlink"/>
            <w:noProof/>
            <w14:scene3d>
              <w14:camera w14:prst="orthographicFront"/>
              <w14:lightRig w14:rig="threePt" w14:dir="t">
                <w14:rot w14:lat="0" w14:lon="0" w14:rev="0"/>
              </w14:lightRig>
            </w14:scene3d>
          </w:rPr>
          <w:t>2.1.4.</w:t>
        </w:r>
        <w:r w:rsidR="001C5C24">
          <w:rPr>
            <w:rFonts w:asciiTheme="minorHAnsi" w:hAnsiTheme="minorHAnsi"/>
            <w:noProof/>
          </w:rPr>
          <w:tab/>
        </w:r>
        <w:r w:rsidR="001C5C24" w:rsidRPr="001F2D7A">
          <w:rPr>
            <w:rStyle w:val="Hyperlink"/>
            <w:noProof/>
          </w:rPr>
          <w:t>Provjera i oporavak datotečnih sustava</w:t>
        </w:r>
        <w:r w:rsidR="001C5C24">
          <w:rPr>
            <w:noProof/>
            <w:webHidden/>
          </w:rPr>
          <w:tab/>
        </w:r>
        <w:r w:rsidR="001C5C24">
          <w:rPr>
            <w:noProof/>
            <w:webHidden/>
          </w:rPr>
          <w:fldChar w:fldCharType="begin"/>
        </w:r>
        <w:r w:rsidR="001C5C24">
          <w:rPr>
            <w:noProof/>
            <w:webHidden/>
          </w:rPr>
          <w:instrText xml:space="preserve"> PAGEREF _Toc118118846 \h </w:instrText>
        </w:r>
        <w:r w:rsidR="001C5C24">
          <w:rPr>
            <w:noProof/>
            <w:webHidden/>
          </w:rPr>
        </w:r>
        <w:r w:rsidR="001C5C24">
          <w:rPr>
            <w:noProof/>
            <w:webHidden/>
          </w:rPr>
          <w:fldChar w:fldCharType="separate"/>
        </w:r>
        <w:r w:rsidR="00D1661D">
          <w:rPr>
            <w:noProof/>
            <w:webHidden/>
          </w:rPr>
          <w:t>42</w:t>
        </w:r>
        <w:r w:rsidR="001C5C24">
          <w:rPr>
            <w:noProof/>
            <w:webHidden/>
          </w:rPr>
          <w:fldChar w:fldCharType="end"/>
        </w:r>
      </w:hyperlink>
    </w:p>
    <w:p w14:paraId="2FC0EEFC" w14:textId="2E99EEA9" w:rsidR="001C5C24" w:rsidRDefault="0041641F" w:rsidP="00493820">
      <w:pPr>
        <w:pStyle w:val="TOC3"/>
        <w:tabs>
          <w:tab w:val="left" w:pos="1320"/>
          <w:tab w:val="right" w:leader="dot" w:pos="9062"/>
        </w:tabs>
        <w:rPr>
          <w:rFonts w:asciiTheme="minorHAnsi" w:hAnsiTheme="minorHAnsi"/>
          <w:noProof/>
        </w:rPr>
      </w:pPr>
      <w:hyperlink w:anchor="_Toc118118847" w:history="1">
        <w:r w:rsidR="001C5C24" w:rsidRPr="001F2D7A">
          <w:rPr>
            <w:rStyle w:val="Hyperlink"/>
            <w:noProof/>
            <w14:scene3d>
              <w14:camera w14:prst="orthographicFront"/>
              <w14:lightRig w14:rig="threePt" w14:dir="t">
                <w14:rot w14:lat="0" w14:lon="0" w14:rev="0"/>
              </w14:lightRig>
            </w14:scene3d>
          </w:rPr>
          <w:t>2.1.5.</w:t>
        </w:r>
        <w:r w:rsidR="001C5C24">
          <w:rPr>
            <w:rFonts w:asciiTheme="minorHAnsi" w:hAnsiTheme="minorHAnsi"/>
            <w:noProof/>
          </w:rPr>
          <w:tab/>
        </w:r>
        <w:r w:rsidR="001C5C24" w:rsidRPr="001F2D7A">
          <w:rPr>
            <w:rStyle w:val="Hyperlink"/>
            <w:noProof/>
          </w:rPr>
          <w:t>Automatsko montiranje datotečnih sustava</w:t>
        </w:r>
        <w:r w:rsidR="001C5C24">
          <w:rPr>
            <w:noProof/>
            <w:webHidden/>
          </w:rPr>
          <w:tab/>
        </w:r>
        <w:r w:rsidR="001C5C24">
          <w:rPr>
            <w:noProof/>
            <w:webHidden/>
          </w:rPr>
          <w:fldChar w:fldCharType="begin"/>
        </w:r>
        <w:r w:rsidR="001C5C24">
          <w:rPr>
            <w:noProof/>
            <w:webHidden/>
          </w:rPr>
          <w:instrText xml:space="preserve"> PAGEREF _Toc118118847 \h </w:instrText>
        </w:r>
        <w:r w:rsidR="001C5C24">
          <w:rPr>
            <w:noProof/>
            <w:webHidden/>
          </w:rPr>
        </w:r>
        <w:r w:rsidR="001C5C24">
          <w:rPr>
            <w:noProof/>
            <w:webHidden/>
          </w:rPr>
          <w:fldChar w:fldCharType="separate"/>
        </w:r>
        <w:r w:rsidR="00D1661D">
          <w:rPr>
            <w:noProof/>
            <w:webHidden/>
          </w:rPr>
          <w:t>43</w:t>
        </w:r>
        <w:r w:rsidR="001C5C24">
          <w:rPr>
            <w:noProof/>
            <w:webHidden/>
          </w:rPr>
          <w:fldChar w:fldCharType="end"/>
        </w:r>
      </w:hyperlink>
    </w:p>
    <w:p w14:paraId="179CF412" w14:textId="0B9EC7B6" w:rsidR="001C5C24" w:rsidRDefault="0041641F" w:rsidP="00493820">
      <w:pPr>
        <w:pStyle w:val="TOC2"/>
        <w:spacing w:line="276" w:lineRule="auto"/>
        <w:rPr>
          <w:rFonts w:asciiTheme="minorHAnsi" w:hAnsiTheme="minorHAnsi"/>
          <w:noProof/>
          <w:sz w:val="22"/>
        </w:rPr>
      </w:pPr>
      <w:hyperlink w:anchor="_Toc118118848" w:history="1">
        <w:r w:rsidR="001C5C24" w:rsidRPr="001C5C24">
          <w:rPr>
            <w:rStyle w:val="Hyperlink"/>
            <w:noProof/>
            <w:sz w:val="22"/>
            <w14:scene3d>
              <w14:camera w14:prst="orthographicFront"/>
              <w14:lightRig w14:rig="threePt" w14:dir="t">
                <w14:rot w14:lat="0" w14:lon="0" w14:rev="0"/>
              </w14:lightRig>
            </w14:scene3d>
          </w:rPr>
          <w:t>2.2.</w:t>
        </w:r>
        <w:r w:rsidR="001C5C24">
          <w:rPr>
            <w:rFonts w:asciiTheme="minorHAnsi" w:hAnsiTheme="minorHAnsi"/>
            <w:noProof/>
            <w:sz w:val="22"/>
          </w:rPr>
          <w:tab/>
        </w:r>
        <w:r w:rsidR="001C5C24" w:rsidRPr="001C5C24">
          <w:rPr>
            <w:rStyle w:val="Hyperlink"/>
            <w:noProof/>
            <w:sz w:val="22"/>
          </w:rPr>
          <w:t>Vježba: Upravljanje datotečnim sustavima</w:t>
        </w:r>
        <w:r w:rsidR="001C5C24" w:rsidRPr="001C5C24">
          <w:rPr>
            <w:noProof/>
            <w:webHidden/>
            <w:sz w:val="22"/>
          </w:rPr>
          <w:tab/>
        </w:r>
        <w:r w:rsidR="001C5C24" w:rsidRPr="001C5C24">
          <w:rPr>
            <w:noProof/>
            <w:webHidden/>
            <w:sz w:val="22"/>
          </w:rPr>
          <w:fldChar w:fldCharType="begin"/>
        </w:r>
        <w:r w:rsidR="001C5C24" w:rsidRPr="001C5C24">
          <w:rPr>
            <w:noProof/>
            <w:webHidden/>
            <w:sz w:val="22"/>
          </w:rPr>
          <w:instrText xml:space="preserve"> PAGEREF _Toc118118848 \h </w:instrText>
        </w:r>
        <w:r w:rsidR="001C5C24" w:rsidRPr="001C5C24">
          <w:rPr>
            <w:noProof/>
            <w:webHidden/>
            <w:sz w:val="22"/>
          </w:rPr>
        </w:r>
        <w:r w:rsidR="001C5C24" w:rsidRPr="001C5C24">
          <w:rPr>
            <w:noProof/>
            <w:webHidden/>
            <w:sz w:val="22"/>
          </w:rPr>
          <w:fldChar w:fldCharType="separate"/>
        </w:r>
        <w:r w:rsidR="00D1661D">
          <w:rPr>
            <w:noProof/>
            <w:webHidden/>
            <w:sz w:val="22"/>
          </w:rPr>
          <w:t>46</w:t>
        </w:r>
        <w:r w:rsidR="001C5C24" w:rsidRPr="001C5C24">
          <w:rPr>
            <w:noProof/>
            <w:webHidden/>
            <w:sz w:val="22"/>
          </w:rPr>
          <w:fldChar w:fldCharType="end"/>
        </w:r>
      </w:hyperlink>
    </w:p>
    <w:p w14:paraId="7B4C04B1" w14:textId="4FDCB2D7" w:rsidR="001C5C24" w:rsidRDefault="0041641F" w:rsidP="00493820">
      <w:pPr>
        <w:pStyle w:val="TOC2"/>
        <w:spacing w:line="276" w:lineRule="auto"/>
        <w:rPr>
          <w:rFonts w:asciiTheme="minorHAnsi" w:hAnsiTheme="minorHAnsi"/>
          <w:noProof/>
          <w:sz w:val="22"/>
        </w:rPr>
      </w:pPr>
      <w:hyperlink w:anchor="_Toc118118849" w:history="1">
        <w:r w:rsidR="001C5C24" w:rsidRPr="001C5C24">
          <w:rPr>
            <w:rStyle w:val="Hyperlink"/>
            <w:noProof/>
            <w:sz w:val="22"/>
            <w14:scene3d>
              <w14:camera w14:prst="orthographicFront"/>
              <w14:lightRig w14:rig="threePt" w14:dir="t">
                <w14:rot w14:lat="0" w14:lon="0" w14:rev="0"/>
              </w14:lightRig>
            </w14:scene3d>
          </w:rPr>
          <w:t>2.3.</w:t>
        </w:r>
        <w:r w:rsidR="001C5C24">
          <w:rPr>
            <w:rFonts w:asciiTheme="minorHAnsi" w:hAnsiTheme="minorHAnsi"/>
            <w:noProof/>
            <w:sz w:val="22"/>
          </w:rPr>
          <w:tab/>
        </w:r>
        <w:r w:rsidR="001C5C24" w:rsidRPr="001C5C24">
          <w:rPr>
            <w:rStyle w:val="Hyperlink"/>
            <w:noProof/>
            <w:sz w:val="22"/>
          </w:rPr>
          <w:t>Vježba: Automatsko mountiranje</w:t>
        </w:r>
        <w:r w:rsidR="001C5C24" w:rsidRPr="001C5C24">
          <w:rPr>
            <w:noProof/>
            <w:webHidden/>
            <w:sz w:val="22"/>
          </w:rPr>
          <w:tab/>
        </w:r>
        <w:r w:rsidR="001C5C24" w:rsidRPr="001C5C24">
          <w:rPr>
            <w:noProof/>
            <w:webHidden/>
            <w:sz w:val="22"/>
          </w:rPr>
          <w:fldChar w:fldCharType="begin"/>
        </w:r>
        <w:r w:rsidR="001C5C24" w:rsidRPr="001C5C24">
          <w:rPr>
            <w:noProof/>
            <w:webHidden/>
            <w:sz w:val="22"/>
          </w:rPr>
          <w:instrText xml:space="preserve"> PAGEREF _Toc118118849 \h </w:instrText>
        </w:r>
        <w:r w:rsidR="001C5C24" w:rsidRPr="001C5C24">
          <w:rPr>
            <w:noProof/>
            <w:webHidden/>
            <w:sz w:val="22"/>
          </w:rPr>
        </w:r>
        <w:r w:rsidR="001C5C24" w:rsidRPr="001C5C24">
          <w:rPr>
            <w:noProof/>
            <w:webHidden/>
            <w:sz w:val="22"/>
          </w:rPr>
          <w:fldChar w:fldCharType="separate"/>
        </w:r>
        <w:r w:rsidR="00D1661D">
          <w:rPr>
            <w:noProof/>
            <w:webHidden/>
            <w:sz w:val="22"/>
          </w:rPr>
          <w:t>47</w:t>
        </w:r>
        <w:r w:rsidR="001C5C24" w:rsidRPr="001C5C24">
          <w:rPr>
            <w:noProof/>
            <w:webHidden/>
            <w:sz w:val="22"/>
          </w:rPr>
          <w:fldChar w:fldCharType="end"/>
        </w:r>
      </w:hyperlink>
    </w:p>
    <w:p w14:paraId="2E5CF64F" w14:textId="5794CFF8" w:rsidR="001C5C24" w:rsidRDefault="0041641F" w:rsidP="00493820">
      <w:pPr>
        <w:pStyle w:val="TOC1"/>
        <w:spacing w:line="276" w:lineRule="auto"/>
        <w:rPr>
          <w:rFonts w:asciiTheme="minorHAnsi" w:hAnsiTheme="minorHAnsi"/>
          <w:b w:val="0"/>
          <w:noProof/>
        </w:rPr>
      </w:pPr>
      <w:hyperlink w:anchor="_Toc118118850" w:history="1">
        <w:r w:rsidR="001C5C24" w:rsidRPr="001F2D7A">
          <w:rPr>
            <w:rStyle w:val="Hyperlink"/>
            <w:noProof/>
            <w14:scene3d>
              <w14:camera w14:prst="orthographicFront"/>
              <w14:lightRig w14:rig="threePt" w14:dir="t">
                <w14:rot w14:lat="0" w14:lon="0" w14:rev="0"/>
              </w14:lightRig>
            </w14:scene3d>
          </w:rPr>
          <w:t>3.</w:t>
        </w:r>
        <w:r w:rsidR="001C5C24">
          <w:rPr>
            <w:rFonts w:asciiTheme="minorHAnsi" w:hAnsiTheme="minorHAnsi"/>
            <w:b w:val="0"/>
            <w:noProof/>
          </w:rPr>
          <w:tab/>
        </w:r>
        <w:r w:rsidR="001C5C24" w:rsidRPr="001F2D7A">
          <w:rPr>
            <w:rStyle w:val="Hyperlink"/>
            <w:noProof/>
          </w:rPr>
          <w:t>Spremišni sustavi</w:t>
        </w:r>
        <w:r w:rsidR="001C5C24">
          <w:rPr>
            <w:noProof/>
            <w:webHidden/>
          </w:rPr>
          <w:tab/>
        </w:r>
        <w:r w:rsidR="001C5C24">
          <w:rPr>
            <w:noProof/>
            <w:webHidden/>
          </w:rPr>
          <w:fldChar w:fldCharType="begin"/>
        </w:r>
        <w:r w:rsidR="001C5C24">
          <w:rPr>
            <w:noProof/>
            <w:webHidden/>
          </w:rPr>
          <w:instrText xml:space="preserve"> PAGEREF _Toc118118850 \h </w:instrText>
        </w:r>
        <w:r w:rsidR="001C5C24">
          <w:rPr>
            <w:noProof/>
            <w:webHidden/>
          </w:rPr>
        </w:r>
        <w:r w:rsidR="001C5C24">
          <w:rPr>
            <w:noProof/>
            <w:webHidden/>
          </w:rPr>
          <w:fldChar w:fldCharType="separate"/>
        </w:r>
        <w:r w:rsidR="00D1661D">
          <w:rPr>
            <w:noProof/>
            <w:webHidden/>
          </w:rPr>
          <w:t>49</w:t>
        </w:r>
        <w:r w:rsidR="001C5C24">
          <w:rPr>
            <w:noProof/>
            <w:webHidden/>
          </w:rPr>
          <w:fldChar w:fldCharType="end"/>
        </w:r>
      </w:hyperlink>
    </w:p>
    <w:p w14:paraId="3F61FFDA" w14:textId="61989CDF" w:rsidR="001C5C24" w:rsidRDefault="0041641F" w:rsidP="00493820">
      <w:pPr>
        <w:pStyle w:val="TOC2"/>
        <w:spacing w:line="276" w:lineRule="auto"/>
        <w:rPr>
          <w:rFonts w:asciiTheme="minorHAnsi" w:hAnsiTheme="minorHAnsi"/>
          <w:noProof/>
          <w:sz w:val="22"/>
        </w:rPr>
      </w:pPr>
      <w:hyperlink w:anchor="_Toc118118852" w:history="1">
        <w:r w:rsidR="001C5C24" w:rsidRPr="001C5C24">
          <w:rPr>
            <w:rStyle w:val="Hyperlink"/>
            <w:noProof/>
            <w:sz w:val="22"/>
            <w14:scene3d>
              <w14:camera w14:prst="orthographicFront"/>
              <w14:lightRig w14:rig="threePt" w14:dir="t">
                <w14:rot w14:lat="0" w14:lon="0" w14:rev="0"/>
              </w14:lightRig>
            </w14:scene3d>
          </w:rPr>
          <w:t>3.1.</w:t>
        </w:r>
        <w:r w:rsidR="001C5C24">
          <w:rPr>
            <w:rFonts w:asciiTheme="minorHAnsi" w:hAnsiTheme="minorHAnsi"/>
            <w:noProof/>
            <w:sz w:val="22"/>
          </w:rPr>
          <w:tab/>
        </w:r>
        <w:r w:rsidR="001C5C24" w:rsidRPr="001C5C24">
          <w:rPr>
            <w:rStyle w:val="Hyperlink"/>
            <w:noProof/>
            <w:sz w:val="22"/>
          </w:rPr>
          <w:t>RAID</w:t>
        </w:r>
        <w:r w:rsidR="001C5C24" w:rsidRPr="001C5C24">
          <w:rPr>
            <w:noProof/>
            <w:webHidden/>
            <w:sz w:val="22"/>
          </w:rPr>
          <w:tab/>
        </w:r>
        <w:r w:rsidR="001C5C24" w:rsidRPr="001C5C24">
          <w:rPr>
            <w:noProof/>
            <w:webHidden/>
            <w:sz w:val="22"/>
          </w:rPr>
          <w:fldChar w:fldCharType="begin"/>
        </w:r>
        <w:r w:rsidR="001C5C24" w:rsidRPr="001C5C24">
          <w:rPr>
            <w:noProof/>
            <w:webHidden/>
            <w:sz w:val="22"/>
          </w:rPr>
          <w:instrText xml:space="preserve"> PAGEREF _Toc118118852 \h </w:instrText>
        </w:r>
        <w:r w:rsidR="001C5C24" w:rsidRPr="001C5C24">
          <w:rPr>
            <w:noProof/>
            <w:webHidden/>
            <w:sz w:val="22"/>
          </w:rPr>
        </w:r>
        <w:r w:rsidR="001C5C24" w:rsidRPr="001C5C24">
          <w:rPr>
            <w:noProof/>
            <w:webHidden/>
            <w:sz w:val="22"/>
          </w:rPr>
          <w:fldChar w:fldCharType="separate"/>
        </w:r>
        <w:r w:rsidR="00D1661D">
          <w:rPr>
            <w:noProof/>
            <w:webHidden/>
            <w:sz w:val="22"/>
          </w:rPr>
          <w:t>49</w:t>
        </w:r>
        <w:r w:rsidR="001C5C24" w:rsidRPr="001C5C24">
          <w:rPr>
            <w:noProof/>
            <w:webHidden/>
            <w:sz w:val="22"/>
          </w:rPr>
          <w:fldChar w:fldCharType="end"/>
        </w:r>
      </w:hyperlink>
    </w:p>
    <w:p w14:paraId="2DA12F27" w14:textId="128DE224" w:rsidR="001C5C24" w:rsidRDefault="0041641F" w:rsidP="00493820">
      <w:pPr>
        <w:pStyle w:val="TOC3"/>
        <w:tabs>
          <w:tab w:val="left" w:pos="1320"/>
          <w:tab w:val="right" w:leader="dot" w:pos="9062"/>
        </w:tabs>
        <w:rPr>
          <w:rFonts w:asciiTheme="minorHAnsi" w:hAnsiTheme="minorHAnsi"/>
          <w:noProof/>
        </w:rPr>
      </w:pPr>
      <w:hyperlink w:anchor="_Toc118118853" w:history="1">
        <w:r w:rsidR="001C5C24" w:rsidRPr="001F2D7A">
          <w:rPr>
            <w:rStyle w:val="Hyperlink"/>
            <w:noProof/>
            <w14:scene3d>
              <w14:camera w14:prst="orthographicFront"/>
              <w14:lightRig w14:rig="threePt" w14:dir="t">
                <w14:rot w14:lat="0" w14:lon="0" w14:rev="0"/>
              </w14:lightRig>
            </w14:scene3d>
          </w:rPr>
          <w:t>3.1.1.</w:t>
        </w:r>
        <w:r w:rsidR="001C5C24">
          <w:rPr>
            <w:rFonts w:asciiTheme="minorHAnsi" w:hAnsiTheme="minorHAnsi"/>
            <w:noProof/>
          </w:rPr>
          <w:tab/>
        </w:r>
        <w:r w:rsidR="001C5C24" w:rsidRPr="001F2D7A">
          <w:rPr>
            <w:rStyle w:val="Hyperlink"/>
            <w:noProof/>
          </w:rPr>
          <w:t>Vrste RAID-a</w:t>
        </w:r>
        <w:r w:rsidR="001C5C24">
          <w:rPr>
            <w:noProof/>
            <w:webHidden/>
          </w:rPr>
          <w:tab/>
        </w:r>
        <w:r w:rsidR="001C5C24">
          <w:rPr>
            <w:noProof/>
            <w:webHidden/>
          </w:rPr>
          <w:fldChar w:fldCharType="begin"/>
        </w:r>
        <w:r w:rsidR="001C5C24">
          <w:rPr>
            <w:noProof/>
            <w:webHidden/>
          </w:rPr>
          <w:instrText xml:space="preserve"> PAGEREF _Toc118118853 \h </w:instrText>
        </w:r>
        <w:r w:rsidR="001C5C24">
          <w:rPr>
            <w:noProof/>
            <w:webHidden/>
          </w:rPr>
        </w:r>
        <w:r w:rsidR="001C5C24">
          <w:rPr>
            <w:noProof/>
            <w:webHidden/>
          </w:rPr>
          <w:fldChar w:fldCharType="separate"/>
        </w:r>
        <w:r w:rsidR="00D1661D">
          <w:rPr>
            <w:noProof/>
            <w:webHidden/>
          </w:rPr>
          <w:t>49</w:t>
        </w:r>
        <w:r w:rsidR="001C5C24">
          <w:rPr>
            <w:noProof/>
            <w:webHidden/>
          </w:rPr>
          <w:fldChar w:fldCharType="end"/>
        </w:r>
      </w:hyperlink>
    </w:p>
    <w:p w14:paraId="1B9AC6A8" w14:textId="334897CC" w:rsidR="001C5C24" w:rsidRDefault="0041641F" w:rsidP="00493820">
      <w:pPr>
        <w:pStyle w:val="TOC3"/>
        <w:tabs>
          <w:tab w:val="left" w:pos="1320"/>
          <w:tab w:val="right" w:leader="dot" w:pos="9062"/>
        </w:tabs>
        <w:rPr>
          <w:rFonts w:asciiTheme="minorHAnsi" w:hAnsiTheme="minorHAnsi"/>
          <w:noProof/>
        </w:rPr>
      </w:pPr>
      <w:hyperlink w:anchor="_Toc118118854" w:history="1">
        <w:r w:rsidR="001C5C24" w:rsidRPr="001F2D7A">
          <w:rPr>
            <w:rStyle w:val="Hyperlink"/>
            <w:noProof/>
            <w14:scene3d>
              <w14:camera w14:prst="orthographicFront"/>
              <w14:lightRig w14:rig="threePt" w14:dir="t">
                <w14:rot w14:lat="0" w14:lon="0" w14:rev="0"/>
              </w14:lightRig>
            </w14:scene3d>
          </w:rPr>
          <w:t>3.1.2.</w:t>
        </w:r>
        <w:r w:rsidR="001C5C24">
          <w:rPr>
            <w:rFonts w:asciiTheme="minorHAnsi" w:hAnsiTheme="minorHAnsi"/>
            <w:noProof/>
          </w:rPr>
          <w:tab/>
        </w:r>
        <w:r w:rsidR="001C5C24" w:rsidRPr="001F2D7A">
          <w:rPr>
            <w:rStyle w:val="Hyperlink"/>
            <w:noProof/>
            <w:shd w:val="clear" w:color="auto" w:fill="FFFFFF"/>
          </w:rPr>
          <w:t>Linuxov softverski RAID</w:t>
        </w:r>
        <w:r w:rsidR="001C5C24">
          <w:rPr>
            <w:noProof/>
            <w:webHidden/>
          </w:rPr>
          <w:tab/>
        </w:r>
        <w:r w:rsidR="001C5C24">
          <w:rPr>
            <w:noProof/>
            <w:webHidden/>
          </w:rPr>
          <w:fldChar w:fldCharType="begin"/>
        </w:r>
        <w:r w:rsidR="001C5C24">
          <w:rPr>
            <w:noProof/>
            <w:webHidden/>
          </w:rPr>
          <w:instrText xml:space="preserve"> PAGEREF _Toc118118854 \h </w:instrText>
        </w:r>
        <w:r w:rsidR="001C5C24">
          <w:rPr>
            <w:noProof/>
            <w:webHidden/>
          </w:rPr>
        </w:r>
        <w:r w:rsidR="001C5C24">
          <w:rPr>
            <w:noProof/>
            <w:webHidden/>
          </w:rPr>
          <w:fldChar w:fldCharType="separate"/>
        </w:r>
        <w:r w:rsidR="00D1661D">
          <w:rPr>
            <w:noProof/>
            <w:webHidden/>
          </w:rPr>
          <w:t>51</w:t>
        </w:r>
        <w:r w:rsidR="001C5C24">
          <w:rPr>
            <w:noProof/>
            <w:webHidden/>
          </w:rPr>
          <w:fldChar w:fldCharType="end"/>
        </w:r>
      </w:hyperlink>
    </w:p>
    <w:p w14:paraId="1BC3EC8E" w14:textId="30358CBC" w:rsidR="001C5C24" w:rsidRDefault="0041641F" w:rsidP="00493820">
      <w:pPr>
        <w:pStyle w:val="TOC3"/>
        <w:tabs>
          <w:tab w:val="left" w:pos="1320"/>
          <w:tab w:val="right" w:leader="dot" w:pos="9062"/>
        </w:tabs>
        <w:rPr>
          <w:rFonts w:asciiTheme="minorHAnsi" w:hAnsiTheme="minorHAnsi"/>
          <w:noProof/>
        </w:rPr>
      </w:pPr>
      <w:hyperlink w:anchor="_Toc118118855" w:history="1">
        <w:r w:rsidR="001C5C24" w:rsidRPr="001F2D7A">
          <w:rPr>
            <w:rStyle w:val="Hyperlink"/>
            <w:noProof/>
            <w14:scene3d>
              <w14:camera w14:prst="orthographicFront"/>
              <w14:lightRig w14:rig="threePt" w14:dir="t">
                <w14:rot w14:lat="0" w14:lon="0" w14:rev="0"/>
              </w14:lightRig>
            </w14:scene3d>
          </w:rPr>
          <w:t>3.1.3.</w:t>
        </w:r>
        <w:r w:rsidR="001C5C24">
          <w:rPr>
            <w:rFonts w:asciiTheme="minorHAnsi" w:hAnsiTheme="minorHAnsi"/>
            <w:noProof/>
          </w:rPr>
          <w:tab/>
        </w:r>
        <w:r w:rsidR="001C5C24" w:rsidRPr="001F2D7A">
          <w:rPr>
            <w:rStyle w:val="Hyperlink"/>
            <w:noProof/>
          </w:rPr>
          <w:t>Upravljanje s Linuxovim softverskim RAID-om</w:t>
        </w:r>
        <w:r w:rsidR="001C5C24">
          <w:rPr>
            <w:noProof/>
            <w:webHidden/>
          </w:rPr>
          <w:tab/>
        </w:r>
        <w:r w:rsidR="001C5C24">
          <w:rPr>
            <w:noProof/>
            <w:webHidden/>
          </w:rPr>
          <w:fldChar w:fldCharType="begin"/>
        </w:r>
        <w:r w:rsidR="001C5C24">
          <w:rPr>
            <w:noProof/>
            <w:webHidden/>
          </w:rPr>
          <w:instrText xml:space="preserve"> PAGEREF _Toc118118855 \h </w:instrText>
        </w:r>
        <w:r w:rsidR="001C5C24">
          <w:rPr>
            <w:noProof/>
            <w:webHidden/>
          </w:rPr>
        </w:r>
        <w:r w:rsidR="001C5C24">
          <w:rPr>
            <w:noProof/>
            <w:webHidden/>
          </w:rPr>
          <w:fldChar w:fldCharType="separate"/>
        </w:r>
        <w:r w:rsidR="00D1661D">
          <w:rPr>
            <w:noProof/>
            <w:webHidden/>
          </w:rPr>
          <w:t>53</w:t>
        </w:r>
        <w:r w:rsidR="001C5C24">
          <w:rPr>
            <w:noProof/>
            <w:webHidden/>
          </w:rPr>
          <w:fldChar w:fldCharType="end"/>
        </w:r>
      </w:hyperlink>
    </w:p>
    <w:p w14:paraId="4656CF0A" w14:textId="56987D09" w:rsidR="001C5C24" w:rsidRDefault="0041641F" w:rsidP="00493820">
      <w:pPr>
        <w:pStyle w:val="TOC2"/>
        <w:spacing w:line="276" w:lineRule="auto"/>
        <w:rPr>
          <w:rFonts w:asciiTheme="minorHAnsi" w:hAnsiTheme="minorHAnsi"/>
          <w:noProof/>
          <w:sz w:val="22"/>
        </w:rPr>
      </w:pPr>
      <w:hyperlink w:anchor="_Toc118118856" w:history="1">
        <w:r w:rsidR="001C5C24" w:rsidRPr="001C5C24">
          <w:rPr>
            <w:rStyle w:val="Hyperlink"/>
            <w:noProof/>
            <w:sz w:val="22"/>
          </w:rPr>
          <w:t>3.2 Softverski spremišni sustav</w:t>
        </w:r>
        <w:r w:rsidR="001C5C24" w:rsidRPr="001C5C24">
          <w:rPr>
            <w:noProof/>
            <w:webHidden/>
            <w:sz w:val="22"/>
          </w:rPr>
          <w:tab/>
        </w:r>
        <w:r w:rsidR="001C5C24" w:rsidRPr="001C5C24">
          <w:rPr>
            <w:noProof/>
            <w:webHidden/>
            <w:sz w:val="22"/>
          </w:rPr>
          <w:fldChar w:fldCharType="begin"/>
        </w:r>
        <w:r w:rsidR="001C5C24" w:rsidRPr="001C5C24">
          <w:rPr>
            <w:noProof/>
            <w:webHidden/>
            <w:sz w:val="22"/>
          </w:rPr>
          <w:instrText xml:space="preserve"> PAGEREF _Toc118118856 \h </w:instrText>
        </w:r>
        <w:r w:rsidR="001C5C24" w:rsidRPr="001C5C24">
          <w:rPr>
            <w:noProof/>
            <w:webHidden/>
            <w:sz w:val="22"/>
          </w:rPr>
        </w:r>
        <w:r w:rsidR="001C5C24" w:rsidRPr="001C5C24">
          <w:rPr>
            <w:noProof/>
            <w:webHidden/>
            <w:sz w:val="22"/>
          </w:rPr>
          <w:fldChar w:fldCharType="separate"/>
        </w:r>
        <w:r w:rsidR="00D1661D">
          <w:rPr>
            <w:noProof/>
            <w:webHidden/>
            <w:sz w:val="22"/>
          </w:rPr>
          <w:t>59</w:t>
        </w:r>
        <w:r w:rsidR="001C5C24" w:rsidRPr="001C5C24">
          <w:rPr>
            <w:noProof/>
            <w:webHidden/>
            <w:sz w:val="22"/>
          </w:rPr>
          <w:fldChar w:fldCharType="end"/>
        </w:r>
      </w:hyperlink>
    </w:p>
    <w:p w14:paraId="0B51891B" w14:textId="3CB5F840" w:rsidR="001C5C24" w:rsidRDefault="0041641F" w:rsidP="00493820">
      <w:pPr>
        <w:pStyle w:val="TOC3"/>
        <w:tabs>
          <w:tab w:val="left" w:pos="1320"/>
          <w:tab w:val="right" w:leader="dot" w:pos="9062"/>
        </w:tabs>
        <w:rPr>
          <w:rFonts w:asciiTheme="minorHAnsi" w:hAnsiTheme="minorHAnsi"/>
          <w:noProof/>
        </w:rPr>
      </w:pPr>
      <w:hyperlink w:anchor="_Toc118118857" w:history="1">
        <w:r w:rsidR="001C5C24" w:rsidRPr="001F2D7A">
          <w:rPr>
            <w:rStyle w:val="Hyperlink"/>
            <w:noProof/>
          </w:rPr>
          <w:t>3.2.1</w:t>
        </w:r>
        <w:r w:rsidR="001C5C24">
          <w:rPr>
            <w:rFonts w:asciiTheme="minorHAnsi" w:hAnsiTheme="minorHAnsi"/>
            <w:noProof/>
          </w:rPr>
          <w:tab/>
        </w:r>
        <w:r w:rsidR="001C5C24" w:rsidRPr="001F2D7A">
          <w:rPr>
            <w:rStyle w:val="Hyperlink"/>
            <w:noProof/>
          </w:rPr>
          <w:t>LVM</w:t>
        </w:r>
        <w:r w:rsidR="001C5C24">
          <w:rPr>
            <w:noProof/>
            <w:webHidden/>
          </w:rPr>
          <w:tab/>
        </w:r>
        <w:r w:rsidR="001C5C24">
          <w:rPr>
            <w:noProof/>
            <w:webHidden/>
          </w:rPr>
          <w:fldChar w:fldCharType="begin"/>
        </w:r>
        <w:r w:rsidR="001C5C24">
          <w:rPr>
            <w:noProof/>
            <w:webHidden/>
          </w:rPr>
          <w:instrText xml:space="preserve"> PAGEREF _Toc118118857 \h </w:instrText>
        </w:r>
        <w:r w:rsidR="001C5C24">
          <w:rPr>
            <w:noProof/>
            <w:webHidden/>
          </w:rPr>
        </w:r>
        <w:r w:rsidR="001C5C24">
          <w:rPr>
            <w:noProof/>
            <w:webHidden/>
          </w:rPr>
          <w:fldChar w:fldCharType="separate"/>
        </w:r>
        <w:r w:rsidR="00D1661D">
          <w:rPr>
            <w:noProof/>
            <w:webHidden/>
          </w:rPr>
          <w:t>59</w:t>
        </w:r>
        <w:r w:rsidR="001C5C24">
          <w:rPr>
            <w:noProof/>
            <w:webHidden/>
          </w:rPr>
          <w:fldChar w:fldCharType="end"/>
        </w:r>
      </w:hyperlink>
    </w:p>
    <w:p w14:paraId="52057573" w14:textId="3723F0D4" w:rsidR="001C5C24" w:rsidRDefault="0041641F" w:rsidP="00493820">
      <w:pPr>
        <w:pStyle w:val="TOC3"/>
        <w:tabs>
          <w:tab w:val="left" w:pos="1320"/>
          <w:tab w:val="right" w:leader="dot" w:pos="9062"/>
        </w:tabs>
        <w:rPr>
          <w:rFonts w:asciiTheme="minorHAnsi" w:hAnsiTheme="minorHAnsi"/>
          <w:noProof/>
        </w:rPr>
      </w:pPr>
      <w:hyperlink w:anchor="_Toc118118858" w:history="1">
        <w:r w:rsidR="001C5C24" w:rsidRPr="001F2D7A">
          <w:rPr>
            <w:rStyle w:val="Hyperlink"/>
            <w:noProof/>
          </w:rPr>
          <w:t>3.2.2</w:t>
        </w:r>
        <w:r w:rsidR="001C5C24">
          <w:rPr>
            <w:rFonts w:asciiTheme="minorHAnsi" w:hAnsiTheme="minorHAnsi"/>
            <w:noProof/>
          </w:rPr>
          <w:tab/>
        </w:r>
        <w:r w:rsidR="001C5C24" w:rsidRPr="001F2D7A">
          <w:rPr>
            <w:rStyle w:val="Hyperlink"/>
            <w:noProof/>
          </w:rPr>
          <w:t>Upravljanje LVM-om</w:t>
        </w:r>
        <w:r w:rsidR="001C5C24">
          <w:rPr>
            <w:noProof/>
            <w:webHidden/>
          </w:rPr>
          <w:tab/>
        </w:r>
        <w:r w:rsidR="001C5C24">
          <w:rPr>
            <w:noProof/>
            <w:webHidden/>
          </w:rPr>
          <w:fldChar w:fldCharType="begin"/>
        </w:r>
        <w:r w:rsidR="001C5C24">
          <w:rPr>
            <w:noProof/>
            <w:webHidden/>
          </w:rPr>
          <w:instrText xml:space="preserve"> PAGEREF _Toc118118858 \h </w:instrText>
        </w:r>
        <w:r w:rsidR="001C5C24">
          <w:rPr>
            <w:noProof/>
            <w:webHidden/>
          </w:rPr>
        </w:r>
        <w:r w:rsidR="001C5C24">
          <w:rPr>
            <w:noProof/>
            <w:webHidden/>
          </w:rPr>
          <w:fldChar w:fldCharType="separate"/>
        </w:r>
        <w:r w:rsidR="00D1661D">
          <w:rPr>
            <w:noProof/>
            <w:webHidden/>
          </w:rPr>
          <w:t>61</w:t>
        </w:r>
        <w:r w:rsidR="001C5C24">
          <w:rPr>
            <w:noProof/>
            <w:webHidden/>
          </w:rPr>
          <w:fldChar w:fldCharType="end"/>
        </w:r>
      </w:hyperlink>
    </w:p>
    <w:p w14:paraId="36778FCC" w14:textId="1441BE61" w:rsidR="001C5C24" w:rsidRDefault="0041641F" w:rsidP="00493820">
      <w:pPr>
        <w:pStyle w:val="TOC2"/>
        <w:spacing w:line="276" w:lineRule="auto"/>
        <w:rPr>
          <w:rFonts w:asciiTheme="minorHAnsi" w:hAnsiTheme="minorHAnsi"/>
          <w:noProof/>
          <w:sz w:val="22"/>
        </w:rPr>
      </w:pPr>
      <w:hyperlink w:anchor="_Toc118118859" w:history="1">
        <w:r w:rsidR="001C5C24" w:rsidRPr="001C5C24">
          <w:rPr>
            <w:rStyle w:val="Hyperlink"/>
            <w:noProof/>
            <w:sz w:val="22"/>
          </w:rPr>
          <w:t>3.3</w:t>
        </w:r>
        <w:r w:rsidR="001C5C24">
          <w:rPr>
            <w:rFonts w:asciiTheme="minorHAnsi" w:hAnsiTheme="minorHAnsi"/>
            <w:noProof/>
            <w:sz w:val="22"/>
          </w:rPr>
          <w:tab/>
        </w:r>
        <w:r w:rsidR="001C5C24" w:rsidRPr="001C5C24">
          <w:rPr>
            <w:rStyle w:val="Hyperlink"/>
            <w:noProof/>
            <w:sz w:val="22"/>
          </w:rPr>
          <w:t>Izrada CD/DVD medija u Linuxu</w:t>
        </w:r>
        <w:r w:rsidR="001C5C24" w:rsidRPr="001C5C24">
          <w:rPr>
            <w:noProof/>
            <w:webHidden/>
            <w:sz w:val="22"/>
          </w:rPr>
          <w:tab/>
        </w:r>
        <w:r w:rsidR="001C5C24" w:rsidRPr="001C5C24">
          <w:rPr>
            <w:noProof/>
            <w:webHidden/>
            <w:sz w:val="22"/>
          </w:rPr>
          <w:fldChar w:fldCharType="begin"/>
        </w:r>
        <w:r w:rsidR="001C5C24" w:rsidRPr="001C5C24">
          <w:rPr>
            <w:noProof/>
            <w:webHidden/>
            <w:sz w:val="22"/>
          </w:rPr>
          <w:instrText xml:space="preserve"> PAGEREF _Toc118118859 \h </w:instrText>
        </w:r>
        <w:r w:rsidR="001C5C24" w:rsidRPr="001C5C24">
          <w:rPr>
            <w:noProof/>
            <w:webHidden/>
            <w:sz w:val="22"/>
          </w:rPr>
        </w:r>
        <w:r w:rsidR="001C5C24" w:rsidRPr="001C5C24">
          <w:rPr>
            <w:noProof/>
            <w:webHidden/>
            <w:sz w:val="22"/>
          </w:rPr>
          <w:fldChar w:fldCharType="separate"/>
        </w:r>
        <w:r w:rsidR="00D1661D">
          <w:rPr>
            <w:noProof/>
            <w:webHidden/>
            <w:sz w:val="22"/>
          </w:rPr>
          <w:t>71</w:t>
        </w:r>
        <w:r w:rsidR="001C5C24" w:rsidRPr="001C5C24">
          <w:rPr>
            <w:noProof/>
            <w:webHidden/>
            <w:sz w:val="22"/>
          </w:rPr>
          <w:fldChar w:fldCharType="end"/>
        </w:r>
      </w:hyperlink>
    </w:p>
    <w:p w14:paraId="23D468D7" w14:textId="49C0D8A8" w:rsidR="001C5C24" w:rsidRDefault="0041641F" w:rsidP="00493820">
      <w:pPr>
        <w:pStyle w:val="TOC3"/>
        <w:tabs>
          <w:tab w:val="left" w:pos="1320"/>
          <w:tab w:val="right" w:leader="dot" w:pos="9062"/>
        </w:tabs>
        <w:rPr>
          <w:rFonts w:asciiTheme="minorHAnsi" w:hAnsiTheme="minorHAnsi"/>
          <w:noProof/>
        </w:rPr>
      </w:pPr>
      <w:hyperlink w:anchor="_Toc118118860" w:history="1">
        <w:r w:rsidR="001C5C24" w:rsidRPr="001F2D7A">
          <w:rPr>
            <w:rStyle w:val="Hyperlink"/>
            <w:noProof/>
          </w:rPr>
          <w:t>3.3.1</w:t>
        </w:r>
        <w:r w:rsidR="001C5C24">
          <w:rPr>
            <w:rFonts w:asciiTheme="minorHAnsi" w:hAnsiTheme="minorHAnsi"/>
            <w:noProof/>
          </w:rPr>
          <w:tab/>
        </w:r>
        <w:r w:rsidR="001C5C24" w:rsidRPr="001F2D7A">
          <w:rPr>
            <w:rStyle w:val="Hyperlink"/>
            <w:noProof/>
          </w:rPr>
          <w:t>Izrada medija</w:t>
        </w:r>
        <w:r w:rsidR="001C5C24">
          <w:rPr>
            <w:noProof/>
            <w:webHidden/>
          </w:rPr>
          <w:tab/>
        </w:r>
        <w:r w:rsidR="001C5C24">
          <w:rPr>
            <w:noProof/>
            <w:webHidden/>
          </w:rPr>
          <w:fldChar w:fldCharType="begin"/>
        </w:r>
        <w:r w:rsidR="001C5C24">
          <w:rPr>
            <w:noProof/>
            <w:webHidden/>
          </w:rPr>
          <w:instrText xml:space="preserve"> PAGEREF _Toc118118860 \h </w:instrText>
        </w:r>
        <w:r w:rsidR="001C5C24">
          <w:rPr>
            <w:noProof/>
            <w:webHidden/>
          </w:rPr>
        </w:r>
        <w:r w:rsidR="001C5C24">
          <w:rPr>
            <w:noProof/>
            <w:webHidden/>
          </w:rPr>
          <w:fldChar w:fldCharType="separate"/>
        </w:r>
        <w:r w:rsidR="00D1661D">
          <w:rPr>
            <w:noProof/>
            <w:webHidden/>
          </w:rPr>
          <w:t>71</w:t>
        </w:r>
        <w:r w:rsidR="001C5C24">
          <w:rPr>
            <w:noProof/>
            <w:webHidden/>
          </w:rPr>
          <w:fldChar w:fldCharType="end"/>
        </w:r>
      </w:hyperlink>
    </w:p>
    <w:p w14:paraId="26C6D0E1" w14:textId="2B79F362" w:rsidR="001C5C24" w:rsidRDefault="0041641F" w:rsidP="00493820">
      <w:pPr>
        <w:pStyle w:val="TOC3"/>
        <w:tabs>
          <w:tab w:val="left" w:pos="1320"/>
          <w:tab w:val="right" w:leader="dot" w:pos="9062"/>
        </w:tabs>
        <w:rPr>
          <w:rFonts w:asciiTheme="minorHAnsi" w:hAnsiTheme="minorHAnsi"/>
          <w:noProof/>
        </w:rPr>
      </w:pPr>
      <w:hyperlink w:anchor="_Toc118118861" w:history="1">
        <w:r w:rsidR="001C5C24" w:rsidRPr="001F2D7A">
          <w:rPr>
            <w:rStyle w:val="Hyperlink"/>
            <w:noProof/>
          </w:rPr>
          <w:t>3.3.2</w:t>
        </w:r>
        <w:r w:rsidR="001C5C24">
          <w:rPr>
            <w:rFonts w:asciiTheme="minorHAnsi" w:hAnsiTheme="minorHAnsi"/>
            <w:noProof/>
          </w:rPr>
          <w:tab/>
        </w:r>
        <w:r w:rsidR="001C5C24" w:rsidRPr="001F2D7A">
          <w:rPr>
            <w:rStyle w:val="Hyperlink"/>
            <w:noProof/>
          </w:rPr>
          <w:t>Izrada medija za pokretanje operacijskog sustava</w:t>
        </w:r>
        <w:r w:rsidR="001C5C24">
          <w:rPr>
            <w:noProof/>
            <w:webHidden/>
          </w:rPr>
          <w:tab/>
        </w:r>
        <w:r w:rsidR="001C5C24">
          <w:rPr>
            <w:noProof/>
            <w:webHidden/>
          </w:rPr>
          <w:fldChar w:fldCharType="begin"/>
        </w:r>
        <w:r w:rsidR="001C5C24">
          <w:rPr>
            <w:noProof/>
            <w:webHidden/>
          </w:rPr>
          <w:instrText xml:space="preserve"> PAGEREF _Toc118118861 \h </w:instrText>
        </w:r>
        <w:r w:rsidR="001C5C24">
          <w:rPr>
            <w:noProof/>
            <w:webHidden/>
          </w:rPr>
        </w:r>
        <w:r w:rsidR="001C5C24">
          <w:rPr>
            <w:noProof/>
            <w:webHidden/>
          </w:rPr>
          <w:fldChar w:fldCharType="separate"/>
        </w:r>
        <w:r w:rsidR="00D1661D">
          <w:rPr>
            <w:noProof/>
            <w:webHidden/>
          </w:rPr>
          <w:t>73</w:t>
        </w:r>
        <w:r w:rsidR="001C5C24">
          <w:rPr>
            <w:noProof/>
            <w:webHidden/>
          </w:rPr>
          <w:fldChar w:fldCharType="end"/>
        </w:r>
      </w:hyperlink>
    </w:p>
    <w:p w14:paraId="34481A3C" w14:textId="0BC10DAA" w:rsidR="001C5C24" w:rsidRDefault="0041641F" w:rsidP="00493820">
      <w:pPr>
        <w:pStyle w:val="TOC2"/>
        <w:spacing w:line="276" w:lineRule="auto"/>
        <w:rPr>
          <w:rFonts w:asciiTheme="minorHAnsi" w:hAnsiTheme="minorHAnsi"/>
          <w:noProof/>
          <w:sz w:val="22"/>
        </w:rPr>
      </w:pPr>
      <w:hyperlink w:anchor="_Toc118118862" w:history="1">
        <w:r w:rsidR="001C5C24" w:rsidRPr="001C5C24">
          <w:rPr>
            <w:rStyle w:val="Hyperlink"/>
            <w:noProof/>
            <w:sz w:val="22"/>
          </w:rPr>
          <w:t>3.4</w:t>
        </w:r>
        <w:r w:rsidR="001C5C24">
          <w:rPr>
            <w:rFonts w:asciiTheme="minorHAnsi" w:hAnsiTheme="minorHAnsi"/>
            <w:noProof/>
            <w:sz w:val="22"/>
          </w:rPr>
          <w:tab/>
        </w:r>
        <w:r w:rsidR="001C5C24" w:rsidRPr="001C5C24">
          <w:rPr>
            <w:rStyle w:val="Hyperlink"/>
            <w:noProof/>
            <w:sz w:val="22"/>
          </w:rPr>
          <w:t>Upravljanje uređajima u Linuxu</w:t>
        </w:r>
        <w:r w:rsidR="001C5C24" w:rsidRPr="001C5C24">
          <w:rPr>
            <w:noProof/>
            <w:webHidden/>
            <w:sz w:val="22"/>
          </w:rPr>
          <w:tab/>
        </w:r>
        <w:r w:rsidR="001C5C24" w:rsidRPr="001C5C24">
          <w:rPr>
            <w:noProof/>
            <w:webHidden/>
            <w:sz w:val="22"/>
          </w:rPr>
          <w:fldChar w:fldCharType="begin"/>
        </w:r>
        <w:r w:rsidR="001C5C24" w:rsidRPr="001C5C24">
          <w:rPr>
            <w:noProof/>
            <w:webHidden/>
            <w:sz w:val="22"/>
          </w:rPr>
          <w:instrText xml:space="preserve"> PAGEREF _Toc118118862 \h </w:instrText>
        </w:r>
        <w:r w:rsidR="001C5C24" w:rsidRPr="001C5C24">
          <w:rPr>
            <w:noProof/>
            <w:webHidden/>
            <w:sz w:val="22"/>
          </w:rPr>
        </w:r>
        <w:r w:rsidR="001C5C24" w:rsidRPr="001C5C24">
          <w:rPr>
            <w:noProof/>
            <w:webHidden/>
            <w:sz w:val="22"/>
          </w:rPr>
          <w:fldChar w:fldCharType="separate"/>
        </w:r>
        <w:r w:rsidR="00D1661D">
          <w:rPr>
            <w:noProof/>
            <w:webHidden/>
            <w:sz w:val="22"/>
          </w:rPr>
          <w:t>76</w:t>
        </w:r>
        <w:r w:rsidR="001C5C24" w:rsidRPr="001C5C24">
          <w:rPr>
            <w:noProof/>
            <w:webHidden/>
            <w:sz w:val="22"/>
          </w:rPr>
          <w:fldChar w:fldCharType="end"/>
        </w:r>
      </w:hyperlink>
    </w:p>
    <w:p w14:paraId="4D23491C" w14:textId="0E86FA25" w:rsidR="001C5C24" w:rsidRDefault="0041641F" w:rsidP="00493820">
      <w:pPr>
        <w:pStyle w:val="TOC3"/>
        <w:tabs>
          <w:tab w:val="right" w:leader="dot" w:pos="9062"/>
        </w:tabs>
        <w:rPr>
          <w:rFonts w:asciiTheme="minorHAnsi" w:hAnsiTheme="minorHAnsi"/>
          <w:noProof/>
        </w:rPr>
      </w:pPr>
      <w:hyperlink w:anchor="_Toc118118863" w:history="1">
        <w:r w:rsidR="001C5C24" w:rsidRPr="001F2D7A">
          <w:rPr>
            <w:rStyle w:val="Hyperlink"/>
            <w:noProof/>
          </w:rPr>
          <w:t>3.4.1. Upravljanje uređajima</w:t>
        </w:r>
        <w:r w:rsidR="001C5C24">
          <w:rPr>
            <w:noProof/>
            <w:webHidden/>
          </w:rPr>
          <w:tab/>
        </w:r>
        <w:r w:rsidR="001C5C24">
          <w:rPr>
            <w:noProof/>
            <w:webHidden/>
          </w:rPr>
          <w:fldChar w:fldCharType="begin"/>
        </w:r>
        <w:r w:rsidR="001C5C24">
          <w:rPr>
            <w:noProof/>
            <w:webHidden/>
          </w:rPr>
          <w:instrText xml:space="preserve"> PAGEREF _Toc118118863 \h </w:instrText>
        </w:r>
        <w:r w:rsidR="001C5C24">
          <w:rPr>
            <w:noProof/>
            <w:webHidden/>
          </w:rPr>
        </w:r>
        <w:r w:rsidR="001C5C24">
          <w:rPr>
            <w:noProof/>
            <w:webHidden/>
          </w:rPr>
          <w:fldChar w:fldCharType="separate"/>
        </w:r>
        <w:r w:rsidR="00D1661D">
          <w:rPr>
            <w:noProof/>
            <w:webHidden/>
          </w:rPr>
          <w:t>76</w:t>
        </w:r>
        <w:r w:rsidR="001C5C24">
          <w:rPr>
            <w:noProof/>
            <w:webHidden/>
          </w:rPr>
          <w:fldChar w:fldCharType="end"/>
        </w:r>
      </w:hyperlink>
    </w:p>
    <w:p w14:paraId="5DB8A4CA" w14:textId="20C136BC" w:rsidR="001C5C24" w:rsidRDefault="0041641F" w:rsidP="00493820">
      <w:pPr>
        <w:pStyle w:val="TOC2"/>
        <w:spacing w:line="276" w:lineRule="auto"/>
        <w:rPr>
          <w:rFonts w:asciiTheme="minorHAnsi" w:hAnsiTheme="minorHAnsi"/>
          <w:noProof/>
          <w:sz w:val="22"/>
        </w:rPr>
      </w:pPr>
      <w:hyperlink w:anchor="_Toc118118864" w:history="1">
        <w:r w:rsidR="001C5C24" w:rsidRPr="001C5C24">
          <w:rPr>
            <w:rStyle w:val="Hyperlink"/>
            <w:noProof/>
            <w:sz w:val="22"/>
          </w:rPr>
          <w:t>3.5</w:t>
        </w:r>
        <w:r w:rsidR="001C5C24">
          <w:rPr>
            <w:rFonts w:asciiTheme="minorHAnsi" w:hAnsiTheme="minorHAnsi"/>
            <w:noProof/>
            <w:sz w:val="22"/>
          </w:rPr>
          <w:tab/>
        </w:r>
        <w:r w:rsidR="001C5C24" w:rsidRPr="001C5C24">
          <w:rPr>
            <w:rStyle w:val="Hyperlink"/>
            <w:noProof/>
            <w:sz w:val="22"/>
          </w:rPr>
          <w:t>Vježba: RAID</w:t>
        </w:r>
        <w:r w:rsidR="001C5C24" w:rsidRPr="001C5C24">
          <w:rPr>
            <w:noProof/>
            <w:webHidden/>
            <w:sz w:val="22"/>
          </w:rPr>
          <w:tab/>
        </w:r>
        <w:r w:rsidR="001C5C24" w:rsidRPr="001C5C24">
          <w:rPr>
            <w:noProof/>
            <w:webHidden/>
            <w:sz w:val="22"/>
          </w:rPr>
          <w:fldChar w:fldCharType="begin"/>
        </w:r>
        <w:r w:rsidR="001C5C24" w:rsidRPr="001C5C24">
          <w:rPr>
            <w:noProof/>
            <w:webHidden/>
            <w:sz w:val="22"/>
          </w:rPr>
          <w:instrText xml:space="preserve"> PAGEREF _Toc118118864 \h </w:instrText>
        </w:r>
        <w:r w:rsidR="001C5C24" w:rsidRPr="001C5C24">
          <w:rPr>
            <w:noProof/>
            <w:webHidden/>
            <w:sz w:val="22"/>
          </w:rPr>
        </w:r>
        <w:r w:rsidR="001C5C24" w:rsidRPr="001C5C24">
          <w:rPr>
            <w:noProof/>
            <w:webHidden/>
            <w:sz w:val="22"/>
          </w:rPr>
          <w:fldChar w:fldCharType="separate"/>
        </w:r>
        <w:r w:rsidR="00D1661D">
          <w:rPr>
            <w:noProof/>
            <w:webHidden/>
            <w:sz w:val="22"/>
          </w:rPr>
          <w:t>83</w:t>
        </w:r>
        <w:r w:rsidR="001C5C24" w:rsidRPr="001C5C24">
          <w:rPr>
            <w:noProof/>
            <w:webHidden/>
            <w:sz w:val="22"/>
          </w:rPr>
          <w:fldChar w:fldCharType="end"/>
        </w:r>
      </w:hyperlink>
    </w:p>
    <w:p w14:paraId="0F96CF9F" w14:textId="77E521B9" w:rsidR="001C5C24" w:rsidRDefault="0041641F" w:rsidP="00493820">
      <w:pPr>
        <w:pStyle w:val="TOC2"/>
        <w:spacing w:line="276" w:lineRule="auto"/>
        <w:rPr>
          <w:rFonts w:asciiTheme="minorHAnsi" w:hAnsiTheme="minorHAnsi"/>
          <w:noProof/>
          <w:sz w:val="22"/>
        </w:rPr>
      </w:pPr>
      <w:hyperlink w:anchor="_Toc118118865" w:history="1">
        <w:r w:rsidR="001C5C24" w:rsidRPr="001C5C24">
          <w:rPr>
            <w:rStyle w:val="Hyperlink"/>
            <w:noProof/>
            <w:sz w:val="22"/>
          </w:rPr>
          <w:t>3.6</w:t>
        </w:r>
        <w:r w:rsidR="001C5C24">
          <w:rPr>
            <w:rFonts w:asciiTheme="minorHAnsi" w:hAnsiTheme="minorHAnsi"/>
            <w:noProof/>
            <w:sz w:val="22"/>
          </w:rPr>
          <w:tab/>
        </w:r>
        <w:r w:rsidR="001C5C24" w:rsidRPr="001C5C24">
          <w:rPr>
            <w:rStyle w:val="Hyperlink"/>
            <w:noProof/>
            <w:sz w:val="22"/>
          </w:rPr>
          <w:t>Vježba: Softverski spremišni sustav</w:t>
        </w:r>
        <w:r w:rsidR="001C5C24" w:rsidRPr="001C5C24">
          <w:rPr>
            <w:noProof/>
            <w:webHidden/>
            <w:sz w:val="22"/>
          </w:rPr>
          <w:tab/>
        </w:r>
        <w:r w:rsidR="001C5C24" w:rsidRPr="001C5C24">
          <w:rPr>
            <w:noProof/>
            <w:webHidden/>
            <w:sz w:val="22"/>
          </w:rPr>
          <w:fldChar w:fldCharType="begin"/>
        </w:r>
        <w:r w:rsidR="001C5C24" w:rsidRPr="001C5C24">
          <w:rPr>
            <w:noProof/>
            <w:webHidden/>
            <w:sz w:val="22"/>
          </w:rPr>
          <w:instrText xml:space="preserve"> PAGEREF _Toc118118865 \h </w:instrText>
        </w:r>
        <w:r w:rsidR="001C5C24" w:rsidRPr="001C5C24">
          <w:rPr>
            <w:noProof/>
            <w:webHidden/>
            <w:sz w:val="22"/>
          </w:rPr>
        </w:r>
        <w:r w:rsidR="001C5C24" w:rsidRPr="001C5C24">
          <w:rPr>
            <w:noProof/>
            <w:webHidden/>
            <w:sz w:val="22"/>
          </w:rPr>
          <w:fldChar w:fldCharType="separate"/>
        </w:r>
        <w:r w:rsidR="00D1661D">
          <w:rPr>
            <w:noProof/>
            <w:webHidden/>
            <w:sz w:val="22"/>
          </w:rPr>
          <w:t>85</w:t>
        </w:r>
        <w:r w:rsidR="001C5C24" w:rsidRPr="001C5C24">
          <w:rPr>
            <w:noProof/>
            <w:webHidden/>
            <w:sz w:val="22"/>
          </w:rPr>
          <w:fldChar w:fldCharType="end"/>
        </w:r>
      </w:hyperlink>
    </w:p>
    <w:p w14:paraId="27A7D25E" w14:textId="770C4D17" w:rsidR="001C5C24" w:rsidRDefault="0041641F" w:rsidP="00493820">
      <w:pPr>
        <w:pStyle w:val="TOC1"/>
        <w:spacing w:line="276" w:lineRule="auto"/>
        <w:rPr>
          <w:rFonts w:asciiTheme="minorHAnsi" w:hAnsiTheme="minorHAnsi"/>
          <w:b w:val="0"/>
          <w:noProof/>
        </w:rPr>
      </w:pPr>
      <w:hyperlink w:anchor="_Toc118118866" w:history="1">
        <w:r w:rsidR="001C5C24" w:rsidRPr="001F2D7A">
          <w:rPr>
            <w:rStyle w:val="Hyperlink"/>
            <w:noProof/>
            <w14:scene3d>
              <w14:camera w14:prst="orthographicFront"/>
              <w14:lightRig w14:rig="threePt" w14:dir="t">
                <w14:rot w14:lat="0" w14:lon="0" w14:rev="0"/>
              </w14:lightRig>
            </w14:scene3d>
          </w:rPr>
          <w:t>4.</w:t>
        </w:r>
        <w:r w:rsidR="001C5C24">
          <w:rPr>
            <w:rFonts w:asciiTheme="minorHAnsi" w:hAnsiTheme="minorHAnsi"/>
            <w:b w:val="0"/>
            <w:noProof/>
          </w:rPr>
          <w:tab/>
        </w:r>
        <w:r w:rsidR="001C5C24" w:rsidRPr="001F2D7A">
          <w:rPr>
            <w:rStyle w:val="Hyperlink"/>
            <w:noProof/>
          </w:rPr>
          <w:t>Upravljanje i nadzor sustava</w:t>
        </w:r>
        <w:r w:rsidR="001C5C24">
          <w:rPr>
            <w:noProof/>
            <w:webHidden/>
          </w:rPr>
          <w:tab/>
        </w:r>
        <w:r w:rsidR="001C5C24">
          <w:rPr>
            <w:noProof/>
            <w:webHidden/>
          </w:rPr>
          <w:fldChar w:fldCharType="begin"/>
        </w:r>
        <w:r w:rsidR="001C5C24">
          <w:rPr>
            <w:noProof/>
            <w:webHidden/>
          </w:rPr>
          <w:instrText xml:space="preserve"> PAGEREF _Toc118118866 \h </w:instrText>
        </w:r>
        <w:r w:rsidR="001C5C24">
          <w:rPr>
            <w:noProof/>
            <w:webHidden/>
          </w:rPr>
        </w:r>
        <w:r w:rsidR="001C5C24">
          <w:rPr>
            <w:noProof/>
            <w:webHidden/>
          </w:rPr>
          <w:fldChar w:fldCharType="separate"/>
        </w:r>
        <w:r w:rsidR="00D1661D">
          <w:rPr>
            <w:noProof/>
            <w:webHidden/>
          </w:rPr>
          <w:t>87</w:t>
        </w:r>
        <w:r w:rsidR="001C5C24">
          <w:rPr>
            <w:noProof/>
            <w:webHidden/>
          </w:rPr>
          <w:fldChar w:fldCharType="end"/>
        </w:r>
      </w:hyperlink>
    </w:p>
    <w:p w14:paraId="6C3E1E30" w14:textId="78694483" w:rsidR="001C5C24" w:rsidRDefault="0041641F" w:rsidP="00493820">
      <w:pPr>
        <w:pStyle w:val="TOC2"/>
        <w:spacing w:line="276" w:lineRule="auto"/>
        <w:rPr>
          <w:rFonts w:asciiTheme="minorHAnsi" w:hAnsiTheme="minorHAnsi"/>
          <w:noProof/>
          <w:sz w:val="22"/>
        </w:rPr>
      </w:pPr>
      <w:hyperlink w:anchor="_Toc118118868" w:history="1">
        <w:r w:rsidR="001C5C24" w:rsidRPr="001C5C24">
          <w:rPr>
            <w:rStyle w:val="Hyperlink"/>
            <w:noProof/>
            <w:sz w:val="22"/>
            <w14:scene3d>
              <w14:camera w14:prst="orthographicFront"/>
              <w14:lightRig w14:rig="threePt" w14:dir="t">
                <w14:rot w14:lat="0" w14:lon="0" w14:rev="0"/>
              </w14:lightRig>
            </w14:scene3d>
          </w:rPr>
          <w:t>4.1.</w:t>
        </w:r>
        <w:r w:rsidR="001C5C24">
          <w:rPr>
            <w:rFonts w:asciiTheme="minorHAnsi" w:hAnsiTheme="minorHAnsi"/>
            <w:noProof/>
            <w:sz w:val="22"/>
          </w:rPr>
          <w:tab/>
        </w:r>
        <w:r w:rsidR="001C5C24" w:rsidRPr="001C5C24">
          <w:rPr>
            <w:rStyle w:val="Hyperlink"/>
            <w:noProof/>
            <w:sz w:val="22"/>
          </w:rPr>
          <w:t>Upravljanje sistemskim zapisima</w:t>
        </w:r>
        <w:r w:rsidR="001C5C24" w:rsidRPr="001C5C24">
          <w:rPr>
            <w:noProof/>
            <w:webHidden/>
            <w:sz w:val="22"/>
          </w:rPr>
          <w:tab/>
        </w:r>
        <w:r w:rsidR="001C5C24" w:rsidRPr="001C5C24">
          <w:rPr>
            <w:noProof/>
            <w:webHidden/>
            <w:sz w:val="22"/>
          </w:rPr>
          <w:fldChar w:fldCharType="begin"/>
        </w:r>
        <w:r w:rsidR="001C5C24" w:rsidRPr="001C5C24">
          <w:rPr>
            <w:noProof/>
            <w:webHidden/>
            <w:sz w:val="22"/>
          </w:rPr>
          <w:instrText xml:space="preserve"> PAGEREF _Toc118118868 \h </w:instrText>
        </w:r>
        <w:r w:rsidR="001C5C24" w:rsidRPr="001C5C24">
          <w:rPr>
            <w:noProof/>
            <w:webHidden/>
            <w:sz w:val="22"/>
          </w:rPr>
        </w:r>
        <w:r w:rsidR="001C5C24" w:rsidRPr="001C5C24">
          <w:rPr>
            <w:noProof/>
            <w:webHidden/>
            <w:sz w:val="22"/>
          </w:rPr>
          <w:fldChar w:fldCharType="separate"/>
        </w:r>
        <w:r w:rsidR="00D1661D">
          <w:rPr>
            <w:noProof/>
            <w:webHidden/>
            <w:sz w:val="22"/>
          </w:rPr>
          <w:t>87</w:t>
        </w:r>
        <w:r w:rsidR="001C5C24" w:rsidRPr="001C5C24">
          <w:rPr>
            <w:noProof/>
            <w:webHidden/>
            <w:sz w:val="22"/>
          </w:rPr>
          <w:fldChar w:fldCharType="end"/>
        </w:r>
      </w:hyperlink>
    </w:p>
    <w:p w14:paraId="26190090" w14:textId="126672AE" w:rsidR="001C5C24" w:rsidRDefault="0041641F" w:rsidP="00493820">
      <w:pPr>
        <w:pStyle w:val="TOC3"/>
        <w:tabs>
          <w:tab w:val="left" w:pos="1320"/>
          <w:tab w:val="right" w:leader="dot" w:pos="9062"/>
        </w:tabs>
        <w:rPr>
          <w:rFonts w:asciiTheme="minorHAnsi" w:hAnsiTheme="minorHAnsi"/>
          <w:noProof/>
        </w:rPr>
      </w:pPr>
      <w:hyperlink w:anchor="_Toc118118869" w:history="1">
        <w:r w:rsidR="001C5C24" w:rsidRPr="001F2D7A">
          <w:rPr>
            <w:rStyle w:val="Hyperlink"/>
            <w:noProof/>
            <w14:scene3d>
              <w14:camera w14:prst="orthographicFront"/>
              <w14:lightRig w14:rig="threePt" w14:dir="t">
                <w14:rot w14:lat="0" w14:lon="0" w14:rev="0"/>
              </w14:lightRig>
            </w14:scene3d>
          </w:rPr>
          <w:t>4.1.1.</w:t>
        </w:r>
        <w:r w:rsidR="001C5C24">
          <w:rPr>
            <w:rFonts w:asciiTheme="minorHAnsi" w:hAnsiTheme="minorHAnsi"/>
            <w:noProof/>
          </w:rPr>
          <w:tab/>
        </w:r>
        <w:r w:rsidR="001C5C24" w:rsidRPr="001F2D7A">
          <w:rPr>
            <w:rStyle w:val="Hyperlink"/>
            <w:noProof/>
          </w:rPr>
          <w:t>Servis syslog</w:t>
        </w:r>
        <w:r w:rsidR="001C5C24">
          <w:rPr>
            <w:noProof/>
            <w:webHidden/>
          </w:rPr>
          <w:tab/>
        </w:r>
        <w:r w:rsidR="001C5C24">
          <w:rPr>
            <w:noProof/>
            <w:webHidden/>
          </w:rPr>
          <w:fldChar w:fldCharType="begin"/>
        </w:r>
        <w:r w:rsidR="001C5C24">
          <w:rPr>
            <w:noProof/>
            <w:webHidden/>
          </w:rPr>
          <w:instrText xml:space="preserve"> PAGEREF _Toc118118869 \h </w:instrText>
        </w:r>
        <w:r w:rsidR="001C5C24">
          <w:rPr>
            <w:noProof/>
            <w:webHidden/>
          </w:rPr>
        </w:r>
        <w:r w:rsidR="001C5C24">
          <w:rPr>
            <w:noProof/>
            <w:webHidden/>
          </w:rPr>
          <w:fldChar w:fldCharType="separate"/>
        </w:r>
        <w:r w:rsidR="00D1661D">
          <w:rPr>
            <w:noProof/>
            <w:webHidden/>
          </w:rPr>
          <w:t>87</w:t>
        </w:r>
        <w:r w:rsidR="001C5C24">
          <w:rPr>
            <w:noProof/>
            <w:webHidden/>
          </w:rPr>
          <w:fldChar w:fldCharType="end"/>
        </w:r>
      </w:hyperlink>
    </w:p>
    <w:p w14:paraId="28376829" w14:textId="11694647" w:rsidR="001C5C24" w:rsidRDefault="0041641F" w:rsidP="00493820">
      <w:pPr>
        <w:pStyle w:val="TOC3"/>
        <w:tabs>
          <w:tab w:val="left" w:pos="1320"/>
          <w:tab w:val="right" w:leader="dot" w:pos="9062"/>
        </w:tabs>
        <w:rPr>
          <w:rFonts w:asciiTheme="minorHAnsi" w:hAnsiTheme="minorHAnsi"/>
          <w:noProof/>
        </w:rPr>
      </w:pPr>
      <w:hyperlink w:anchor="_Toc118118870" w:history="1">
        <w:r w:rsidR="001C5C24" w:rsidRPr="001F2D7A">
          <w:rPr>
            <w:rStyle w:val="Hyperlink"/>
            <w:noProof/>
            <w14:scene3d>
              <w14:camera w14:prst="orthographicFront"/>
              <w14:lightRig w14:rig="threePt" w14:dir="t">
                <w14:rot w14:lat="0" w14:lon="0" w14:rev="0"/>
              </w14:lightRig>
            </w14:scene3d>
          </w:rPr>
          <w:t>4.1.2.</w:t>
        </w:r>
        <w:r w:rsidR="001C5C24">
          <w:rPr>
            <w:rFonts w:asciiTheme="minorHAnsi" w:hAnsiTheme="minorHAnsi"/>
            <w:noProof/>
          </w:rPr>
          <w:tab/>
        </w:r>
        <w:r w:rsidR="001C5C24" w:rsidRPr="001F2D7A">
          <w:rPr>
            <w:rStyle w:val="Hyperlink"/>
            <w:noProof/>
          </w:rPr>
          <w:t>Servis rsyslog</w:t>
        </w:r>
        <w:r w:rsidR="001C5C24">
          <w:rPr>
            <w:noProof/>
            <w:webHidden/>
          </w:rPr>
          <w:tab/>
        </w:r>
        <w:r w:rsidR="001C5C24">
          <w:rPr>
            <w:noProof/>
            <w:webHidden/>
          </w:rPr>
          <w:fldChar w:fldCharType="begin"/>
        </w:r>
        <w:r w:rsidR="001C5C24">
          <w:rPr>
            <w:noProof/>
            <w:webHidden/>
          </w:rPr>
          <w:instrText xml:space="preserve"> PAGEREF _Toc118118870 \h </w:instrText>
        </w:r>
        <w:r w:rsidR="001C5C24">
          <w:rPr>
            <w:noProof/>
            <w:webHidden/>
          </w:rPr>
        </w:r>
        <w:r w:rsidR="001C5C24">
          <w:rPr>
            <w:noProof/>
            <w:webHidden/>
          </w:rPr>
          <w:fldChar w:fldCharType="separate"/>
        </w:r>
        <w:r w:rsidR="00D1661D">
          <w:rPr>
            <w:noProof/>
            <w:webHidden/>
          </w:rPr>
          <w:t>90</w:t>
        </w:r>
        <w:r w:rsidR="001C5C24">
          <w:rPr>
            <w:noProof/>
            <w:webHidden/>
          </w:rPr>
          <w:fldChar w:fldCharType="end"/>
        </w:r>
      </w:hyperlink>
    </w:p>
    <w:p w14:paraId="70A3AA2F" w14:textId="30F24F8B" w:rsidR="001C5C24" w:rsidRDefault="0041641F" w:rsidP="00493820">
      <w:pPr>
        <w:pStyle w:val="TOC3"/>
        <w:tabs>
          <w:tab w:val="left" w:pos="1320"/>
          <w:tab w:val="right" w:leader="dot" w:pos="9062"/>
        </w:tabs>
        <w:rPr>
          <w:rFonts w:asciiTheme="minorHAnsi" w:hAnsiTheme="minorHAnsi"/>
          <w:noProof/>
        </w:rPr>
      </w:pPr>
      <w:hyperlink w:anchor="_Toc118118871" w:history="1">
        <w:r w:rsidR="001C5C24" w:rsidRPr="001F2D7A">
          <w:rPr>
            <w:rStyle w:val="Hyperlink"/>
            <w:noProof/>
            <w14:scene3d>
              <w14:camera w14:prst="orthographicFront"/>
              <w14:lightRig w14:rig="threePt" w14:dir="t">
                <w14:rot w14:lat="0" w14:lon="0" w14:rev="0"/>
              </w14:lightRig>
            </w14:scene3d>
          </w:rPr>
          <w:t>4.1.3.</w:t>
        </w:r>
        <w:r w:rsidR="001C5C24">
          <w:rPr>
            <w:rFonts w:asciiTheme="minorHAnsi" w:hAnsiTheme="minorHAnsi"/>
            <w:noProof/>
          </w:rPr>
          <w:tab/>
        </w:r>
        <w:r w:rsidR="001C5C24" w:rsidRPr="001F2D7A">
          <w:rPr>
            <w:rStyle w:val="Hyperlink"/>
            <w:noProof/>
          </w:rPr>
          <w:t>Servis syslog-ng</w:t>
        </w:r>
        <w:r w:rsidR="001C5C24">
          <w:rPr>
            <w:noProof/>
            <w:webHidden/>
          </w:rPr>
          <w:tab/>
        </w:r>
        <w:r w:rsidR="001C5C24">
          <w:rPr>
            <w:noProof/>
            <w:webHidden/>
          </w:rPr>
          <w:fldChar w:fldCharType="begin"/>
        </w:r>
        <w:r w:rsidR="001C5C24">
          <w:rPr>
            <w:noProof/>
            <w:webHidden/>
          </w:rPr>
          <w:instrText xml:space="preserve"> PAGEREF _Toc118118871 \h </w:instrText>
        </w:r>
        <w:r w:rsidR="001C5C24">
          <w:rPr>
            <w:noProof/>
            <w:webHidden/>
          </w:rPr>
        </w:r>
        <w:r w:rsidR="001C5C24">
          <w:rPr>
            <w:noProof/>
            <w:webHidden/>
          </w:rPr>
          <w:fldChar w:fldCharType="separate"/>
        </w:r>
        <w:r w:rsidR="00D1661D">
          <w:rPr>
            <w:noProof/>
            <w:webHidden/>
          </w:rPr>
          <w:t>94</w:t>
        </w:r>
        <w:r w:rsidR="001C5C24">
          <w:rPr>
            <w:noProof/>
            <w:webHidden/>
          </w:rPr>
          <w:fldChar w:fldCharType="end"/>
        </w:r>
      </w:hyperlink>
    </w:p>
    <w:p w14:paraId="51C4BD3E" w14:textId="53FE72C4" w:rsidR="001C5C24" w:rsidRDefault="0041641F" w:rsidP="00493820">
      <w:pPr>
        <w:pStyle w:val="TOC2"/>
        <w:spacing w:line="276" w:lineRule="auto"/>
        <w:rPr>
          <w:rFonts w:asciiTheme="minorHAnsi" w:hAnsiTheme="minorHAnsi"/>
          <w:noProof/>
          <w:sz w:val="22"/>
        </w:rPr>
      </w:pPr>
      <w:hyperlink w:anchor="_Toc118118872" w:history="1">
        <w:r w:rsidR="001C5C24" w:rsidRPr="001C5C24">
          <w:rPr>
            <w:rStyle w:val="Hyperlink"/>
            <w:noProof/>
            <w:sz w:val="22"/>
            <w14:scene3d>
              <w14:camera w14:prst="orthographicFront"/>
              <w14:lightRig w14:rig="threePt" w14:dir="t">
                <w14:rot w14:lat="0" w14:lon="0" w14:rev="0"/>
              </w14:lightRig>
            </w14:scene3d>
          </w:rPr>
          <w:t>4.2.</w:t>
        </w:r>
        <w:r w:rsidR="001C5C24">
          <w:rPr>
            <w:rFonts w:asciiTheme="minorHAnsi" w:hAnsiTheme="minorHAnsi"/>
            <w:noProof/>
            <w:sz w:val="22"/>
          </w:rPr>
          <w:tab/>
        </w:r>
        <w:r w:rsidR="001C5C24" w:rsidRPr="001C5C24">
          <w:rPr>
            <w:rStyle w:val="Hyperlink"/>
            <w:noProof/>
            <w:sz w:val="22"/>
          </w:rPr>
          <w:t>Debian paketi</w:t>
        </w:r>
        <w:r w:rsidR="001C5C24" w:rsidRPr="001C5C24">
          <w:rPr>
            <w:noProof/>
            <w:webHidden/>
            <w:sz w:val="22"/>
          </w:rPr>
          <w:tab/>
        </w:r>
        <w:r w:rsidR="001C5C24" w:rsidRPr="001C5C24">
          <w:rPr>
            <w:noProof/>
            <w:webHidden/>
            <w:sz w:val="22"/>
          </w:rPr>
          <w:fldChar w:fldCharType="begin"/>
        </w:r>
        <w:r w:rsidR="001C5C24" w:rsidRPr="001C5C24">
          <w:rPr>
            <w:noProof/>
            <w:webHidden/>
            <w:sz w:val="22"/>
          </w:rPr>
          <w:instrText xml:space="preserve"> PAGEREF _Toc118118872 \h </w:instrText>
        </w:r>
        <w:r w:rsidR="001C5C24" w:rsidRPr="001C5C24">
          <w:rPr>
            <w:noProof/>
            <w:webHidden/>
            <w:sz w:val="22"/>
          </w:rPr>
        </w:r>
        <w:r w:rsidR="001C5C24" w:rsidRPr="001C5C24">
          <w:rPr>
            <w:noProof/>
            <w:webHidden/>
            <w:sz w:val="22"/>
          </w:rPr>
          <w:fldChar w:fldCharType="separate"/>
        </w:r>
        <w:r w:rsidR="00D1661D">
          <w:rPr>
            <w:noProof/>
            <w:webHidden/>
            <w:sz w:val="22"/>
          </w:rPr>
          <w:t>97</w:t>
        </w:r>
        <w:r w:rsidR="001C5C24" w:rsidRPr="001C5C24">
          <w:rPr>
            <w:noProof/>
            <w:webHidden/>
            <w:sz w:val="22"/>
          </w:rPr>
          <w:fldChar w:fldCharType="end"/>
        </w:r>
      </w:hyperlink>
    </w:p>
    <w:p w14:paraId="039CCA38" w14:textId="55540B5A" w:rsidR="001C5C24" w:rsidRDefault="0041641F" w:rsidP="00493820">
      <w:pPr>
        <w:pStyle w:val="TOC3"/>
        <w:tabs>
          <w:tab w:val="left" w:pos="1320"/>
          <w:tab w:val="right" w:leader="dot" w:pos="9062"/>
        </w:tabs>
        <w:rPr>
          <w:rFonts w:asciiTheme="minorHAnsi" w:hAnsiTheme="minorHAnsi"/>
          <w:noProof/>
        </w:rPr>
      </w:pPr>
      <w:hyperlink w:anchor="_Toc118118873" w:history="1">
        <w:r w:rsidR="001C5C24" w:rsidRPr="001F2D7A">
          <w:rPr>
            <w:rStyle w:val="Hyperlink"/>
            <w:noProof/>
            <w14:scene3d>
              <w14:camera w14:prst="orthographicFront"/>
              <w14:lightRig w14:rig="threePt" w14:dir="t">
                <w14:rot w14:lat="0" w14:lon="0" w14:rev="0"/>
              </w14:lightRig>
            </w14:scene3d>
          </w:rPr>
          <w:t>4.2.1.</w:t>
        </w:r>
        <w:r w:rsidR="001C5C24">
          <w:rPr>
            <w:rFonts w:asciiTheme="minorHAnsi" w:hAnsiTheme="minorHAnsi"/>
            <w:noProof/>
          </w:rPr>
          <w:tab/>
        </w:r>
        <w:r w:rsidR="001C5C24" w:rsidRPr="001F2D7A">
          <w:rPr>
            <w:rStyle w:val="Hyperlink"/>
            <w:noProof/>
          </w:rPr>
          <w:t>Izrada Debian paketa</w:t>
        </w:r>
        <w:r w:rsidR="001C5C24">
          <w:rPr>
            <w:noProof/>
            <w:webHidden/>
          </w:rPr>
          <w:tab/>
        </w:r>
        <w:r w:rsidR="001C5C24">
          <w:rPr>
            <w:noProof/>
            <w:webHidden/>
          </w:rPr>
          <w:fldChar w:fldCharType="begin"/>
        </w:r>
        <w:r w:rsidR="001C5C24">
          <w:rPr>
            <w:noProof/>
            <w:webHidden/>
          </w:rPr>
          <w:instrText xml:space="preserve"> PAGEREF _Toc118118873 \h </w:instrText>
        </w:r>
        <w:r w:rsidR="001C5C24">
          <w:rPr>
            <w:noProof/>
            <w:webHidden/>
          </w:rPr>
        </w:r>
        <w:r w:rsidR="001C5C24">
          <w:rPr>
            <w:noProof/>
            <w:webHidden/>
          </w:rPr>
          <w:fldChar w:fldCharType="separate"/>
        </w:r>
        <w:r w:rsidR="00D1661D">
          <w:rPr>
            <w:noProof/>
            <w:webHidden/>
          </w:rPr>
          <w:t>97</w:t>
        </w:r>
        <w:r w:rsidR="001C5C24">
          <w:rPr>
            <w:noProof/>
            <w:webHidden/>
          </w:rPr>
          <w:fldChar w:fldCharType="end"/>
        </w:r>
      </w:hyperlink>
    </w:p>
    <w:p w14:paraId="31067FE4" w14:textId="73B33089" w:rsidR="001C5C24" w:rsidRDefault="0041641F" w:rsidP="00493820">
      <w:pPr>
        <w:pStyle w:val="TOC3"/>
        <w:tabs>
          <w:tab w:val="left" w:pos="1320"/>
          <w:tab w:val="right" w:leader="dot" w:pos="9062"/>
        </w:tabs>
        <w:rPr>
          <w:rFonts w:asciiTheme="minorHAnsi" w:hAnsiTheme="minorHAnsi"/>
          <w:noProof/>
        </w:rPr>
      </w:pPr>
      <w:hyperlink w:anchor="_Toc118118874" w:history="1">
        <w:r w:rsidR="001C5C24" w:rsidRPr="001F2D7A">
          <w:rPr>
            <w:rStyle w:val="Hyperlink"/>
            <w:noProof/>
            <w14:scene3d>
              <w14:camera w14:prst="orthographicFront"/>
              <w14:lightRig w14:rig="threePt" w14:dir="t">
                <w14:rot w14:lat="0" w14:lon="0" w14:rev="0"/>
              </w14:lightRig>
            </w14:scene3d>
          </w:rPr>
          <w:t>4.2.2.</w:t>
        </w:r>
        <w:r w:rsidR="001C5C24">
          <w:rPr>
            <w:rFonts w:asciiTheme="minorHAnsi" w:hAnsiTheme="minorHAnsi"/>
            <w:noProof/>
          </w:rPr>
          <w:tab/>
        </w:r>
        <w:r w:rsidR="001C5C24" w:rsidRPr="001F2D7A">
          <w:rPr>
            <w:rStyle w:val="Hyperlink"/>
            <w:noProof/>
          </w:rPr>
          <w:t>Izrada paketa s modulima jezgre</w:t>
        </w:r>
        <w:r w:rsidR="001C5C24">
          <w:rPr>
            <w:noProof/>
            <w:webHidden/>
          </w:rPr>
          <w:tab/>
        </w:r>
        <w:r w:rsidR="001C5C24">
          <w:rPr>
            <w:noProof/>
            <w:webHidden/>
          </w:rPr>
          <w:fldChar w:fldCharType="begin"/>
        </w:r>
        <w:r w:rsidR="001C5C24">
          <w:rPr>
            <w:noProof/>
            <w:webHidden/>
          </w:rPr>
          <w:instrText xml:space="preserve"> PAGEREF _Toc118118874 \h </w:instrText>
        </w:r>
        <w:r w:rsidR="001C5C24">
          <w:rPr>
            <w:noProof/>
            <w:webHidden/>
          </w:rPr>
        </w:r>
        <w:r w:rsidR="001C5C24">
          <w:rPr>
            <w:noProof/>
            <w:webHidden/>
          </w:rPr>
          <w:fldChar w:fldCharType="separate"/>
        </w:r>
        <w:r w:rsidR="00D1661D">
          <w:rPr>
            <w:noProof/>
            <w:webHidden/>
          </w:rPr>
          <w:t>104</w:t>
        </w:r>
        <w:r w:rsidR="001C5C24">
          <w:rPr>
            <w:noProof/>
            <w:webHidden/>
          </w:rPr>
          <w:fldChar w:fldCharType="end"/>
        </w:r>
      </w:hyperlink>
    </w:p>
    <w:p w14:paraId="6165147C" w14:textId="01259D88" w:rsidR="001C5C24" w:rsidRDefault="0041641F" w:rsidP="00493820">
      <w:pPr>
        <w:pStyle w:val="TOC3"/>
        <w:tabs>
          <w:tab w:val="left" w:pos="1320"/>
          <w:tab w:val="right" w:leader="dot" w:pos="9062"/>
        </w:tabs>
        <w:rPr>
          <w:rFonts w:asciiTheme="minorHAnsi" w:hAnsiTheme="minorHAnsi"/>
          <w:noProof/>
        </w:rPr>
      </w:pPr>
      <w:hyperlink w:anchor="_Toc118118875" w:history="1">
        <w:r w:rsidR="001C5C24" w:rsidRPr="001F2D7A">
          <w:rPr>
            <w:rStyle w:val="Hyperlink"/>
            <w:noProof/>
            <w14:scene3d>
              <w14:camera w14:prst="orthographicFront"/>
              <w14:lightRig w14:rig="threePt" w14:dir="t">
                <w14:rot w14:lat="0" w14:lon="0" w14:rev="0"/>
              </w14:lightRig>
            </w14:scene3d>
          </w:rPr>
          <w:t>4.2.3.</w:t>
        </w:r>
        <w:r w:rsidR="001C5C24">
          <w:rPr>
            <w:rFonts w:asciiTheme="minorHAnsi" w:hAnsiTheme="minorHAnsi"/>
            <w:noProof/>
          </w:rPr>
          <w:tab/>
        </w:r>
        <w:r w:rsidR="001C5C24" w:rsidRPr="001F2D7A">
          <w:rPr>
            <w:rStyle w:val="Hyperlink"/>
            <w:noProof/>
          </w:rPr>
          <w:t>Izrada paketa s modulima za Perl</w:t>
        </w:r>
        <w:r w:rsidR="001C5C24">
          <w:rPr>
            <w:noProof/>
            <w:webHidden/>
          </w:rPr>
          <w:tab/>
        </w:r>
        <w:r w:rsidR="001C5C24">
          <w:rPr>
            <w:noProof/>
            <w:webHidden/>
          </w:rPr>
          <w:fldChar w:fldCharType="begin"/>
        </w:r>
        <w:r w:rsidR="001C5C24">
          <w:rPr>
            <w:noProof/>
            <w:webHidden/>
          </w:rPr>
          <w:instrText xml:space="preserve"> PAGEREF _Toc118118875 \h </w:instrText>
        </w:r>
        <w:r w:rsidR="001C5C24">
          <w:rPr>
            <w:noProof/>
            <w:webHidden/>
          </w:rPr>
        </w:r>
        <w:r w:rsidR="001C5C24">
          <w:rPr>
            <w:noProof/>
            <w:webHidden/>
          </w:rPr>
          <w:fldChar w:fldCharType="separate"/>
        </w:r>
        <w:r w:rsidR="00D1661D">
          <w:rPr>
            <w:noProof/>
            <w:webHidden/>
          </w:rPr>
          <w:t>105</w:t>
        </w:r>
        <w:r w:rsidR="001C5C24">
          <w:rPr>
            <w:noProof/>
            <w:webHidden/>
          </w:rPr>
          <w:fldChar w:fldCharType="end"/>
        </w:r>
      </w:hyperlink>
    </w:p>
    <w:p w14:paraId="7DCFBDE6" w14:textId="59AB5AE8" w:rsidR="001C5C24" w:rsidRDefault="0041641F" w:rsidP="00493820">
      <w:pPr>
        <w:pStyle w:val="TOC3"/>
        <w:tabs>
          <w:tab w:val="left" w:pos="1320"/>
          <w:tab w:val="right" w:leader="dot" w:pos="9062"/>
        </w:tabs>
        <w:rPr>
          <w:rFonts w:asciiTheme="minorHAnsi" w:hAnsiTheme="minorHAnsi"/>
          <w:noProof/>
        </w:rPr>
      </w:pPr>
      <w:hyperlink w:anchor="_Toc118118876" w:history="1">
        <w:r w:rsidR="001C5C24" w:rsidRPr="001F2D7A">
          <w:rPr>
            <w:rStyle w:val="Hyperlink"/>
            <w:noProof/>
            <w14:scene3d>
              <w14:camera w14:prst="orthographicFront"/>
              <w14:lightRig w14:rig="threePt" w14:dir="t">
                <w14:rot w14:lat="0" w14:lon="0" w14:rev="0"/>
              </w14:lightRig>
            </w14:scene3d>
          </w:rPr>
          <w:t>4.2.4.</w:t>
        </w:r>
        <w:r w:rsidR="001C5C24">
          <w:rPr>
            <w:rFonts w:asciiTheme="minorHAnsi" w:hAnsiTheme="minorHAnsi"/>
            <w:noProof/>
          </w:rPr>
          <w:tab/>
        </w:r>
        <w:r w:rsidR="001C5C24" w:rsidRPr="001F2D7A">
          <w:rPr>
            <w:rStyle w:val="Hyperlink"/>
            <w:noProof/>
          </w:rPr>
          <w:t>Izrada Java paketa</w:t>
        </w:r>
        <w:r w:rsidR="001C5C24">
          <w:rPr>
            <w:noProof/>
            <w:webHidden/>
          </w:rPr>
          <w:tab/>
        </w:r>
        <w:r w:rsidR="001C5C24">
          <w:rPr>
            <w:noProof/>
            <w:webHidden/>
          </w:rPr>
          <w:fldChar w:fldCharType="begin"/>
        </w:r>
        <w:r w:rsidR="001C5C24">
          <w:rPr>
            <w:noProof/>
            <w:webHidden/>
          </w:rPr>
          <w:instrText xml:space="preserve"> PAGEREF _Toc118118876 \h </w:instrText>
        </w:r>
        <w:r w:rsidR="001C5C24">
          <w:rPr>
            <w:noProof/>
            <w:webHidden/>
          </w:rPr>
        </w:r>
        <w:r w:rsidR="001C5C24">
          <w:rPr>
            <w:noProof/>
            <w:webHidden/>
          </w:rPr>
          <w:fldChar w:fldCharType="separate"/>
        </w:r>
        <w:r w:rsidR="00D1661D">
          <w:rPr>
            <w:noProof/>
            <w:webHidden/>
          </w:rPr>
          <w:t>106</w:t>
        </w:r>
        <w:r w:rsidR="001C5C24">
          <w:rPr>
            <w:noProof/>
            <w:webHidden/>
          </w:rPr>
          <w:fldChar w:fldCharType="end"/>
        </w:r>
      </w:hyperlink>
    </w:p>
    <w:p w14:paraId="25B50D21" w14:textId="30BA7352" w:rsidR="001C5C24" w:rsidRDefault="0041641F" w:rsidP="00493820">
      <w:pPr>
        <w:pStyle w:val="TOC2"/>
        <w:spacing w:line="276" w:lineRule="auto"/>
        <w:rPr>
          <w:rFonts w:asciiTheme="minorHAnsi" w:hAnsiTheme="minorHAnsi"/>
          <w:noProof/>
          <w:sz w:val="22"/>
        </w:rPr>
      </w:pPr>
      <w:hyperlink w:anchor="_Toc118118877" w:history="1">
        <w:r w:rsidR="001C5C24" w:rsidRPr="001C5C24">
          <w:rPr>
            <w:rStyle w:val="Hyperlink"/>
            <w:noProof/>
            <w:sz w:val="22"/>
            <w14:scene3d>
              <w14:camera w14:prst="orthographicFront"/>
              <w14:lightRig w14:rig="threePt" w14:dir="t">
                <w14:rot w14:lat="0" w14:lon="0" w14:rev="0"/>
              </w14:lightRig>
            </w14:scene3d>
          </w:rPr>
          <w:t>4.3.</w:t>
        </w:r>
        <w:r w:rsidR="001C5C24">
          <w:rPr>
            <w:rFonts w:asciiTheme="minorHAnsi" w:hAnsiTheme="minorHAnsi"/>
            <w:noProof/>
            <w:sz w:val="22"/>
          </w:rPr>
          <w:tab/>
        </w:r>
        <w:r w:rsidR="001C5C24" w:rsidRPr="001C5C24">
          <w:rPr>
            <w:rStyle w:val="Hyperlink"/>
            <w:noProof/>
            <w:sz w:val="22"/>
          </w:rPr>
          <w:t>Perl skripte</w:t>
        </w:r>
        <w:r w:rsidR="001C5C24" w:rsidRPr="001C5C24">
          <w:rPr>
            <w:noProof/>
            <w:webHidden/>
            <w:sz w:val="22"/>
          </w:rPr>
          <w:tab/>
        </w:r>
        <w:r w:rsidR="001C5C24" w:rsidRPr="001C5C24">
          <w:rPr>
            <w:noProof/>
            <w:webHidden/>
            <w:sz w:val="22"/>
          </w:rPr>
          <w:fldChar w:fldCharType="begin"/>
        </w:r>
        <w:r w:rsidR="001C5C24" w:rsidRPr="001C5C24">
          <w:rPr>
            <w:noProof/>
            <w:webHidden/>
            <w:sz w:val="22"/>
          </w:rPr>
          <w:instrText xml:space="preserve"> PAGEREF _Toc118118877 \h </w:instrText>
        </w:r>
        <w:r w:rsidR="001C5C24" w:rsidRPr="001C5C24">
          <w:rPr>
            <w:noProof/>
            <w:webHidden/>
            <w:sz w:val="22"/>
          </w:rPr>
        </w:r>
        <w:r w:rsidR="001C5C24" w:rsidRPr="001C5C24">
          <w:rPr>
            <w:noProof/>
            <w:webHidden/>
            <w:sz w:val="22"/>
          </w:rPr>
          <w:fldChar w:fldCharType="separate"/>
        </w:r>
        <w:r w:rsidR="00D1661D">
          <w:rPr>
            <w:noProof/>
            <w:webHidden/>
            <w:sz w:val="22"/>
          </w:rPr>
          <w:t>108</w:t>
        </w:r>
        <w:r w:rsidR="001C5C24" w:rsidRPr="001C5C24">
          <w:rPr>
            <w:noProof/>
            <w:webHidden/>
            <w:sz w:val="22"/>
          </w:rPr>
          <w:fldChar w:fldCharType="end"/>
        </w:r>
      </w:hyperlink>
    </w:p>
    <w:p w14:paraId="2DC5661C" w14:textId="7BF2B87E" w:rsidR="001C5C24" w:rsidRDefault="0041641F" w:rsidP="00493820">
      <w:pPr>
        <w:pStyle w:val="TOC3"/>
        <w:tabs>
          <w:tab w:val="left" w:pos="1320"/>
          <w:tab w:val="right" w:leader="dot" w:pos="9062"/>
        </w:tabs>
        <w:rPr>
          <w:rFonts w:asciiTheme="minorHAnsi" w:hAnsiTheme="minorHAnsi"/>
          <w:noProof/>
        </w:rPr>
      </w:pPr>
      <w:hyperlink w:anchor="_Toc118118878" w:history="1">
        <w:r w:rsidR="001C5C24" w:rsidRPr="001F2D7A">
          <w:rPr>
            <w:rStyle w:val="Hyperlink"/>
            <w:noProof/>
            <w14:scene3d>
              <w14:camera w14:prst="orthographicFront"/>
              <w14:lightRig w14:rig="threePt" w14:dir="t">
                <w14:rot w14:lat="0" w14:lon="0" w14:rev="0"/>
              </w14:lightRig>
            </w14:scene3d>
          </w:rPr>
          <w:t>4.3.1.</w:t>
        </w:r>
        <w:r w:rsidR="001C5C24">
          <w:rPr>
            <w:rFonts w:asciiTheme="minorHAnsi" w:hAnsiTheme="minorHAnsi"/>
            <w:noProof/>
          </w:rPr>
          <w:tab/>
        </w:r>
        <w:r w:rsidR="001C5C24" w:rsidRPr="001F2D7A">
          <w:rPr>
            <w:rStyle w:val="Hyperlink"/>
            <w:noProof/>
          </w:rPr>
          <w:t>Usporedba programskih jezika i skripti ljuske</w:t>
        </w:r>
        <w:r w:rsidR="001C5C24">
          <w:rPr>
            <w:noProof/>
            <w:webHidden/>
          </w:rPr>
          <w:tab/>
        </w:r>
        <w:r w:rsidR="001C5C24">
          <w:rPr>
            <w:noProof/>
            <w:webHidden/>
          </w:rPr>
          <w:fldChar w:fldCharType="begin"/>
        </w:r>
        <w:r w:rsidR="001C5C24">
          <w:rPr>
            <w:noProof/>
            <w:webHidden/>
          </w:rPr>
          <w:instrText xml:space="preserve"> PAGEREF _Toc118118878 \h </w:instrText>
        </w:r>
        <w:r w:rsidR="001C5C24">
          <w:rPr>
            <w:noProof/>
            <w:webHidden/>
          </w:rPr>
        </w:r>
        <w:r w:rsidR="001C5C24">
          <w:rPr>
            <w:noProof/>
            <w:webHidden/>
          </w:rPr>
          <w:fldChar w:fldCharType="separate"/>
        </w:r>
        <w:r w:rsidR="00D1661D">
          <w:rPr>
            <w:noProof/>
            <w:webHidden/>
          </w:rPr>
          <w:t>108</w:t>
        </w:r>
        <w:r w:rsidR="001C5C24">
          <w:rPr>
            <w:noProof/>
            <w:webHidden/>
          </w:rPr>
          <w:fldChar w:fldCharType="end"/>
        </w:r>
      </w:hyperlink>
    </w:p>
    <w:p w14:paraId="08EAFFB7" w14:textId="1FDA7563" w:rsidR="001C5C24" w:rsidRDefault="0041641F" w:rsidP="00493820">
      <w:pPr>
        <w:pStyle w:val="TOC3"/>
        <w:tabs>
          <w:tab w:val="left" w:pos="1320"/>
          <w:tab w:val="right" w:leader="dot" w:pos="9062"/>
        </w:tabs>
        <w:rPr>
          <w:rFonts w:asciiTheme="minorHAnsi" w:hAnsiTheme="minorHAnsi"/>
          <w:noProof/>
        </w:rPr>
      </w:pPr>
      <w:hyperlink w:anchor="_Toc118118879" w:history="1">
        <w:r w:rsidR="001C5C24" w:rsidRPr="001F2D7A">
          <w:rPr>
            <w:rStyle w:val="Hyperlink"/>
            <w:noProof/>
            <w14:scene3d>
              <w14:camera w14:prst="orthographicFront"/>
              <w14:lightRig w14:rig="threePt" w14:dir="t">
                <w14:rot w14:lat="0" w14:lon="0" w14:rev="0"/>
              </w14:lightRig>
            </w14:scene3d>
          </w:rPr>
          <w:t>4.3.2.</w:t>
        </w:r>
        <w:r w:rsidR="001C5C24">
          <w:rPr>
            <w:rFonts w:asciiTheme="minorHAnsi" w:hAnsiTheme="minorHAnsi"/>
            <w:noProof/>
          </w:rPr>
          <w:tab/>
        </w:r>
        <w:r w:rsidR="001C5C24" w:rsidRPr="001F2D7A">
          <w:rPr>
            <w:rStyle w:val="Hyperlink"/>
            <w:noProof/>
          </w:rPr>
          <w:t>Korištenje Perlovih modula</w:t>
        </w:r>
        <w:r w:rsidR="001C5C24">
          <w:rPr>
            <w:noProof/>
            <w:webHidden/>
          </w:rPr>
          <w:tab/>
        </w:r>
        <w:r w:rsidR="001C5C24">
          <w:rPr>
            <w:noProof/>
            <w:webHidden/>
          </w:rPr>
          <w:fldChar w:fldCharType="begin"/>
        </w:r>
        <w:r w:rsidR="001C5C24">
          <w:rPr>
            <w:noProof/>
            <w:webHidden/>
          </w:rPr>
          <w:instrText xml:space="preserve"> PAGEREF _Toc118118879 \h </w:instrText>
        </w:r>
        <w:r w:rsidR="001C5C24">
          <w:rPr>
            <w:noProof/>
            <w:webHidden/>
          </w:rPr>
        </w:r>
        <w:r w:rsidR="001C5C24">
          <w:rPr>
            <w:noProof/>
            <w:webHidden/>
          </w:rPr>
          <w:fldChar w:fldCharType="separate"/>
        </w:r>
        <w:r w:rsidR="00D1661D">
          <w:rPr>
            <w:noProof/>
            <w:webHidden/>
          </w:rPr>
          <w:t>110</w:t>
        </w:r>
        <w:r w:rsidR="001C5C24">
          <w:rPr>
            <w:noProof/>
            <w:webHidden/>
          </w:rPr>
          <w:fldChar w:fldCharType="end"/>
        </w:r>
      </w:hyperlink>
    </w:p>
    <w:p w14:paraId="3A60C428" w14:textId="15D0CACC" w:rsidR="001C5C24" w:rsidRDefault="0041641F" w:rsidP="00493820">
      <w:pPr>
        <w:pStyle w:val="TOC3"/>
        <w:tabs>
          <w:tab w:val="left" w:pos="1320"/>
          <w:tab w:val="right" w:leader="dot" w:pos="9062"/>
        </w:tabs>
        <w:rPr>
          <w:rFonts w:asciiTheme="minorHAnsi" w:hAnsiTheme="minorHAnsi"/>
          <w:noProof/>
        </w:rPr>
      </w:pPr>
      <w:hyperlink w:anchor="_Toc118118880" w:history="1">
        <w:r w:rsidR="001C5C24" w:rsidRPr="001F2D7A">
          <w:rPr>
            <w:rStyle w:val="Hyperlink"/>
            <w:noProof/>
            <w14:scene3d>
              <w14:camera w14:prst="orthographicFront"/>
              <w14:lightRig w14:rig="threePt" w14:dir="t">
                <w14:rot w14:lat="0" w14:lon="0" w14:rev="0"/>
              </w14:lightRig>
            </w14:scene3d>
          </w:rPr>
          <w:t>4.3.3.</w:t>
        </w:r>
        <w:r w:rsidR="001C5C24">
          <w:rPr>
            <w:rFonts w:asciiTheme="minorHAnsi" w:hAnsiTheme="minorHAnsi"/>
            <w:noProof/>
          </w:rPr>
          <w:tab/>
        </w:r>
        <w:r w:rsidR="001C5C24" w:rsidRPr="001F2D7A">
          <w:rPr>
            <w:rStyle w:val="Hyperlink"/>
            <w:noProof/>
          </w:rPr>
          <w:t>Instalacija Perlovih modula</w:t>
        </w:r>
        <w:r w:rsidR="001C5C24">
          <w:rPr>
            <w:noProof/>
            <w:webHidden/>
          </w:rPr>
          <w:tab/>
        </w:r>
        <w:r w:rsidR="001C5C24">
          <w:rPr>
            <w:noProof/>
            <w:webHidden/>
          </w:rPr>
          <w:fldChar w:fldCharType="begin"/>
        </w:r>
        <w:r w:rsidR="001C5C24">
          <w:rPr>
            <w:noProof/>
            <w:webHidden/>
          </w:rPr>
          <w:instrText xml:space="preserve"> PAGEREF _Toc118118880 \h </w:instrText>
        </w:r>
        <w:r w:rsidR="001C5C24">
          <w:rPr>
            <w:noProof/>
            <w:webHidden/>
          </w:rPr>
        </w:r>
        <w:r w:rsidR="001C5C24">
          <w:rPr>
            <w:noProof/>
            <w:webHidden/>
          </w:rPr>
          <w:fldChar w:fldCharType="separate"/>
        </w:r>
        <w:r w:rsidR="00D1661D">
          <w:rPr>
            <w:noProof/>
            <w:webHidden/>
          </w:rPr>
          <w:t>114</w:t>
        </w:r>
        <w:r w:rsidR="001C5C24">
          <w:rPr>
            <w:noProof/>
            <w:webHidden/>
          </w:rPr>
          <w:fldChar w:fldCharType="end"/>
        </w:r>
      </w:hyperlink>
    </w:p>
    <w:p w14:paraId="2D52009C" w14:textId="6D424989" w:rsidR="001C5C24" w:rsidRDefault="0041641F" w:rsidP="00493820">
      <w:pPr>
        <w:pStyle w:val="TOC2"/>
        <w:spacing w:line="276" w:lineRule="auto"/>
        <w:rPr>
          <w:rFonts w:asciiTheme="minorHAnsi" w:hAnsiTheme="minorHAnsi"/>
          <w:noProof/>
          <w:sz w:val="22"/>
        </w:rPr>
      </w:pPr>
      <w:hyperlink w:anchor="_Toc118118881" w:history="1">
        <w:r w:rsidR="001C5C24" w:rsidRPr="001C5C24">
          <w:rPr>
            <w:rStyle w:val="Hyperlink"/>
            <w:noProof/>
            <w:sz w:val="22"/>
            <w14:scene3d>
              <w14:camera w14:prst="orthographicFront"/>
              <w14:lightRig w14:rig="threePt" w14:dir="t">
                <w14:rot w14:lat="0" w14:lon="0" w14:rev="0"/>
              </w14:lightRig>
            </w14:scene3d>
          </w:rPr>
          <w:t>4.4.</w:t>
        </w:r>
        <w:r w:rsidR="001C5C24">
          <w:rPr>
            <w:rFonts w:asciiTheme="minorHAnsi" w:hAnsiTheme="minorHAnsi"/>
            <w:noProof/>
            <w:sz w:val="22"/>
          </w:rPr>
          <w:tab/>
        </w:r>
        <w:r w:rsidR="001C5C24" w:rsidRPr="001C5C24">
          <w:rPr>
            <w:rStyle w:val="Hyperlink"/>
            <w:noProof/>
            <w:sz w:val="22"/>
          </w:rPr>
          <w:t>Upravljanje i nadzor procesa</w:t>
        </w:r>
        <w:r w:rsidR="001C5C24" w:rsidRPr="001C5C24">
          <w:rPr>
            <w:noProof/>
            <w:webHidden/>
            <w:sz w:val="22"/>
          </w:rPr>
          <w:tab/>
        </w:r>
        <w:r w:rsidR="001C5C24" w:rsidRPr="001C5C24">
          <w:rPr>
            <w:noProof/>
            <w:webHidden/>
            <w:sz w:val="22"/>
          </w:rPr>
          <w:fldChar w:fldCharType="begin"/>
        </w:r>
        <w:r w:rsidR="001C5C24" w:rsidRPr="001C5C24">
          <w:rPr>
            <w:noProof/>
            <w:webHidden/>
            <w:sz w:val="22"/>
          </w:rPr>
          <w:instrText xml:space="preserve"> PAGEREF _Toc118118881 \h </w:instrText>
        </w:r>
        <w:r w:rsidR="001C5C24" w:rsidRPr="001C5C24">
          <w:rPr>
            <w:noProof/>
            <w:webHidden/>
            <w:sz w:val="22"/>
          </w:rPr>
        </w:r>
        <w:r w:rsidR="001C5C24" w:rsidRPr="001C5C24">
          <w:rPr>
            <w:noProof/>
            <w:webHidden/>
            <w:sz w:val="22"/>
          </w:rPr>
          <w:fldChar w:fldCharType="separate"/>
        </w:r>
        <w:r w:rsidR="00D1661D">
          <w:rPr>
            <w:noProof/>
            <w:webHidden/>
            <w:sz w:val="22"/>
          </w:rPr>
          <w:t>115</w:t>
        </w:r>
        <w:r w:rsidR="001C5C24" w:rsidRPr="001C5C24">
          <w:rPr>
            <w:noProof/>
            <w:webHidden/>
            <w:sz w:val="22"/>
          </w:rPr>
          <w:fldChar w:fldCharType="end"/>
        </w:r>
      </w:hyperlink>
    </w:p>
    <w:p w14:paraId="3DEE1E7D" w14:textId="2D6665A7" w:rsidR="001C5C24" w:rsidRDefault="0041641F" w:rsidP="00493820">
      <w:pPr>
        <w:pStyle w:val="TOC3"/>
        <w:tabs>
          <w:tab w:val="left" w:pos="1320"/>
          <w:tab w:val="right" w:leader="dot" w:pos="9062"/>
        </w:tabs>
        <w:rPr>
          <w:rFonts w:asciiTheme="minorHAnsi" w:hAnsiTheme="minorHAnsi"/>
          <w:noProof/>
        </w:rPr>
      </w:pPr>
      <w:hyperlink w:anchor="_Toc118118882" w:history="1">
        <w:r w:rsidR="001C5C24" w:rsidRPr="001F2D7A">
          <w:rPr>
            <w:rStyle w:val="Hyperlink"/>
            <w:noProof/>
            <w14:scene3d>
              <w14:camera w14:prst="orthographicFront"/>
              <w14:lightRig w14:rig="threePt" w14:dir="t">
                <w14:rot w14:lat="0" w14:lon="0" w14:rev="0"/>
              </w14:lightRig>
            </w14:scene3d>
          </w:rPr>
          <w:t>4.4.1.</w:t>
        </w:r>
        <w:r w:rsidR="001C5C24">
          <w:rPr>
            <w:rFonts w:asciiTheme="minorHAnsi" w:hAnsiTheme="minorHAnsi"/>
            <w:noProof/>
          </w:rPr>
          <w:tab/>
        </w:r>
        <w:r w:rsidR="001C5C24" w:rsidRPr="001F2D7A">
          <w:rPr>
            <w:rStyle w:val="Hyperlink"/>
            <w:noProof/>
          </w:rPr>
          <w:t>Ručna provjera aktivnih procesa</w:t>
        </w:r>
        <w:r w:rsidR="001C5C24">
          <w:rPr>
            <w:noProof/>
            <w:webHidden/>
          </w:rPr>
          <w:tab/>
        </w:r>
        <w:r w:rsidR="001C5C24">
          <w:rPr>
            <w:noProof/>
            <w:webHidden/>
          </w:rPr>
          <w:fldChar w:fldCharType="begin"/>
        </w:r>
        <w:r w:rsidR="001C5C24">
          <w:rPr>
            <w:noProof/>
            <w:webHidden/>
          </w:rPr>
          <w:instrText xml:space="preserve"> PAGEREF _Toc118118882 \h </w:instrText>
        </w:r>
        <w:r w:rsidR="001C5C24">
          <w:rPr>
            <w:noProof/>
            <w:webHidden/>
          </w:rPr>
        </w:r>
        <w:r w:rsidR="001C5C24">
          <w:rPr>
            <w:noProof/>
            <w:webHidden/>
          </w:rPr>
          <w:fldChar w:fldCharType="separate"/>
        </w:r>
        <w:r w:rsidR="00D1661D">
          <w:rPr>
            <w:noProof/>
            <w:webHidden/>
          </w:rPr>
          <w:t>115</w:t>
        </w:r>
        <w:r w:rsidR="001C5C24">
          <w:rPr>
            <w:noProof/>
            <w:webHidden/>
          </w:rPr>
          <w:fldChar w:fldCharType="end"/>
        </w:r>
      </w:hyperlink>
    </w:p>
    <w:p w14:paraId="731475A0" w14:textId="4DFE76ED" w:rsidR="001C5C24" w:rsidRDefault="0041641F" w:rsidP="00493820">
      <w:pPr>
        <w:pStyle w:val="TOC3"/>
        <w:tabs>
          <w:tab w:val="left" w:pos="1320"/>
          <w:tab w:val="right" w:leader="dot" w:pos="9062"/>
        </w:tabs>
        <w:rPr>
          <w:rFonts w:asciiTheme="minorHAnsi" w:hAnsiTheme="minorHAnsi"/>
          <w:noProof/>
        </w:rPr>
      </w:pPr>
      <w:hyperlink w:anchor="_Toc118118883" w:history="1">
        <w:r w:rsidR="001C5C24" w:rsidRPr="001F2D7A">
          <w:rPr>
            <w:rStyle w:val="Hyperlink"/>
            <w:noProof/>
            <w14:scene3d>
              <w14:camera w14:prst="orthographicFront"/>
              <w14:lightRig w14:rig="threePt" w14:dir="t">
                <w14:rot w14:lat="0" w14:lon="0" w14:rev="0"/>
              </w14:lightRig>
            </w14:scene3d>
          </w:rPr>
          <w:t>4.4.2.</w:t>
        </w:r>
        <w:r w:rsidR="001C5C24">
          <w:rPr>
            <w:rFonts w:asciiTheme="minorHAnsi" w:hAnsiTheme="minorHAnsi"/>
            <w:noProof/>
          </w:rPr>
          <w:tab/>
        </w:r>
        <w:r w:rsidR="001C5C24" w:rsidRPr="001F2D7A">
          <w:rPr>
            <w:rStyle w:val="Hyperlink"/>
            <w:noProof/>
          </w:rPr>
          <w:t>Automatski nadzor stanja procesa i odlučivanje</w:t>
        </w:r>
        <w:r w:rsidR="001C5C24">
          <w:rPr>
            <w:noProof/>
            <w:webHidden/>
          </w:rPr>
          <w:tab/>
        </w:r>
        <w:r w:rsidR="001C5C24">
          <w:rPr>
            <w:noProof/>
            <w:webHidden/>
          </w:rPr>
          <w:fldChar w:fldCharType="begin"/>
        </w:r>
        <w:r w:rsidR="001C5C24">
          <w:rPr>
            <w:noProof/>
            <w:webHidden/>
          </w:rPr>
          <w:instrText xml:space="preserve"> PAGEREF _Toc118118883 \h </w:instrText>
        </w:r>
        <w:r w:rsidR="001C5C24">
          <w:rPr>
            <w:noProof/>
            <w:webHidden/>
          </w:rPr>
        </w:r>
        <w:r w:rsidR="001C5C24">
          <w:rPr>
            <w:noProof/>
            <w:webHidden/>
          </w:rPr>
          <w:fldChar w:fldCharType="separate"/>
        </w:r>
        <w:r w:rsidR="00D1661D">
          <w:rPr>
            <w:noProof/>
            <w:webHidden/>
          </w:rPr>
          <w:t>119</w:t>
        </w:r>
        <w:r w:rsidR="001C5C24">
          <w:rPr>
            <w:noProof/>
            <w:webHidden/>
          </w:rPr>
          <w:fldChar w:fldCharType="end"/>
        </w:r>
      </w:hyperlink>
    </w:p>
    <w:p w14:paraId="72F1819E" w14:textId="51C30C45" w:rsidR="001C5C24" w:rsidRDefault="0041641F" w:rsidP="00493820">
      <w:pPr>
        <w:pStyle w:val="TOC3"/>
        <w:tabs>
          <w:tab w:val="left" w:pos="1320"/>
          <w:tab w:val="right" w:leader="dot" w:pos="9062"/>
        </w:tabs>
        <w:rPr>
          <w:rFonts w:asciiTheme="minorHAnsi" w:hAnsiTheme="minorHAnsi"/>
          <w:noProof/>
        </w:rPr>
      </w:pPr>
      <w:hyperlink w:anchor="_Toc118118884" w:history="1">
        <w:r w:rsidR="001C5C24" w:rsidRPr="001F2D7A">
          <w:rPr>
            <w:rStyle w:val="Hyperlink"/>
            <w:noProof/>
            <w14:scene3d>
              <w14:camera w14:prst="orthographicFront"/>
              <w14:lightRig w14:rig="threePt" w14:dir="t">
                <w14:rot w14:lat="0" w14:lon="0" w14:rev="0"/>
              </w14:lightRig>
            </w14:scene3d>
          </w:rPr>
          <w:t>4.4.3.</w:t>
        </w:r>
        <w:r w:rsidR="001C5C24">
          <w:rPr>
            <w:rFonts w:asciiTheme="minorHAnsi" w:hAnsiTheme="minorHAnsi"/>
            <w:noProof/>
          </w:rPr>
          <w:tab/>
        </w:r>
        <w:r w:rsidR="001C5C24" w:rsidRPr="001F2D7A">
          <w:rPr>
            <w:rStyle w:val="Hyperlink"/>
            <w:noProof/>
          </w:rPr>
          <w:t>Automatski nadzor servisa i aktivnosti na poslužitelju</w:t>
        </w:r>
        <w:r w:rsidR="001C5C24">
          <w:rPr>
            <w:noProof/>
            <w:webHidden/>
          </w:rPr>
          <w:tab/>
        </w:r>
        <w:r w:rsidR="001C5C24">
          <w:rPr>
            <w:noProof/>
            <w:webHidden/>
          </w:rPr>
          <w:fldChar w:fldCharType="begin"/>
        </w:r>
        <w:r w:rsidR="001C5C24">
          <w:rPr>
            <w:noProof/>
            <w:webHidden/>
          </w:rPr>
          <w:instrText xml:space="preserve"> PAGEREF _Toc118118884 \h </w:instrText>
        </w:r>
        <w:r w:rsidR="001C5C24">
          <w:rPr>
            <w:noProof/>
            <w:webHidden/>
          </w:rPr>
        </w:r>
        <w:r w:rsidR="001C5C24">
          <w:rPr>
            <w:noProof/>
            <w:webHidden/>
          </w:rPr>
          <w:fldChar w:fldCharType="separate"/>
        </w:r>
        <w:r w:rsidR="00D1661D">
          <w:rPr>
            <w:noProof/>
            <w:webHidden/>
          </w:rPr>
          <w:t>121</w:t>
        </w:r>
        <w:r w:rsidR="001C5C24">
          <w:rPr>
            <w:noProof/>
            <w:webHidden/>
          </w:rPr>
          <w:fldChar w:fldCharType="end"/>
        </w:r>
      </w:hyperlink>
    </w:p>
    <w:p w14:paraId="36068C66" w14:textId="2CE1D1C2" w:rsidR="001C5C24" w:rsidRDefault="0041641F" w:rsidP="00493820">
      <w:pPr>
        <w:pStyle w:val="TOC2"/>
        <w:spacing w:line="276" w:lineRule="auto"/>
        <w:rPr>
          <w:rFonts w:asciiTheme="minorHAnsi" w:hAnsiTheme="minorHAnsi"/>
          <w:noProof/>
          <w:sz w:val="22"/>
        </w:rPr>
      </w:pPr>
      <w:hyperlink w:anchor="_Toc118118885" w:history="1">
        <w:r w:rsidR="001C5C24" w:rsidRPr="001C5C24">
          <w:rPr>
            <w:rStyle w:val="Hyperlink"/>
            <w:noProof/>
            <w:sz w:val="22"/>
            <w14:scene3d>
              <w14:camera w14:prst="orthographicFront"/>
              <w14:lightRig w14:rig="threePt" w14:dir="t">
                <w14:rot w14:lat="0" w14:lon="0" w14:rev="0"/>
              </w14:lightRig>
            </w14:scene3d>
          </w:rPr>
          <w:t>4.5.</w:t>
        </w:r>
        <w:r w:rsidR="001C5C24">
          <w:rPr>
            <w:rFonts w:asciiTheme="minorHAnsi" w:hAnsiTheme="minorHAnsi"/>
            <w:noProof/>
            <w:sz w:val="22"/>
          </w:rPr>
          <w:tab/>
        </w:r>
        <w:r w:rsidR="001C5C24" w:rsidRPr="001C5C24">
          <w:rPr>
            <w:rStyle w:val="Hyperlink"/>
            <w:noProof/>
            <w:sz w:val="22"/>
          </w:rPr>
          <w:t>Vježba: Instalacija i prilagodba sustava monit</w:t>
        </w:r>
        <w:r w:rsidR="001C5C24" w:rsidRPr="001C5C24">
          <w:rPr>
            <w:noProof/>
            <w:webHidden/>
            <w:sz w:val="22"/>
          </w:rPr>
          <w:tab/>
        </w:r>
        <w:r w:rsidR="001C5C24" w:rsidRPr="001C5C24">
          <w:rPr>
            <w:noProof/>
            <w:webHidden/>
            <w:sz w:val="22"/>
          </w:rPr>
          <w:fldChar w:fldCharType="begin"/>
        </w:r>
        <w:r w:rsidR="001C5C24" w:rsidRPr="001C5C24">
          <w:rPr>
            <w:noProof/>
            <w:webHidden/>
            <w:sz w:val="22"/>
          </w:rPr>
          <w:instrText xml:space="preserve"> PAGEREF _Toc118118885 \h </w:instrText>
        </w:r>
        <w:r w:rsidR="001C5C24" w:rsidRPr="001C5C24">
          <w:rPr>
            <w:noProof/>
            <w:webHidden/>
            <w:sz w:val="22"/>
          </w:rPr>
        </w:r>
        <w:r w:rsidR="001C5C24" w:rsidRPr="001C5C24">
          <w:rPr>
            <w:noProof/>
            <w:webHidden/>
            <w:sz w:val="22"/>
          </w:rPr>
          <w:fldChar w:fldCharType="separate"/>
        </w:r>
        <w:r w:rsidR="00D1661D">
          <w:rPr>
            <w:noProof/>
            <w:webHidden/>
            <w:sz w:val="22"/>
          </w:rPr>
          <w:t>126</w:t>
        </w:r>
        <w:r w:rsidR="001C5C24" w:rsidRPr="001C5C24">
          <w:rPr>
            <w:noProof/>
            <w:webHidden/>
            <w:sz w:val="22"/>
          </w:rPr>
          <w:fldChar w:fldCharType="end"/>
        </w:r>
      </w:hyperlink>
    </w:p>
    <w:p w14:paraId="34450497" w14:textId="00581315" w:rsidR="001C5C24" w:rsidRDefault="0041641F" w:rsidP="00493820">
      <w:pPr>
        <w:pStyle w:val="TOC2"/>
        <w:spacing w:line="276" w:lineRule="auto"/>
        <w:rPr>
          <w:rFonts w:asciiTheme="minorHAnsi" w:hAnsiTheme="minorHAnsi"/>
          <w:noProof/>
          <w:sz w:val="22"/>
        </w:rPr>
      </w:pPr>
      <w:hyperlink w:anchor="_Toc118118886" w:history="1">
        <w:r w:rsidR="001C5C24" w:rsidRPr="001C5C24">
          <w:rPr>
            <w:rStyle w:val="Hyperlink"/>
            <w:noProof/>
            <w:sz w:val="22"/>
            <w14:scene3d>
              <w14:camera w14:prst="orthographicFront"/>
              <w14:lightRig w14:rig="threePt" w14:dir="t">
                <w14:rot w14:lat="0" w14:lon="0" w14:rev="0"/>
              </w14:lightRig>
            </w14:scene3d>
          </w:rPr>
          <w:t>4.6.</w:t>
        </w:r>
        <w:r w:rsidR="001C5C24">
          <w:rPr>
            <w:rFonts w:asciiTheme="minorHAnsi" w:hAnsiTheme="minorHAnsi"/>
            <w:noProof/>
            <w:sz w:val="22"/>
          </w:rPr>
          <w:tab/>
        </w:r>
        <w:r w:rsidR="001C5C24" w:rsidRPr="001C5C24">
          <w:rPr>
            <w:rStyle w:val="Hyperlink"/>
            <w:noProof/>
            <w:sz w:val="22"/>
          </w:rPr>
          <w:t>Vježba: Perl skripte</w:t>
        </w:r>
        <w:r w:rsidR="001C5C24" w:rsidRPr="001C5C24">
          <w:rPr>
            <w:noProof/>
            <w:webHidden/>
            <w:sz w:val="22"/>
          </w:rPr>
          <w:tab/>
        </w:r>
        <w:r w:rsidR="001C5C24" w:rsidRPr="001C5C24">
          <w:rPr>
            <w:noProof/>
            <w:webHidden/>
            <w:sz w:val="22"/>
          </w:rPr>
          <w:fldChar w:fldCharType="begin"/>
        </w:r>
        <w:r w:rsidR="001C5C24" w:rsidRPr="001C5C24">
          <w:rPr>
            <w:noProof/>
            <w:webHidden/>
            <w:sz w:val="22"/>
          </w:rPr>
          <w:instrText xml:space="preserve"> PAGEREF _Toc118118886 \h </w:instrText>
        </w:r>
        <w:r w:rsidR="001C5C24" w:rsidRPr="001C5C24">
          <w:rPr>
            <w:noProof/>
            <w:webHidden/>
            <w:sz w:val="22"/>
          </w:rPr>
        </w:r>
        <w:r w:rsidR="001C5C24" w:rsidRPr="001C5C24">
          <w:rPr>
            <w:noProof/>
            <w:webHidden/>
            <w:sz w:val="22"/>
          </w:rPr>
          <w:fldChar w:fldCharType="separate"/>
        </w:r>
        <w:r w:rsidR="00D1661D">
          <w:rPr>
            <w:noProof/>
            <w:webHidden/>
            <w:sz w:val="22"/>
          </w:rPr>
          <w:t>129</w:t>
        </w:r>
        <w:r w:rsidR="001C5C24" w:rsidRPr="001C5C24">
          <w:rPr>
            <w:noProof/>
            <w:webHidden/>
            <w:sz w:val="22"/>
          </w:rPr>
          <w:fldChar w:fldCharType="end"/>
        </w:r>
      </w:hyperlink>
    </w:p>
    <w:p w14:paraId="56CDDF09" w14:textId="6D8B54F9" w:rsidR="001C5C24" w:rsidRDefault="0041641F" w:rsidP="00493820">
      <w:pPr>
        <w:pStyle w:val="TOC2"/>
        <w:spacing w:line="276" w:lineRule="auto"/>
        <w:rPr>
          <w:rFonts w:asciiTheme="minorHAnsi" w:hAnsiTheme="minorHAnsi"/>
          <w:noProof/>
          <w:sz w:val="22"/>
        </w:rPr>
      </w:pPr>
      <w:hyperlink w:anchor="_Toc118118887" w:history="1">
        <w:r w:rsidR="001C5C24" w:rsidRPr="001C5C24">
          <w:rPr>
            <w:rStyle w:val="Hyperlink"/>
            <w:noProof/>
            <w:sz w:val="22"/>
            <w14:scene3d>
              <w14:camera w14:prst="orthographicFront"/>
              <w14:lightRig w14:rig="threePt" w14:dir="t">
                <w14:rot w14:lat="0" w14:lon="0" w14:rev="0"/>
              </w14:lightRig>
            </w14:scene3d>
          </w:rPr>
          <w:t>4.7.</w:t>
        </w:r>
        <w:r w:rsidR="001C5C24">
          <w:rPr>
            <w:rFonts w:asciiTheme="minorHAnsi" w:hAnsiTheme="minorHAnsi"/>
            <w:noProof/>
            <w:sz w:val="22"/>
          </w:rPr>
          <w:tab/>
        </w:r>
        <w:r w:rsidR="001C5C24" w:rsidRPr="001C5C24">
          <w:rPr>
            <w:rStyle w:val="Hyperlink"/>
            <w:noProof/>
            <w:sz w:val="22"/>
          </w:rPr>
          <w:t>Vježba: Izrada i instalacija Perl modula</w:t>
        </w:r>
        <w:r w:rsidR="001C5C24" w:rsidRPr="001C5C24">
          <w:rPr>
            <w:noProof/>
            <w:webHidden/>
            <w:sz w:val="22"/>
          </w:rPr>
          <w:tab/>
        </w:r>
        <w:r w:rsidR="001C5C24" w:rsidRPr="001C5C24">
          <w:rPr>
            <w:noProof/>
            <w:webHidden/>
            <w:sz w:val="22"/>
          </w:rPr>
          <w:fldChar w:fldCharType="begin"/>
        </w:r>
        <w:r w:rsidR="001C5C24" w:rsidRPr="001C5C24">
          <w:rPr>
            <w:noProof/>
            <w:webHidden/>
            <w:sz w:val="22"/>
          </w:rPr>
          <w:instrText xml:space="preserve"> PAGEREF _Toc118118887 \h </w:instrText>
        </w:r>
        <w:r w:rsidR="001C5C24" w:rsidRPr="001C5C24">
          <w:rPr>
            <w:noProof/>
            <w:webHidden/>
            <w:sz w:val="22"/>
          </w:rPr>
        </w:r>
        <w:r w:rsidR="001C5C24" w:rsidRPr="001C5C24">
          <w:rPr>
            <w:noProof/>
            <w:webHidden/>
            <w:sz w:val="22"/>
          </w:rPr>
          <w:fldChar w:fldCharType="separate"/>
        </w:r>
        <w:r w:rsidR="00D1661D">
          <w:rPr>
            <w:noProof/>
            <w:webHidden/>
            <w:sz w:val="22"/>
          </w:rPr>
          <w:t>131</w:t>
        </w:r>
        <w:r w:rsidR="001C5C24" w:rsidRPr="001C5C24">
          <w:rPr>
            <w:noProof/>
            <w:webHidden/>
            <w:sz w:val="22"/>
          </w:rPr>
          <w:fldChar w:fldCharType="end"/>
        </w:r>
      </w:hyperlink>
    </w:p>
    <w:p w14:paraId="32F22F5E" w14:textId="027B5FF9" w:rsidR="001C5C24" w:rsidRDefault="0041641F" w:rsidP="00493820">
      <w:pPr>
        <w:pStyle w:val="TOC2"/>
        <w:spacing w:line="276" w:lineRule="auto"/>
        <w:rPr>
          <w:rFonts w:asciiTheme="minorHAnsi" w:hAnsiTheme="minorHAnsi"/>
          <w:noProof/>
          <w:sz w:val="22"/>
        </w:rPr>
      </w:pPr>
      <w:hyperlink w:anchor="_Toc118118888" w:history="1">
        <w:r w:rsidR="001C5C24" w:rsidRPr="001C5C24">
          <w:rPr>
            <w:rStyle w:val="Hyperlink"/>
            <w:noProof/>
            <w:sz w:val="22"/>
            <w14:scene3d>
              <w14:camera w14:prst="orthographicFront"/>
              <w14:lightRig w14:rig="threePt" w14:dir="t">
                <w14:rot w14:lat="0" w14:lon="0" w14:rev="0"/>
              </w14:lightRig>
            </w14:scene3d>
          </w:rPr>
          <w:t>4.8.</w:t>
        </w:r>
        <w:r w:rsidR="001C5C24">
          <w:rPr>
            <w:rFonts w:asciiTheme="minorHAnsi" w:hAnsiTheme="minorHAnsi"/>
            <w:noProof/>
            <w:sz w:val="22"/>
          </w:rPr>
          <w:tab/>
        </w:r>
        <w:r w:rsidR="001C5C24" w:rsidRPr="001C5C24">
          <w:rPr>
            <w:rStyle w:val="Hyperlink"/>
            <w:noProof/>
            <w:sz w:val="22"/>
          </w:rPr>
          <w:t>Vježba: Instalacija i prilagodba openssh paketa</w:t>
        </w:r>
        <w:r w:rsidR="001C5C24" w:rsidRPr="001C5C24">
          <w:rPr>
            <w:noProof/>
            <w:webHidden/>
            <w:sz w:val="22"/>
          </w:rPr>
          <w:tab/>
        </w:r>
        <w:r w:rsidR="001C5C24" w:rsidRPr="001C5C24">
          <w:rPr>
            <w:noProof/>
            <w:webHidden/>
            <w:sz w:val="22"/>
          </w:rPr>
          <w:fldChar w:fldCharType="begin"/>
        </w:r>
        <w:r w:rsidR="001C5C24" w:rsidRPr="001C5C24">
          <w:rPr>
            <w:noProof/>
            <w:webHidden/>
            <w:sz w:val="22"/>
          </w:rPr>
          <w:instrText xml:space="preserve"> PAGEREF _Toc118118888 \h </w:instrText>
        </w:r>
        <w:r w:rsidR="001C5C24" w:rsidRPr="001C5C24">
          <w:rPr>
            <w:noProof/>
            <w:webHidden/>
            <w:sz w:val="22"/>
          </w:rPr>
        </w:r>
        <w:r w:rsidR="001C5C24" w:rsidRPr="001C5C24">
          <w:rPr>
            <w:noProof/>
            <w:webHidden/>
            <w:sz w:val="22"/>
          </w:rPr>
          <w:fldChar w:fldCharType="separate"/>
        </w:r>
        <w:r w:rsidR="00D1661D">
          <w:rPr>
            <w:noProof/>
            <w:webHidden/>
            <w:sz w:val="22"/>
          </w:rPr>
          <w:t>132</w:t>
        </w:r>
        <w:r w:rsidR="001C5C24" w:rsidRPr="001C5C24">
          <w:rPr>
            <w:noProof/>
            <w:webHidden/>
            <w:sz w:val="22"/>
          </w:rPr>
          <w:fldChar w:fldCharType="end"/>
        </w:r>
      </w:hyperlink>
    </w:p>
    <w:p w14:paraId="100FED7C" w14:textId="55EF3724" w:rsidR="001C5C24" w:rsidRDefault="0041641F" w:rsidP="00493820">
      <w:pPr>
        <w:pStyle w:val="TOC2"/>
        <w:spacing w:line="276" w:lineRule="auto"/>
        <w:rPr>
          <w:rFonts w:asciiTheme="minorHAnsi" w:hAnsiTheme="minorHAnsi"/>
          <w:noProof/>
          <w:sz w:val="22"/>
        </w:rPr>
      </w:pPr>
      <w:hyperlink w:anchor="_Toc118118889" w:history="1">
        <w:r w:rsidR="001C5C24" w:rsidRPr="001C5C24">
          <w:rPr>
            <w:rStyle w:val="Hyperlink"/>
            <w:rFonts w:cs="Arial"/>
            <w:noProof/>
            <w:sz w:val="22"/>
          </w:rPr>
          <w:t>I. Rješenja</w:t>
        </w:r>
        <w:r w:rsidR="001C5C24" w:rsidRPr="001C5C24">
          <w:rPr>
            <w:noProof/>
            <w:webHidden/>
            <w:sz w:val="22"/>
          </w:rPr>
          <w:tab/>
        </w:r>
        <w:r w:rsidR="001C5C24" w:rsidRPr="001C5C24">
          <w:rPr>
            <w:noProof/>
            <w:webHidden/>
            <w:sz w:val="22"/>
          </w:rPr>
          <w:fldChar w:fldCharType="begin"/>
        </w:r>
        <w:r w:rsidR="001C5C24" w:rsidRPr="001C5C24">
          <w:rPr>
            <w:noProof/>
            <w:webHidden/>
            <w:sz w:val="22"/>
          </w:rPr>
          <w:instrText xml:space="preserve"> PAGEREF _Toc118118889 \h </w:instrText>
        </w:r>
        <w:r w:rsidR="001C5C24" w:rsidRPr="001C5C24">
          <w:rPr>
            <w:noProof/>
            <w:webHidden/>
            <w:sz w:val="22"/>
          </w:rPr>
        </w:r>
        <w:r w:rsidR="001C5C24" w:rsidRPr="001C5C24">
          <w:rPr>
            <w:noProof/>
            <w:webHidden/>
            <w:sz w:val="22"/>
          </w:rPr>
          <w:fldChar w:fldCharType="separate"/>
        </w:r>
        <w:r w:rsidR="00D1661D">
          <w:rPr>
            <w:noProof/>
            <w:webHidden/>
            <w:sz w:val="22"/>
          </w:rPr>
          <w:t>134</w:t>
        </w:r>
        <w:r w:rsidR="001C5C24" w:rsidRPr="001C5C24">
          <w:rPr>
            <w:noProof/>
            <w:webHidden/>
            <w:sz w:val="22"/>
          </w:rPr>
          <w:fldChar w:fldCharType="end"/>
        </w:r>
      </w:hyperlink>
    </w:p>
    <w:p w14:paraId="503ABD11" w14:textId="60142521" w:rsidR="00363CE3" w:rsidRPr="00D631F6" w:rsidRDefault="005A0B5B" w:rsidP="00493820">
      <w:pPr>
        <w:pStyle w:val="TOC1"/>
        <w:spacing w:line="276" w:lineRule="auto"/>
      </w:pPr>
      <w:r>
        <w:rPr>
          <w:rFonts w:cs="Arial"/>
        </w:rPr>
        <w:fldChar w:fldCharType="end"/>
      </w:r>
      <w:r w:rsidR="00336E3B" w:rsidRPr="00D631F6">
        <w:fldChar w:fldCharType="begin"/>
      </w:r>
      <w:r w:rsidR="00336E3B" w:rsidRPr="00D631F6">
        <w:instrText xml:space="preserve"> TOC \o "1-3" \h \z \u </w:instrText>
      </w:r>
      <w:r w:rsidR="00336E3B" w:rsidRPr="00D631F6">
        <w:fldChar w:fldCharType="end"/>
      </w:r>
      <w:r w:rsidR="00336E3B" w:rsidRPr="00D631F6">
        <w:fldChar w:fldCharType="begin"/>
      </w:r>
      <w:r w:rsidR="00336E3B" w:rsidRPr="00D631F6">
        <w:instrText xml:space="preserve"> TOC \o "1-3" \h \z \u </w:instrText>
      </w:r>
      <w:r w:rsidR="00336E3B" w:rsidRPr="00D631F6">
        <w:fldChar w:fldCharType="end"/>
      </w:r>
      <w:r w:rsidR="00336E3B" w:rsidRPr="00D631F6">
        <w:fldChar w:fldCharType="begin"/>
      </w:r>
      <w:r w:rsidR="00336E3B" w:rsidRPr="00D631F6">
        <w:instrText xml:space="preserve"> TOC \o "1-3" \h \z \u </w:instrText>
      </w:r>
      <w:r w:rsidR="00336E3B" w:rsidRPr="00D631F6">
        <w:fldChar w:fldCharType="end"/>
      </w:r>
    </w:p>
    <w:p w14:paraId="78741B9A" w14:textId="77777777" w:rsidR="00C95087" w:rsidRPr="00D631F6" w:rsidRDefault="00C95087" w:rsidP="00493820">
      <w:pPr>
        <w:spacing w:line="276" w:lineRule="auto"/>
        <w:rPr>
          <w:rFonts w:ascii="Arial" w:hAnsi="Arial" w:cs="Arial"/>
        </w:rPr>
        <w:sectPr w:rsidR="00C95087" w:rsidRPr="00D631F6" w:rsidSect="00BF7E07">
          <w:headerReference w:type="default" r:id="rId15"/>
          <w:footerReference w:type="even" r:id="rId16"/>
          <w:footerReference w:type="default" r:id="rId17"/>
          <w:pgSz w:w="11906" w:h="16838"/>
          <w:pgMar w:top="1134" w:right="851" w:bottom="1418" w:left="1418" w:header="708" w:footer="708" w:gutter="0"/>
          <w:cols w:space="708"/>
          <w:docGrid w:linePitch="360"/>
        </w:sectPr>
      </w:pPr>
    </w:p>
    <w:p w14:paraId="1953C867" w14:textId="77777777" w:rsidR="00363CE3" w:rsidRPr="00D631F6" w:rsidRDefault="00363CE3" w:rsidP="00493820">
      <w:pPr>
        <w:spacing w:line="276" w:lineRule="auto"/>
        <w:rPr>
          <w:rFonts w:ascii="Arial" w:hAnsi="Arial" w:cs="Arial"/>
        </w:rPr>
        <w:sectPr w:rsidR="00363CE3" w:rsidRPr="00D631F6" w:rsidSect="00BF7E07">
          <w:pgSz w:w="11906" w:h="16838"/>
          <w:pgMar w:top="1134" w:right="851" w:bottom="1418" w:left="1418" w:header="708" w:footer="708" w:gutter="0"/>
          <w:cols w:space="708"/>
          <w:docGrid w:linePitch="360"/>
        </w:sectPr>
      </w:pPr>
    </w:p>
    <w:bookmarkStart w:id="2" w:name="_Toc404678163"/>
    <w:bookmarkStart w:id="3" w:name="_Toc404678297"/>
    <w:bookmarkStart w:id="4" w:name="_Toc404688255"/>
    <w:bookmarkStart w:id="5" w:name="_Toc118118824"/>
    <w:p w14:paraId="3E3BC8CC" w14:textId="3166AA30" w:rsidR="00434EE1" w:rsidRDefault="002777B1" w:rsidP="00493820">
      <w:pPr>
        <w:pStyle w:val="Heading1"/>
        <w:numPr>
          <w:ilvl w:val="0"/>
          <w:numId w:val="0"/>
        </w:numPr>
        <w:spacing w:line="276" w:lineRule="auto"/>
      </w:pPr>
      <w:r>
        <w:rPr>
          <w:noProof/>
        </w:rPr>
        <w:lastRenderedPageBreak/>
        <mc:AlternateContent>
          <mc:Choice Requires="wpg">
            <w:drawing>
              <wp:anchor distT="0" distB="0" distL="114300" distR="114300" simplePos="0" relativeHeight="251708416" behindDoc="0" locked="0" layoutInCell="1" allowOverlap="1" wp14:anchorId="757000C9" wp14:editId="4D55BC81">
                <wp:simplePos x="0" y="0"/>
                <wp:positionH relativeFrom="margin">
                  <wp:posOffset>9298</wp:posOffset>
                </wp:positionH>
                <wp:positionV relativeFrom="paragraph">
                  <wp:posOffset>395804</wp:posOffset>
                </wp:positionV>
                <wp:extent cx="1909503" cy="535305"/>
                <wp:effectExtent l="0" t="438150" r="0" b="455295"/>
                <wp:wrapNone/>
                <wp:docPr id="743" name="Group 743"/>
                <wp:cNvGraphicFramePr/>
                <a:graphic xmlns:a="http://schemas.openxmlformats.org/drawingml/2006/main">
                  <a:graphicData uri="http://schemas.microsoft.com/office/word/2010/wordprocessingGroup">
                    <wpg:wgp>
                      <wpg:cNvGrpSpPr/>
                      <wpg:grpSpPr>
                        <a:xfrm>
                          <a:off x="0" y="0"/>
                          <a:ext cx="1909503" cy="535305"/>
                          <a:chOff x="0" y="0"/>
                          <a:chExt cx="1909503" cy="535305"/>
                        </a:xfrm>
                      </wpg:grpSpPr>
                      <wpg:grpSp>
                        <wpg:cNvPr id="744" name="Grupa 17"/>
                        <wpg:cNvGrpSpPr>
                          <a:grpSpLocks/>
                        </wpg:cNvGrpSpPr>
                        <wpg:grpSpPr bwMode="auto">
                          <a:xfrm rot="16200000">
                            <a:off x="687099" y="-687099"/>
                            <a:ext cx="535305" cy="1909503"/>
                            <a:chOff x="10046" y="2329"/>
                            <a:chExt cx="1292" cy="2252"/>
                          </a:xfrm>
                        </wpg:grpSpPr>
                        <wps:wsp>
                          <wps:cNvPr id="745" name="AutoShape 3"/>
                          <wps:cNvSpPr>
                            <a:spLocks noChangeArrowheads="1"/>
                          </wps:cNvSpPr>
                          <wps:spPr bwMode="auto">
                            <a:xfrm>
                              <a:off x="10047" y="2340"/>
                              <a:ext cx="1290" cy="224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46" name="Text Box 4"/>
                          <wps:cNvSpPr txBox="1">
                            <a:spLocks noChangeArrowheads="1"/>
                          </wps:cNvSpPr>
                          <wps:spPr bwMode="auto">
                            <a:xfrm>
                              <a:off x="10046" y="2329"/>
                              <a:ext cx="1292" cy="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C91FB" w14:textId="77777777" w:rsidR="002E0223" w:rsidRPr="00A24CE3" w:rsidRDefault="002E0223" w:rsidP="002777B1">
                                <w:pPr>
                                  <w:jc w:val="center"/>
                                  <w:rPr>
                                    <w:b/>
                                    <w:bCs/>
                                    <w:color w:val="FFFFFF"/>
                                  </w:rPr>
                                </w:pPr>
                                <w:r>
                                  <w:rPr>
                                    <w:b/>
                                    <w:bCs/>
                                    <w:color w:val="FFFFFF"/>
                                  </w:rPr>
                                  <w:t xml:space="preserve"> </w:t>
                                </w:r>
                              </w:p>
                            </w:txbxContent>
                          </wps:txbx>
                          <wps:bodyPr rot="0" vert="horz" wrap="square" lIns="0" tIns="0" rIns="0" bIns="0" anchor="t" anchorCtr="0" upright="1">
                            <a:noAutofit/>
                          </wps:bodyPr>
                        </wps:wsp>
                        <wps:wsp>
                          <wps:cNvPr id="747" name="Text Box 5"/>
                          <wps:cNvSpPr txBox="1">
                            <a:spLocks noChangeArrowheads="1"/>
                          </wps:cNvSpPr>
                          <wps:spPr bwMode="auto">
                            <a:xfrm>
                              <a:off x="10140" y="2928"/>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88278" w14:textId="77777777" w:rsidR="002E0223" w:rsidRPr="00367685" w:rsidRDefault="002E0223" w:rsidP="002777B1">
                                <w:pPr>
                                  <w:spacing w:after="120" w:line="240" w:lineRule="auto"/>
                                  <w:jc w:val="center"/>
                                  <w:rPr>
                                    <w:rFonts w:ascii="Arial" w:hAnsi="Arial" w:cs="Arial"/>
                                    <w:b/>
                                    <w:bCs/>
                                  </w:rPr>
                                </w:pPr>
                                <w:r w:rsidRPr="00367685">
                                  <w:rPr>
                                    <w:rFonts w:ascii="Arial" w:hAnsi="Arial" w:cs="Arial"/>
                                    <w:b/>
                                    <w:bCs/>
                                  </w:rPr>
                                  <w:t>Trajanje poglavlja:</w:t>
                                </w:r>
                              </w:p>
                              <w:p w14:paraId="03A2155B" w14:textId="77777777" w:rsidR="002E0223" w:rsidRPr="00367685" w:rsidRDefault="002E0223" w:rsidP="002777B1">
                                <w:pPr>
                                  <w:spacing w:after="120" w:line="240" w:lineRule="auto"/>
                                  <w:jc w:val="center"/>
                                  <w:rPr>
                                    <w:rFonts w:ascii="Arial" w:hAnsi="Arial" w:cs="Arial"/>
                                    <w:b/>
                                    <w:bCs/>
                                  </w:rPr>
                                </w:pPr>
                                <w:r>
                                  <w:rPr>
                                    <w:rFonts w:ascii="Arial" w:hAnsi="Arial" w:cs="Arial"/>
                                    <w:b/>
                                    <w:bCs/>
                                  </w:rPr>
                                  <w:t>10</w:t>
                                </w:r>
                                <w:r w:rsidRPr="00367685">
                                  <w:rPr>
                                    <w:rFonts w:ascii="Arial" w:hAnsi="Arial" w:cs="Arial"/>
                                    <w:b/>
                                    <w:bCs/>
                                  </w:rPr>
                                  <w:t xml:space="preserve"> min</w:t>
                                </w:r>
                              </w:p>
                            </w:txbxContent>
                          </wps:txbx>
                          <wps:bodyPr rot="0" vert="horz" wrap="square" lIns="18000" tIns="0" rIns="18000" bIns="0" anchor="t" anchorCtr="0" upright="1">
                            <a:noAutofit/>
                          </wps:bodyPr>
                        </wps:wsp>
                      </wpg:grpSp>
                      <pic:pic xmlns:pic="http://schemas.openxmlformats.org/drawingml/2006/picture">
                        <pic:nvPicPr>
                          <pic:cNvPr id="748" name="Picture 74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5307" y="102942"/>
                            <a:ext cx="359410" cy="359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7000C9" id="Group 743" o:spid="_x0000_s1028" style="position:absolute;margin-left:.75pt;margin-top:31.15pt;width:150.35pt;height:42.15pt;z-index:251708416;mso-position-horizontal-relative:margin;mso-width-relative:margin;mso-height-relative:margin" coordsize="19095,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">
                <v:group id="Grupa 17" o:spid="_x0000_s1029" style="position:absolute;left:6871;top:-6871;width:5353;height:19095;rotation:-90" coordorigin="10046,2329" coordsize="1292,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">
                  <v:roundrect id="AutoShape 3" o:spid="_x0000_s1030" style="position:absolute;left:10047;top:2340;width:1290;height:2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" fillcolor="#95b3d7" stroked="f">
                    <v:textbox inset=".5mm,.3mm,.5mm,.3mm"/>
                  </v:roundrect>
                  <v:shape id="Text Box 4" o:spid="_x0000_s1031" type="#_x0000_t202" style="position:absolute;left:10046;top:2329;width:12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" fillcolor="black" stroked="f">
                    <v:textbox inset="0,0,0,0">
                      <w:txbxContent>
                        <w:p w14:paraId="6DDC91FB" w14:textId="77777777" w:rsidR="002E0223" w:rsidRPr="00A24CE3" w:rsidRDefault="002E0223" w:rsidP="002777B1">
                          <w:pPr>
                            <w:jc w:val="center"/>
                            <w:rPr>
                              <w:b/>
                              <w:bCs/>
                              <w:color w:val="FFFFFF"/>
                            </w:rPr>
                          </w:pPr>
                          <w:r>
                            <w:rPr>
                              <w:b/>
                              <w:bCs/>
                              <w:color w:val="FFFFFF"/>
                            </w:rPr>
                            <w:t xml:space="preserve"> </w:t>
                          </w:r>
                        </w:p>
                      </w:txbxContent>
                    </v:textbox>
                  </v:shape>
                  <v:shape id="Text Box 5" o:spid="_x0000_s1032" type="#_x0000_t202" style="position:absolute;left:10140;top:2928;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" filled="f" fillcolor="black" stroked="f">
                    <v:textbox inset=".5mm,0,.5mm,0">
                      <w:txbxContent>
                        <w:p w14:paraId="48A88278" w14:textId="77777777" w:rsidR="002E0223" w:rsidRPr="00367685" w:rsidRDefault="002E0223" w:rsidP="002777B1">
                          <w:pPr>
                            <w:spacing w:after="120" w:line="240" w:lineRule="auto"/>
                            <w:jc w:val="center"/>
                            <w:rPr>
                              <w:rFonts w:ascii="Arial" w:hAnsi="Arial" w:cs="Arial"/>
                              <w:b/>
                              <w:bCs/>
                            </w:rPr>
                          </w:pPr>
                          <w:r w:rsidRPr="00367685">
                            <w:rPr>
                              <w:rFonts w:ascii="Arial" w:hAnsi="Arial" w:cs="Arial"/>
                              <w:b/>
                              <w:bCs/>
                            </w:rPr>
                            <w:t>Trajanje poglavlja:</w:t>
                          </w:r>
                        </w:p>
                        <w:p w14:paraId="03A2155B" w14:textId="77777777" w:rsidR="002E0223" w:rsidRPr="00367685" w:rsidRDefault="002E0223" w:rsidP="002777B1">
                          <w:pPr>
                            <w:spacing w:after="120" w:line="240" w:lineRule="auto"/>
                            <w:jc w:val="center"/>
                            <w:rPr>
                              <w:rFonts w:ascii="Arial" w:hAnsi="Arial" w:cs="Arial"/>
                              <w:b/>
                              <w:bCs/>
                            </w:rPr>
                          </w:pPr>
                          <w:r>
                            <w:rPr>
                              <w:rFonts w:ascii="Arial" w:hAnsi="Arial" w:cs="Arial"/>
                              <w:b/>
                              <w:bCs/>
                            </w:rPr>
                            <w:t>10</w:t>
                          </w:r>
                          <w:r w:rsidRPr="00367685">
                            <w:rPr>
                              <w:rFonts w:ascii="Arial" w:hAnsi="Arial" w:cs="Arial"/>
                              <w:b/>
                              <w:bCs/>
                            </w:rPr>
                            <w:t xml:space="preserve"> min</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8" o:spid="_x0000_s1033" type="#_x0000_t75" style="position:absolute;left:653;top:102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">
                  <v:imagedata r:id="rId19" o:title=""/>
                </v:shape>
                <w10:wrap anchorx="margin"/>
              </v:group>
            </w:pict>
          </mc:Fallback>
        </mc:AlternateContent>
      </w:r>
      <w:r w:rsidR="00434EE1" w:rsidRPr="00D631F6">
        <w:t>Uvod</w:t>
      </w:r>
      <w:bookmarkEnd w:id="2"/>
      <w:bookmarkEnd w:id="3"/>
      <w:bookmarkEnd w:id="4"/>
      <w:bookmarkEnd w:id="5"/>
    </w:p>
    <w:p w14:paraId="6AFA5BA1" w14:textId="29D6D2ED" w:rsidR="002777B1" w:rsidRDefault="002777B1" w:rsidP="002777B1"/>
    <w:p w14:paraId="2E842055" w14:textId="512B1B30" w:rsidR="002777B1" w:rsidRPr="002777B1" w:rsidRDefault="002777B1" w:rsidP="002777B1"/>
    <w:p w14:paraId="07376659" w14:textId="4A9BAFFB" w:rsidR="00DF6C93" w:rsidRDefault="00B667D1" w:rsidP="00493820">
      <w:pPr>
        <w:pStyle w:val="TSnormal"/>
        <w:spacing w:line="276" w:lineRule="auto"/>
        <w:rPr>
          <w:noProof w:val="0"/>
        </w:rPr>
      </w:pPr>
      <w:r>
        <mc:AlternateContent>
          <mc:Choice Requires="wps">
            <w:drawing>
              <wp:inline distT="0" distB="0" distL="0" distR="0" wp14:anchorId="6324A569" wp14:editId="0DD58564">
                <wp:extent cx="6120000" cy="1266190"/>
                <wp:effectExtent l="0" t="0" r="0" b="9525"/>
                <wp:docPr id="1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266190"/>
                        </a:xfrm>
                        <a:prstGeom prst="rect">
                          <a:avLst/>
                        </a:prstGeom>
                        <a:solidFill>
                          <a:srgbClr val="DBE5F1"/>
                        </a:solidFill>
                        <a:ln w="9525">
                          <a:noFill/>
                          <a:miter lim="800000"/>
                          <a:headEnd/>
                          <a:tailEnd/>
                        </a:ln>
                      </wps:spPr>
                      <wps:txbx>
                        <w:txbxContent>
                          <w:p w14:paraId="34989FBE" w14:textId="59AE69A1" w:rsidR="002E0223" w:rsidRPr="008530C0" w:rsidRDefault="002E0223" w:rsidP="00B667D1">
                            <w:pPr>
                              <w:pStyle w:val="TSishodi"/>
                              <w:numPr>
                                <w:ilvl w:val="0"/>
                                <w:numId w:val="0"/>
                              </w:numPr>
                              <w:shd w:val="clear" w:color="auto" w:fill="auto"/>
                              <w:rPr>
                                <w:i w:val="0"/>
                              </w:rPr>
                            </w:pPr>
                            <w:r w:rsidRPr="008530C0">
                              <w:rPr>
                                <w:i w:val="0"/>
                              </w:rPr>
                              <w:t>Po završetku ovoga tečaja moći ćete:</w:t>
                            </w:r>
                          </w:p>
                          <w:p w14:paraId="4E8E1D67" w14:textId="0DBE384D" w:rsidR="002E0223" w:rsidRPr="008530C0" w:rsidRDefault="002E0223" w:rsidP="00B667D1">
                            <w:pPr>
                              <w:pStyle w:val="TStocke1"/>
                            </w:pPr>
                            <w:r w:rsidRPr="008530C0">
                              <w:t>prilagoditi jezgru operacijskog sustava i proces pokretanja</w:t>
                            </w:r>
                          </w:p>
                          <w:p w14:paraId="3D0AE163" w14:textId="5FF54FB5" w:rsidR="002E0223" w:rsidRPr="008530C0" w:rsidRDefault="002E0223" w:rsidP="00B667D1">
                            <w:pPr>
                              <w:pStyle w:val="TStocke1"/>
                            </w:pPr>
                            <w:r w:rsidRPr="008530C0">
                              <w:t>uspostaviti softversko RAID polje</w:t>
                            </w:r>
                          </w:p>
                          <w:p w14:paraId="65756EE6" w14:textId="454FA08D" w:rsidR="002E0223" w:rsidRPr="008530C0" w:rsidRDefault="002E0223" w:rsidP="00B667D1">
                            <w:pPr>
                              <w:pStyle w:val="TStocke1"/>
                            </w:pPr>
                            <w:r w:rsidRPr="008530C0">
                              <w:t>uspostaviti datotečni sustav na fizičkom i logičkom spremištu</w:t>
                            </w:r>
                          </w:p>
                          <w:p w14:paraId="652C68E2" w14:textId="5DED5784" w:rsidR="002E0223" w:rsidRPr="008530C0" w:rsidRDefault="002E0223" w:rsidP="00B667D1">
                            <w:pPr>
                              <w:pStyle w:val="TStocke1"/>
                            </w:pPr>
                            <w:r w:rsidRPr="008530C0">
                              <w:t>nadzirati stanje pojedinih procesa na sustavu</w:t>
                            </w:r>
                          </w:p>
                          <w:p w14:paraId="73C0A58D" w14:textId="0A3A1C42" w:rsidR="002E0223" w:rsidRPr="008530C0" w:rsidRDefault="002E0223" w:rsidP="00B667D1">
                            <w:pPr>
                              <w:pStyle w:val="TStocke1"/>
                            </w:pPr>
                            <w:r w:rsidRPr="008530C0">
                              <w:t>izraditi skripte za automatizaciju</w:t>
                            </w:r>
                          </w:p>
                          <w:p w14:paraId="1258C10E" w14:textId="5E7ACC7B" w:rsidR="002E0223" w:rsidRPr="00B667D1" w:rsidRDefault="002E0223" w:rsidP="00B667D1">
                            <w:pPr>
                              <w:pStyle w:val="TStocke1"/>
                              <w:rPr>
                                <w:i/>
                              </w:rPr>
                            </w:pPr>
                            <w:r w:rsidRPr="008530C0">
                              <w:t>izraditi Debian pakete i prilagoditi postojeće</w:t>
                            </w:r>
                          </w:p>
                        </w:txbxContent>
                      </wps:txbx>
                      <wps:bodyPr rot="0" vert="horz" wrap="square" lIns="91440" tIns="45720" rIns="91440" bIns="45720" anchor="t" anchorCtr="0">
                        <a:spAutoFit/>
                      </wps:bodyPr>
                    </wps:wsp>
                  </a:graphicData>
                </a:graphic>
              </wp:inline>
            </w:drawing>
          </mc:Choice>
          <mc:Fallback>
            <w:pict>
              <v:shape w14:anchorId="6324A569" id="Tekstni okvir 2" o:spid="_x0000_s1034" type="#_x0000_t202" style="width:481.9pt;height: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" fillcolor="#dbe5f1" stroked="f">
                <v:textbox style="mso-fit-shape-to-text:t">
                  <w:txbxContent>
                    <w:p w14:paraId="34989FBE" w14:textId="59AE69A1" w:rsidR="002E0223" w:rsidRPr="008530C0" w:rsidRDefault="002E0223" w:rsidP="00B667D1">
                      <w:pPr>
                        <w:pStyle w:val="TSishodi"/>
                        <w:numPr>
                          <w:ilvl w:val="0"/>
                          <w:numId w:val="0"/>
                        </w:numPr>
                        <w:shd w:val="clear" w:color="auto" w:fill="auto"/>
                        <w:rPr>
                          <w:i w:val="0"/>
                        </w:rPr>
                      </w:pPr>
                      <w:r w:rsidRPr="008530C0">
                        <w:rPr>
                          <w:i w:val="0"/>
                        </w:rPr>
                        <w:t>Po završetku ovoga tečaja moći ćete:</w:t>
                      </w:r>
                    </w:p>
                    <w:p w14:paraId="4E8E1D67" w14:textId="0DBE384D" w:rsidR="002E0223" w:rsidRPr="008530C0" w:rsidRDefault="002E0223" w:rsidP="00B667D1">
                      <w:pPr>
                        <w:pStyle w:val="TStocke1"/>
                      </w:pPr>
                      <w:r w:rsidRPr="008530C0">
                        <w:t>prilagoditi jezgru operacijskog sustava i proces pokretanja</w:t>
                      </w:r>
                    </w:p>
                    <w:p w14:paraId="3D0AE163" w14:textId="5FF54FB5" w:rsidR="002E0223" w:rsidRPr="008530C0" w:rsidRDefault="002E0223" w:rsidP="00B667D1">
                      <w:pPr>
                        <w:pStyle w:val="TStocke1"/>
                      </w:pPr>
                      <w:r w:rsidRPr="008530C0">
                        <w:t>uspostaviti softversko RAID polje</w:t>
                      </w:r>
                    </w:p>
                    <w:p w14:paraId="65756EE6" w14:textId="454FA08D" w:rsidR="002E0223" w:rsidRPr="008530C0" w:rsidRDefault="002E0223" w:rsidP="00B667D1">
                      <w:pPr>
                        <w:pStyle w:val="TStocke1"/>
                      </w:pPr>
                      <w:r w:rsidRPr="008530C0">
                        <w:t>uspostaviti datotečni sustav na fizičkom i logičkom spremištu</w:t>
                      </w:r>
                    </w:p>
                    <w:p w14:paraId="652C68E2" w14:textId="5DED5784" w:rsidR="002E0223" w:rsidRPr="008530C0" w:rsidRDefault="002E0223" w:rsidP="00B667D1">
                      <w:pPr>
                        <w:pStyle w:val="TStocke1"/>
                      </w:pPr>
                      <w:r w:rsidRPr="008530C0">
                        <w:t>nadzirati stanje pojedinih procesa na sustavu</w:t>
                      </w:r>
                    </w:p>
                    <w:p w14:paraId="73C0A58D" w14:textId="0A3A1C42" w:rsidR="002E0223" w:rsidRPr="008530C0" w:rsidRDefault="002E0223" w:rsidP="00B667D1">
                      <w:pPr>
                        <w:pStyle w:val="TStocke1"/>
                      </w:pPr>
                      <w:r w:rsidRPr="008530C0">
                        <w:t>izraditi skripte za automatizaciju</w:t>
                      </w:r>
                    </w:p>
                    <w:p w14:paraId="1258C10E" w14:textId="5E7ACC7B" w:rsidR="002E0223" w:rsidRPr="00B667D1" w:rsidRDefault="002E0223" w:rsidP="00B667D1">
                      <w:pPr>
                        <w:pStyle w:val="TStocke1"/>
                        <w:rPr>
                          <w:i/>
                        </w:rPr>
                      </w:pPr>
                      <w:r w:rsidRPr="008530C0">
                        <w:t>izraditi Debian pakete i prilagoditi postojeće</w:t>
                      </w:r>
                    </w:p>
                  </w:txbxContent>
                </v:textbox>
                <w10:anchorlock/>
              </v:shape>
            </w:pict>
          </mc:Fallback>
        </mc:AlternateContent>
      </w:r>
    </w:p>
    <w:p w14:paraId="6EFA9AE7" w14:textId="77CA2071" w:rsidR="007056AB" w:rsidRDefault="007056AB" w:rsidP="00493820">
      <w:pPr>
        <w:pStyle w:val="TSnormal"/>
        <w:spacing w:line="276" w:lineRule="auto"/>
        <w:rPr>
          <w:noProof w:val="0"/>
        </w:rPr>
      </w:pPr>
      <w:r>
        <w:rPr>
          <w:noProof w:val="0"/>
        </w:rPr>
        <w:t xml:space="preserve">Ovo je tečaj napredne administracije u Debian linuxu. U tečaju je dodatno razrađeno administrativno upravljanje operacijskim sustavom </w:t>
      </w:r>
      <w:r w:rsidR="00421929">
        <w:rPr>
          <w:noProof w:val="0"/>
        </w:rPr>
        <w:t>l</w:t>
      </w:r>
      <w:r>
        <w:rPr>
          <w:noProof w:val="0"/>
        </w:rPr>
        <w:t xml:space="preserve">inux (Debian): </w:t>
      </w:r>
      <w:r w:rsidR="00421929">
        <w:rPr>
          <w:noProof w:val="0"/>
        </w:rPr>
        <w:t>k</w:t>
      </w:r>
      <w:r>
        <w:rPr>
          <w:noProof w:val="0"/>
        </w:rPr>
        <w:t>oraci pokretanja sustava i napredne izmjene pokretanja, zaustavljanja i izmjena postavaka pokretanja u linuxu, rad sa datotečnim sustavima i spremišnim sustavima te njihovi tipovi i mogućnosti, nadzor aktivnosti na sustavu kao i prilagodba sustava izradom osnovnih skripti i provođenje osnovnih izmjena paketa.</w:t>
      </w:r>
    </w:p>
    <w:p w14:paraId="00651610" w14:textId="1F157DD7" w:rsidR="0003330A" w:rsidRDefault="007056AB" w:rsidP="00493820">
      <w:pPr>
        <w:pStyle w:val="TSnormal"/>
        <w:spacing w:line="276" w:lineRule="auto"/>
        <w:rPr>
          <w:noProof w:val="0"/>
        </w:rPr>
      </w:pPr>
      <w:r>
        <w:rPr>
          <w:noProof w:val="0"/>
        </w:rPr>
        <w:t>Tečaj je namijenjen polaznicima sa osnovnim predznanjem rada u linuxu i u komandnoj liniji. Osnovno poznavanje rada na računalima je obavezno za uspješno praćenje sadržaja.</w:t>
      </w:r>
    </w:p>
    <w:p w14:paraId="0972F1B6" w14:textId="19AF9B47" w:rsidR="0003330A" w:rsidRDefault="0003330A" w:rsidP="00493820">
      <w:pPr>
        <w:pStyle w:val="TSnormal"/>
        <w:spacing w:line="276" w:lineRule="auto"/>
        <w:rPr>
          <w:noProof w:val="0"/>
        </w:rPr>
      </w:pPr>
    </w:p>
    <w:p w14:paraId="00E4A333" w14:textId="77777777" w:rsidR="0003330A" w:rsidRDefault="0003330A" w:rsidP="00493820">
      <w:pPr>
        <w:pStyle w:val="TSnormal"/>
        <w:spacing w:line="276" w:lineRule="auto"/>
        <w:rPr>
          <w:noProof w:val="0"/>
        </w:rPr>
      </w:pPr>
    </w:p>
    <w:p w14:paraId="052DA5A2" w14:textId="44433C2B" w:rsidR="0095161F" w:rsidRPr="00D631F6" w:rsidRDefault="0095161F" w:rsidP="00493820">
      <w:pPr>
        <w:pStyle w:val="TSnormal"/>
        <w:spacing w:line="276" w:lineRule="auto"/>
        <w:rPr>
          <w:noProof w:val="0"/>
        </w:rPr>
      </w:pPr>
      <w:r w:rsidRPr="00D631F6">
        <w:rPr>
          <w:noProof w:val="0"/>
        </w:rPr>
        <w:br w:type="page"/>
      </w:r>
    </w:p>
    <w:p w14:paraId="4337E449" w14:textId="77777777" w:rsidR="0071539F" w:rsidRPr="00D631F6" w:rsidRDefault="0071539F" w:rsidP="00493820">
      <w:pPr>
        <w:spacing w:line="276" w:lineRule="auto"/>
        <w:rPr>
          <w:rFonts w:ascii="Arial" w:hAnsi="Arial" w:cs="Arial"/>
          <w:b/>
          <w:sz w:val="36"/>
          <w:szCs w:val="36"/>
          <w:lang w:eastAsia="hr-HR"/>
        </w:rPr>
      </w:pPr>
      <w:bookmarkStart w:id="6" w:name="_Toc404678164"/>
      <w:bookmarkStart w:id="7" w:name="_Toc404678298"/>
      <w:bookmarkStart w:id="8" w:name="_Toc404688256"/>
      <w:r w:rsidRPr="00D631F6">
        <w:lastRenderedPageBreak/>
        <w:br w:type="page"/>
      </w:r>
    </w:p>
    <w:p w14:paraId="46E16CDE" w14:textId="332C0B77" w:rsidR="002777B1" w:rsidRDefault="003F564C" w:rsidP="002777B1">
      <w:pPr>
        <w:pStyle w:val="TSnaslov1"/>
        <w:spacing w:line="276" w:lineRule="auto"/>
        <w:rPr>
          <w:noProof w:val="0"/>
        </w:rPr>
      </w:pPr>
      <w:bookmarkStart w:id="9" w:name="_Toc118118825"/>
      <w:r w:rsidRPr="003F564C">
        <w:rPr>
          <w:noProof w:val="0"/>
          <w:lang w:val="en-US"/>
        </w:rPr>
        <w:lastRenderedPageBreak/>
        <w:t>Jezgra i pokretanje operacijskog sustava Linux</w:t>
      </w:r>
      <w:bookmarkEnd w:id="6"/>
      <w:bookmarkEnd w:id="7"/>
      <w:bookmarkEnd w:id="8"/>
      <w:bookmarkEnd w:id="9"/>
    </w:p>
    <w:p w14:paraId="2BB6C2D3" w14:textId="3BC09665" w:rsidR="002777B1" w:rsidRPr="002777B1" w:rsidRDefault="002777B1" w:rsidP="002777B1">
      <w:pPr>
        <w:pStyle w:val="TSnaslov1"/>
        <w:numPr>
          <w:ilvl w:val="0"/>
          <w:numId w:val="0"/>
        </w:numPr>
        <w:spacing w:line="276" w:lineRule="auto"/>
        <w:ind w:left="567"/>
        <w:outlineLvl w:val="9"/>
        <w:rPr>
          <w:noProof w:val="0"/>
          <w:sz w:val="22"/>
          <w:szCs w:val="22"/>
        </w:rPr>
      </w:pPr>
      <w:r>
        <mc:AlternateContent>
          <mc:Choice Requires="wpg">
            <w:drawing>
              <wp:anchor distT="0" distB="0" distL="114300" distR="114300" simplePos="0" relativeHeight="251710464" behindDoc="0" locked="0" layoutInCell="1" allowOverlap="1" wp14:anchorId="2BEFE403" wp14:editId="1B23CD8F">
                <wp:simplePos x="0" y="0"/>
                <wp:positionH relativeFrom="margin">
                  <wp:posOffset>64770</wp:posOffset>
                </wp:positionH>
                <wp:positionV relativeFrom="paragraph">
                  <wp:posOffset>5715</wp:posOffset>
                </wp:positionV>
                <wp:extent cx="1909445" cy="535305"/>
                <wp:effectExtent l="0" t="438150" r="0" b="455295"/>
                <wp:wrapNone/>
                <wp:docPr id="9" name="Group 9"/>
                <wp:cNvGraphicFramePr/>
                <a:graphic xmlns:a="http://schemas.openxmlformats.org/drawingml/2006/main">
                  <a:graphicData uri="http://schemas.microsoft.com/office/word/2010/wordprocessingGroup">
                    <wpg:wgp>
                      <wpg:cNvGrpSpPr/>
                      <wpg:grpSpPr>
                        <a:xfrm>
                          <a:off x="0" y="0"/>
                          <a:ext cx="1909445" cy="535305"/>
                          <a:chOff x="0" y="0"/>
                          <a:chExt cx="1909503" cy="535305"/>
                        </a:xfrm>
                      </wpg:grpSpPr>
                      <wpg:grpSp>
                        <wpg:cNvPr id="12" name="Grupa 17"/>
                        <wpg:cNvGrpSpPr>
                          <a:grpSpLocks/>
                        </wpg:cNvGrpSpPr>
                        <wpg:grpSpPr bwMode="auto">
                          <a:xfrm rot="16200000">
                            <a:off x="687099" y="-687099"/>
                            <a:ext cx="535305" cy="1909503"/>
                            <a:chOff x="10046" y="2329"/>
                            <a:chExt cx="1292" cy="2252"/>
                          </a:xfrm>
                        </wpg:grpSpPr>
                        <wps:wsp>
                          <wps:cNvPr id="15" name="AutoShape 3"/>
                          <wps:cNvSpPr>
                            <a:spLocks noChangeArrowheads="1"/>
                          </wps:cNvSpPr>
                          <wps:spPr bwMode="auto">
                            <a:xfrm>
                              <a:off x="10047" y="2340"/>
                              <a:ext cx="1290" cy="224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22" name="Text Box 4"/>
                          <wps:cNvSpPr txBox="1">
                            <a:spLocks noChangeArrowheads="1"/>
                          </wps:cNvSpPr>
                          <wps:spPr bwMode="auto">
                            <a:xfrm>
                              <a:off x="10046" y="2329"/>
                              <a:ext cx="1292" cy="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7B5E0" w14:textId="77777777" w:rsidR="002E0223" w:rsidRPr="00A24CE3" w:rsidRDefault="002E0223" w:rsidP="002777B1">
                                <w:pPr>
                                  <w:jc w:val="center"/>
                                  <w:rPr>
                                    <w:b/>
                                    <w:bCs/>
                                    <w:color w:val="FFFFFF"/>
                                  </w:rPr>
                                </w:pPr>
                                <w:r>
                                  <w:rPr>
                                    <w:b/>
                                    <w:bCs/>
                                    <w:color w:val="FFFFFF"/>
                                  </w:rPr>
                                  <w:t xml:space="preserve"> </w:t>
                                </w:r>
                              </w:p>
                            </w:txbxContent>
                          </wps:txbx>
                          <wps:bodyPr rot="0" vert="horz" wrap="square" lIns="0" tIns="0" rIns="0" bIns="0" anchor="t" anchorCtr="0" upright="1">
                            <a:noAutofit/>
                          </wps:bodyPr>
                        </wps:wsp>
                        <wps:wsp>
                          <wps:cNvPr id="24" name="Text Box 5"/>
                          <wps:cNvSpPr txBox="1">
                            <a:spLocks noChangeArrowheads="1"/>
                          </wps:cNvSpPr>
                          <wps:spPr bwMode="auto">
                            <a:xfrm>
                              <a:off x="10140" y="2928"/>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909F8" w14:textId="77777777" w:rsidR="002E0223" w:rsidRPr="00367685" w:rsidRDefault="002E0223" w:rsidP="002777B1">
                                <w:pPr>
                                  <w:spacing w:after="120" w:line="240" w:lineRule="auto"/>
                                  <w:jc w:val="center"/>
                                  <w:rPr>
                                    <w:rFonts w:ascii="Arial" w:hAnsi="Arial" w:cs="Arial"/>
                                    <w:b/>
                                    <w:bCs/>
                                  </w:rPr>
                                </w:pPr>
                                <w:r w:rsidRPr="00367685">
                                  <w:rPr>
                                    <w:rFonts w:ascii="Arial" w:hAnsi="Arial" w:cs="Arial"/>
                                    <w:b/>
                                    <w:bCs/>
                                  </w:rPr>
                                  <w:t>Trajanje poglavlja:</w:t>
                                </w:r>
                              </w:p>
                              <w:p w14:paraId="6F4066C0" w14:textId="68CF7731" w:rsidR="002E0223" w:rsidRPr="00367685" w:rsidRDefault="002E0223" w:rsidP="002777B1">
                                <w:pPr>
                                  <w:spacing w:after="120" w:line="240" w:lineRule="auto"/>
                                  <w:jc w:val="center"/>
                                  <w:rPr>
                                    <w:rFonts w:ascii="Arial" w:hAnsi="Arial" w:cs="Arial"/>
                                    <w:b/>
                                    <w:bCs/>
                                  </w:rPr>
                                </w:pPr>
                                <w:r>
                                  <w:rPr>
                                    <w:rFonts w:ascii="Arial" w:hAnsi="Arial" w:cs="Arial"/>
                                    <w:b/>
                                    <w:bCs/>
                                  </w:rPr>
                                  <w:t>215</w:t>
                                </w:r>
                                <w:r w:rsidRPr="00367685">
                                  <w:rPr>
                                    <w:rFonts w:ascii="Arial" w:hAnsi="Arial" w:cs="Arial"/>
                                    <w:b/>
                                    <w:bCs/>
                                  </w:rPr>
                                  <w:t xml:space="preserve"> min</w:t>
                                </w:r>
                              </w:p>
                            </w:txbxContent>
                          </wps:txbx>
                          <wps:bodyPr rot="0" vert="horz" wrap="square" lIns="18000" tIns="0" rIns="18000" bIns="0" anchor="t" anchorCtr="0" upright="1">
                            <a:noAutofit/>
                          </wps:bodyPr>
                        </wps:wsp>
                      </wpg:grpSp>
                      <pic:pic xmlns:pic="http://schemas.openxmlformats.org/drawingml/2006/picture">
                        <pic:nvPicPr>
                          <pic:cNvPr id="25" name="Picture 2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5307" y="102942"/>
                            <a:ext cx="359410" cy="359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EFE403" id="Group 9" o:spid="_x0000_s1035" style="position:absolute;left:0;text-align:left;margin-left:5.1pt;margin-top:.45pt;width:150.35pt;height:42.15pt;z-index:251710464;mso-position-horizontal-relative:margin;mso-position-vertical-relative:text;mso-width-relative:margin;mso-height-relative:margin" coordsize="19095,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">
                <v:group id="Grupa 17" o:spid="_x0000_s1036" style="position:absolute;left:6871;top:-6871;width:5353;height:19095;rotation:-90" coordorigin="10046,2329" coordsize="1292,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">
                  <v:roundrect id="AutoShape 3" o:spid="_x0000_s1037" style="position:absolute;left:10047;top:2340;width:1290;height:2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" fillcolor="#95b3d7" stroked="f">
                    <v:textbox inset=".5mm,.3mm,.5mm,.3mm"/>
                  </v:roundrect>
                  <v:shape id="Text Box 4" o:spid="_x0000_s1038" type="#_x0000_t202" style="position:absolute;left:10046;top:2329;width:12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" fillcolor="black" stroked="f">
                    <v:textbox inset="0,0,0,0">
                      <w:txbxContent>
                        <w:p w14:paraId="24E7B5E0" w14:textId="77777777" w:rsidR="002E0223" w:rsidRPr="00A24CE3" w:rsidRDefault="002E0223" w:rsidP="002777B1">
                          <w:pPr>
                            <w:jc w:val="center"/>
                            <w:rPr>
                              <w:b/>
                              <w:bCs/>
                              <w:color w:val="FFFFFF"/>
                            </w:rPr>
                          </w:pPr>
                          <w:r>
                            <w:rPr>
                              <w:b/>
                              <w:bCs/>
                              <w:color w:val="FFFFFF"/>
                            </w:rPr>
                            <w:t xml:space="preserve"> </w:t>
                          </w:r>
                        </w:p>
                      </w:txbxContent>
                    </v:textbox>
                  </v:shape>
                  <v:shape id="Text Box 5" o:spid="_x0000_s1039" type="#_x0000_t202" style="position:absolute;left:10140;top:2928;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" filled="f" fillcolor="black" stroked="f">
                    <v:textbox inset=".5mm,0,.5mm,0">
                      <w:txbxContent>
                        <w:p w14:paraId="683909F8" w14:textId="77777777" w:rsidR="002E0223" w:rsidRPr="00367685" w:rsidRDefault="002E0223" w:rsidP="002777B1">
                          <w:pPr>
                            <w:spacing w:after="120" w:line="240" w:lineRule="auto"/>
                            <w:jc w:val="center"/>
                            <w:rPr>
                              <w:rFonts w:ascii="Arial" w:hAnsi="Arial" w:cs="Arial"/>
                              <w:b/>
                              <w:bCs/>
                            </w:rPr>
                          </w:pPr>
                          <w:r w:rsidRPr="00367685">
                            <w:rPr>
                              <w:rFonts w:ascii="Arial" w:hAnsi="Arial" w:cs="Arial"/>
                              <w:b/>
                              <w:bCs/>
                            </w:rPr>
                            <w:t>Trajanje poglavlja:</w:t>
                          </w:r>
                        </w:p>
                        <w:p w14:paraId="6F4066C0" w14:textId="68CF7731" w:rsidR="002E0223" w:rsidRPr="00367685" w:rsidRDefault="002E0223" w:rsidP="002777B1">
                          <w:pPr>
                            <w:spacing w:after="120" w:line="240" w:lineRule="auto"/>
                            <w:jc w:val="center"/>
                            <w:rPr>
                              <w:rFonts w:ascii="Arial" w:hAnsi="Arial" w:cs="Arial"/>
                              <w:b/>
                              <w:bCs/>
                            </w:rPr>
                          </w:pPr>
                          <w:r>
                            <w:rPr>
                              <w:rFonts w:ascii="Arial" w:hAnsi="Arial" w:cs="Arial"/>
                              <w:b/>
                              <w:bCs/>
                            </w:rPr>
                            <w:t>215</w:t>
                          </w:r>
                          <w:r w:rsidRPr="00367685">
                            <w:rPr>
                              <w:rFonts w:ascii="Arial" w:hAnsi="Arial" w:cs="Arial"/>
                              <w:b/>
                              <w:bCs/>
                            </w:rPr>
                            <w:t xml:space="preserve"> min</w:t>
                          </w:r>
                        </w:p>
                      </w:txbxContent>
                    </v:textbox>
                  </v:shape>
                </v:group>
                <v:shape id="Picture 25" o:spid="_x0000_s1040" type="#_x0000_t75" style="position:absolute;left:653;top:102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">
                  <v:imagedata r:id="rId19" o:title=""/>
                </v:shape>
                <w10:wrap anchorx="margin"/>
              </v:group>
            </w:pict>
          </mc:Fallback>
        </mc:AlternateContent>
      </w:r>
    </w:p>
    <w:p w14:paraId="1DD9397B" w14:textId="77777777" w:rsidR="002777B1" w:rsidRPr="002777B1" w:rsidRDefault="002777B1" w:rsidP="002777B1">
      <w:pPr>
        <w:pStyle w:val="TSnaslov1"/>
        <w:numPr>
          <w:ilvl w:val="0"/>
          <w:numId w:val="0"/>
        </w:numPr>
        <w:spacing w:line="276" w:lineRule="auto"/>
        <w:ind w:left="567"/>
        <w:outlineLvl w:val="9"/>
        <w:rPr>
          <w:noProof w:val="0"/>
          <w:sz w:val="22"/>
          <w:szCs w:val="22"/>
        </w:rPr>
      </w:pPr>
    </w:p>
    <w:bookmarkStart w:id="10" w:name="_Toc404678166"/>
    <w:bookmarkStart w:id="11" w:name="_Toc404678300"/>
    <w:bookmarkStart w:id="12" w:name="_Toc404688258"/>
    <w:bookmarkStart w:id="13" w:name="_Toc404678165"/>
    <w:bookmarkStart w:id="14" w:name="_Toc404678299"/>
    <w:bookmarkStart w:id="15" w:name="_Toc404688257"/>
    <w:p w14:paraId="410CBAA7" w14:textId="7A1C8F2E" w:rsidR="008E04C8" w:rsidRDefault="008E04C8" w:rsidP="00493820">
      <w:pPr>
        <w:pStyle w:val="TSnormal"/>
        <w:spacing w:line="276" w:lineRule="auto"/>
      </w:pPr>
      <w:r>
        <mc:AlternateContent>
          <mc:Choice Requires="wps">
            <w:drawing>
              <wp:inline distT="0" distB="0" distL="0" distR="0" wp14:anchorId="40280DA8" wp14:editId="65A93B96">
                <wp:extent cx="6120000" cy="1266190"/>
                <wp:effectExtent l="0" t="0" r="0" b="9525"/>
                <wp:docPr id="5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266190"/>
                        </a:xfrm>
                        <a:prstGeom prst="rect">
                          <a:avLst/>
                        </a:prstGeom>
                        <a:solidFill>
                          <a:srgbClr val="DBE5F1"/>
                        </a:solidFill>
                        <a:ln w="9525">
                          <a:noFill/>
                          <a:miter lim="800000"/>
                          <a:headEnd/>
                          <a:tailEnd/>
                        </a:ln>
                      </wps:spPr>
                      <wps:txbx>
                        <w:txbxContent>
                          <w:p w14:paraId="32941B23" w14:textId="77777777" w:rsidR="002E0223" w:rsidRPr="00407A36" w:rsidRDefault="002E0223" w:rsidP="008E04C8">
                            <w:pPr>
                              <w:pStyle w:val="TSishodi"/>
                              <w:numPr>
                                <w:ilvl w:val="0"/>
                                <w:numId w:val="0"/>
                              </w:numPr>
                              <w:shd w:val="clear" w:color="auto" w:fill="auto"/>
                              <w:rPr>
                                <w:i w:val="0"/>
                              </w:rPr>
                            </w:pPr>
                            <w:r w:rsidRPr="00407A36">
                              <w:rPr>
                                <w:i w:val="0"/>
                              </w:rPr>
                              <w:t>Po završetku ove cjeline moći ćete:</w:t>
                            </w:r>
                          </w:p>
                          <w:p w14:paraId="76E1DE09" w14:textId="77777777" w:rsidR="002E0223" w:rsidRPr="00407A36" w:rsidRDefault="002E0223" w:rsidP="008E04C8">
                            <w:pPr>
                              <w:pStyle w:val="TSishodi"/>
                              <w:rPr>
                                <w:i w:val="0"/>
                              </w:rPr>
                            </w:pPr>
                            <w:r w:rsidRPr="00407A36">
                              <w:rPr>
                                <w:i w:val="0"/>
                              </w:rPr>
                              <w:t>razumjeti ulogu komponenti jezgre operacijskog sustava </w:t>
                            </w:r>
                            <w:r w:rsidRPr="00407A36">
                              <w:rPr>
                                <w:i w:val="0"/>
                                <w:iCs/>
                              </w:rPr>
                              <w:t>Linux</w:t>
                            </w:r>
                          </w:p>
                          <w:p w14:paraId="520FF4AE" w14:textId="77777777" w:rsidR="002E0223" w:rsidRPr="00407A36" w:rsidRDefault="002E0223" w:rsidP="008E04C8">
                            <w:pPr>
                              <w:pStyle w:val="TSishodi"/>
                              <w:rPr>
                                <w:i w:val="0"/>
                              </w:rPr>
                            </w:pPr>
                            <w:r w:rsidRPr="00407A36">
                              <w:rPr>
                                <w:i w:val="0"/>
                              </w:rPr>
                              <w:t>prilagoditi i programsko prevesti jezgru operacijskog sustava </w:t>
                            </w:r>
                            <w:r w:rsidRPr="00407A36">
                              <w:rPr>
                                <w:i w:val="0"/>
                                <w:iCs/>
                              </w:rPr>
                              <w:t>Linux</w:t>
                            </w:r>
                          </w:p>
                          <w:p w14:paraId="492AA954" w14:textId="25E0EAA1" w:rsidR="002E0223" w:rsidRPr="00407A36" w:rsidRDefault="002E0223" w:rsidP="008E04C8">
                            <w:pPr>
                              <w:pStyle w:val="TSishodi"/>
                              <w:rPr>
                                <w:i w:val="0"/>
                              </w:rPr>
                            </w:pPr>
                            <w:r w:rsidRPr="00407A36">
                              <w:rPr>
                                <w:i w:val="0"/>
                              </w:rPr>
                              <w:t>instalirati zakrpe u jezgru operacijskog sustava </w:t>
                            </w:r>
                            <w:r w:rsidRPr="00407A36">
                              <w:rPr>
                                <w:i w:val="0"/>
                                <w:iCs/>
                              </w:rPr>
                              <w:t>Linux</w:t>
                            </w:r>
                          </w:p>
                          <w:p w14:paraId="506C08D3" w14:textId="77777777" w:rsidR="002E0223" w:rsidRPr="00407A36" w:rsidRDefault="002E0223" w:rsidP="008E04C8">
                            <w:pPr>
                              <w:pStyle w:val="TSishodi"/>
                              <w:rPr>
                                <w:i w:val="0"/>
                              </w:rPr>
                            </w:pPr>
                            <w:r w:rsidRPr="00407A36">
                              <w:rPr>
                                <w:i w:val="0"/>
                              </w:rPr>
                              <w:t>razumjeti rad </w:t>
                            </w:r>
                            <w:r w:rsidRPr="00407A36">
                              <w:rPr>
                                <w:b/>
                                <w:bCs/>
                                <w:i w:val="0"/>
                              </w:rPr>
                              <w:t>systemd</w:t>
                            </w:r>
                          </w:p>
                          <w:p w14:paraId="5B9B5553" w14:textId="77777777" w:rsidR="002E0223" w:rsidRPr="00407A36" w:rsidRDefault="002E0223" w:rsidP="008E04C8">
                            <w:pPr>
                              <w:pStyle w:val="TSishodi"/>
                              <w:rPr>
                                <w:i w:val="0"/>
                              </w:rPr>
                            </w:pPr>
                            <w:r w:rsidRPr="00407A36">
                              <w:rPr>
                                <w:i w:val="0"/>
                              </w:rPr>
                              <w:t>raditi s i razumjeti jedinice (engl. </w:t>
                            </w:r>
                            <w:r w:rsidRPr="00407A36">
                              <w:rPr>
                                <w:i w:val="0"/>
                                <w:iCs/>
                              </w:rPr>
                              <w:t>unit</w:t>
                            </w:r>
                            <w:r w:rsidRPr="00407A36">
                              <w:rPr>
                                <w:i w:val="0"/>
                              </w:rPr>
                              <w:t>) i mete (engl. </w:t>
                            </w:r>
                            <w:r w:rsidRPr="00407A36">
                              <w:rPr>
                                <w:i w:val="0"/>
                                <w:iCs/>
                              </w:rPr>
                              <w:t>target</w:t>
                            </w:r>
                            <w:r w:rsidRPr="00407A36">
                              <w:rPr>
                                <w:i w:val="0"/>
                              </w:rPr>
                              <w:t>)</w:t>
                            </w:r>
                          </w:p>
                          <w:p w14:paraId="4095DDD5" w14:textId="2F8A28A6" w:rsidR="002E0223" w:rsidRPr="00407A36" w:rsidRDefault="002E0223" w:rsidP="008E04C8">
                            <w:pPr>
                              <w:pStyle w:val="TSishodi"/>
                              <w:rPr>
                                <w:i w:val="0"/>
                              </w:rPr>
                            </w:pPr>
                            <w:r w:rsidRPr="00407A36">
                              <w:rPr>
                                <w:i w:val="0"/>
                              </w:rPr>
                              <w:t>izmijeniti konfiguraciju </w:t>
                            </w:r>
                            <w:r w:rsidRPr="00407A36">
                              <w:rPr>
                                <w:rStyle w:val="Strong"/>
                                <w:i w:val="0"/>
                                <w:color w:val="000000"/>
                              </w:rPr>
                              <w:t>systemd.</w:t>
                            </w:r>
                          </w:p>
                        </w:txbxContent>
                      </wps:txbx>
                      <wps:bodyPr rot="0" vert="horz" wrap="square" lIns="91440" tIns="45720" rIns="91440" bIns="45720" anchor="t" anchorCtr="0">
                        <a:spAutoFit/>
                      </wps:bodyPr>
                    </wps:wsp>
                  </a:graphicData>
                </a:graphic>
              </wp:inline>
            </w:drawing>
          </mc:Choice>
          <mc:Fallback>
            <w:pict>
              <v:shape w14:anchorId="40280DA8" id="_x0000_s1041" type="#_x0000_t202" style="width:481.9pt;height: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" fillcolor="#dbe5f1" stroked="f">
                <v:textbox style="mso-fit-shape-to-text:t">
                  <w:txbxContent>
                    <w:p w14:paraId="32941B23" w14:textId="77777777" w:rsidR="002E0223" w:rsidRPr="00407A36" w:rsidRDefault="002E0223" w:rsidP="008E04C8">
                      <w:pPr>
                        <w:pStyle w:val="TSishodi"/>
                        <w:numPr>
                          <w:ilvl w:val="0"/>
                          <w:numId w:val="0"/>
                        </w:numPr>
                        <w:shd w:val="clear" w:color="auto" w:fill="auto"/>
                        <w:rPr>
                          <w:i w:val="0"/>
                        </w:rPr>
                      </w:pPr>
                      <w:r w:rsidRPr="00407A36">
                        <w:rPr>
                          <w:i w:val="0"/>
                        </w:rPr>
                        <w:t>Po završetku ove cjeline moći ćete:</w:t>
                      </w:r>
                    </w:p>
                    <w:p w14:paraId="76E1DE09" w14:textId="77777777" w:rsidR="002E0223" w:rsidRPr="00407A36" w:rsidRDefault="002E0223" w:rsidP="008E04C8">
                      <w:pPr>
                        <w:pStyle w:val="TSishodi"/>
                        <w:rPr>
                          <w:i w:val="0"/>
                        </w:rPr>
                      </w:pPr>
                      <w:r w:rsidRPr="00407A36">
                        <w:rPr>
                          <w:i w:val="0"/>
                        </w:rPr>
                        <w:t>razumjeti ulogu komponenti jezgre operacijskog sustava </w:t>
                      </w:r>
                      <w:r w:rsidRPr="00407A36">
                        <w:rPr>
                          <w:i w:val="0"/>
                          <w:iCs/>
                        </w:rPr>
                        <w:t>Linux</w:t>
                      </w:r>
                    </w:p>
                    <w:p w14:paraId="520FF4AE" w14:textId="77777777" w:rsidR="002E0223" w:rsidRPr="00407A36" w:rsidRDefault="002E0223" w:rsidP="008E04C8">
                      <w:pPr>
                        <w:pStyle w:val="TSishodi"/>
                        <w:rPr>
                          <w:i w:val="0"/>
                        </w:rPr>
                      </w:pPr>
                      <w:r w:rsidRPr="00407A36">
                        <w:rPr>
                          <w:i w:val="0"/>
                        </w:rPr>
                        <w:t>prilagoditi i programsko prevesti jezgru operacijskog sustava </w:t>
                      </w:r>
                      <w:r w:rsidRPr="00407A36">
                        <w:rPr>
                          <w:i w:val="0"/>
                          <w:iCs/>
                        </w:rPr>
                        <w:t>Linux</w:t>
                      </w:r>
                    </w:p>
                    <w:p w14:paraId="492AA954" w14:textId="25E0EAA1" w:rsidR="002E0223" w:rsidRPr="00407A36" w:rsidRDefault="002E0223" w:rsidP="008E04C8">
                      <w:pPr>
                        <w:pStyle w:val="TSishodi"/>
                        <w:rPr>
                          <w:i w:val="0"/>
                        </w:rPr>
                      </w:pPr>
                      <w:r w:rsidRPr="00407A36">
                        <w:rPr>
                          <w:i w:val="0"/>
                        </w:rPr>
                        <w:t>instalirati zakrpe u jezgru operacijskog sustava </w:t>
                      </w:r>
                      <w:r w:rsidRPr="00407A36">
                        <w:rPr>
                          <w:i w:val="0"/>
                          <w:iCs/>
                        </w:rPr>
                        <w:t>Linux</w:t>
                      </w:r>
                    </w:p>
                    <w:p w14:paraId="506C08D3" w14:textId="77777777" w:rsidR="002E0223" w:rsidRPr="00407A36" w:rsidRDefault="002E0223" w:rsidP="008E04C8">
                      <w:pPr>
                        <w:pStyle w:val="TSishodi"/>
                        <w:rPr>
                          <w:i w:val="0"/>
                        </w:rPr>
                      </w:pPr>
                      <w:r w:rsidRPr="00407A36">
                        <w:rPr>
                          <w:i w:val="0"/>
                        </w:rPr>
                        <w:t>razumjeti rad </w:t>
                      </w:r>
                      <w:r w:rsidRPr="00407A36">
                        <w:rPr>
                          <w:b/>
                          <w:bCs/>
                          <w:i w:val="0"/>
                        </w:rPr>
                        <w:t>systemd</w:t>
                      </w:r>
                    </w:p>
                    <w:p w14:paraId="5B9B5553" w14:textId="77777777" w:rsidR="002E0223" w:rsidRPr="00407A36" w:rsidRDefault="002E0223" w:rsidP="008E04C8">
                      <w:pPr>
                        <w:pStyle w:val="TSishodi"/>
                        <w:rPr>
                          <w:i w:val="0"/>
                        </w:rPr>
                      </w:pPr>
                      <w:r w:rsidRPr="00407A36">
                        <w:rPr>
                          <w:i w:val="0"/>
                        </w:rPr>
                        <w:t>raditi s i razumjeti jedinice (engl. </w:t>
                      </w:r>
                      <w:r w:rsidRPr="00407A36">
                        <w:rPr>
                          <w:i w:val="0"/>
                          <w:iCs/>
                        </w:rPr>
                        <w:t>unit</w:t>
                      </w:r>
                      <w:r w:rsidRPr="00407A36">
                        <w:rPr>
                          <w:i w:val="0"/>
                        </w:rPr>
                        <w:t>) i mete (engl. </w:t>
                      </w:r>
                      <w:r w:rsidRPr="00407A36">
                        <w:rPr>
                          <w:i w:val="0"/>
                          <w:iCs/>
                        </w:rPr>
                        <w:t>target</w:t>
                      </w:r>
                      <w:r w:rsidRPr="00407A36">
                        <w:rPr>
                          <w:i w:val="0"/>
                        </w:rPr>
                        <w:t>)</w:t>
                      </w:r>
                    </w:p>
                    <w:p w14:paraId="4095DDD5" w14:textId="2F8A28A6" w:rsidR="002E0223" w:rsidRPr="00407A36" w:rsidRDefault="002E0223" w:rsidP="008E04C8">
                      <w:pPr>
                        <w:pStyle w:val="TSishodi"/>
                        <w:rPr>
                          <w:i w:val="0"/>
                        </w:rPr>
                      </w:pPr>
                      <w:r w:rsidRPr="00407A36">
                        <w:rPr>
                          <w:i w:val="0"/>
                        </w:rPr>
                        <w:t>izmijeniti konfiguraciju </w:t>
                      </w:r>
                      <w:r w:rsidRPr="00407A36">
                        <w:rPr>
                          <w:rStyle w:val="Strong"/>
                          <w:i w:val="0"/>
                          <w:color w:val="000000"/>
                        </w:rPr>
                        <w:t>systemd.</w:t>
                      </w:r>
                    </w:p>
                  </w:txbxContent>
                </v:textbox>
                <w10:anchorlock/>
              </v:shape>
            </w:pict>
          </mc:Fallback>
        </mc:AlternateContent>
      </w:r>
      <w:bookmarkEnd w:id="10"/>
      <w:bookmarkEnd w:id="11"/>
      <w:bookmarkEnd w:id="12"/>
    </w:p>
    <w:p w14:paraId="5455BB67" w14:textId="1887F18F" w:rsidR="003F564C" w:rsidRPr="002F045C" w:rsidRDefault="003F564C" w:rsidP="00493820">
      <w:pPr>
        <w:pStyle w:val="TSnormal"/>
        <w:spacing w:line="276" w:lineRule="auto"/>
      </w:pPr>
      <w:r w:rsidRPr="002F045C">
        <w:t>U ovoj se cjelini obrađuje jezgra operacijskog sustava </w:t>
      </w:r>
      <w:r w:rsidRPr="002F045C">
        <w:rPr>
          <w:i/>
          <w:iCs/>
        </w:rPr>
        <w:t>Linux</w:t>
      </w:r>
      <w:r w:rsidRPr="002F045C">
        <w:t>. U cjelini je opisan postupak primjene zakrpa jezgre i programsko prevođenje jezgre. Cjelina obrađuje i postupak pokretanja sustava, kao i postupak izmjene postavki pokretanja sustava te sustav </w:t>
      </w:r>
      <w:r w:rsidRPr="002F045C">
        <w:rPr>
          <w:b/>
          <w:bCs/>
        </w:rPr>
        <w:t>systemd</w:t>
      </w:r>
      <w:r w:rsidRPr="002F045C">
        <w:t> koji upravlja pokretanjem jedinica.</w:t>
      </w:r>
    </w:p>
    <w:p w14:paraId="769762EE" w14:textId="5D0BB9E5" w:rsidR="00B8583E" w:rsidRPr="00D631F6" w:rsidRDefault="003F564C" w:rsidP="00493820">
      <w:pPr>
        <w:pStyle w:val="TSnaslov2"/>
        <w:spacing w:line="276" w:lineRule="auto"/>
      </w:pPr>
      <w:bookmarkStart w:id="16" w:name="_Toc118118826"/>
      <w:r w:rsidRPr="00652363">
        <w:t>Jezgra operacijskog sustava Linux</w:t>
      </w:r>
      <w:bookmarkEnd w:id="16"/>
      <w:r w:rsidRPr="00652363">
        <w:t xml:space="preserve"> </w:t>
      </w:r>
      <w:bookmarkEnd w:id="13"/>
      <w:bookmarkEnd w:id="14"/>
      <w:bookmarkEnd w:id="15"/>
      <w:r w:rsidRPr="00D631F6">
        <w:t xml:space="preserve"> </w:t>
      </w:r>
    </w:p>
    <w:p w14:paraId="79F18AB3" w14:textId="04FD4319" w:rsidR="00DF07FA" w:rsidRPr="000F372A" w:rsidRDefault="003F564C" w:rsidP="00493820">
      <w:pPr>
        <w:pStyle w:val="TSnaslov3"/>
        <w:spacing w:line="276" w:lineRule="auto"/>
      </w:pPr>
      <w:bookmarkStart w:id="17" w:name="_Toc118118827"/>
      <w:r w:rsidRPr="000F372A">
        <w:t>Datoteke jezgre</w:t>
      </w:r>
      <w:bookmarkEnd w:id="17"/>
    </w:p>
    <w:p w14:paraId="01DE1C9B" w14:textId="77777777" w:rsidR="003F564C" w:rsidRPr="003F564C" w:rsidRDefault="003F564C" w:rsidP="00493820">
      <w:pPr>
        <w:pStyle w:val="NormalWeb"/>
        <w:shd w:val="clear" w:color="auto" w:fill="FFFFFF"/>
        <w:spacing w:before="0" w:beforeAutospacing="0" w:line="276" w:lineRule="auto"/>
        <w:rPr>
          <w:rFonts w:ascii="Arial" w:hAnsi="Arial" w:cs="Arial"/>
          <w:color w:val="000000"/>
          <w:sz w:val="22"/>
          <w:szCs w:val="22"/>
        </w:rPr>
      </w:pPr>
      <w:r w:rsidRPr="003F564C">
        <w:rPr>
          <w:rFonts w:ascii="Arial" w:hAnsi="Arial" w:cs="Arial"/>
          <w:color w:val="000000"/>
          <w:sz w:val="22"/>
          <w:szCs w:val="22"/>
        </w:rPr>
        <w:t>Jezgra, programski prevedena iz izvornog kôda, u izvršnom se obliku sastoji od velikog broja datoteka. Najvažnije datoteke koje sačinjavaju jezgru pripadaju dvjema distinktnim kategorijama:</w:t>
      </w:r>
    </w:p>
    <w:p w14:paraId="40FC2121" w14:textId="77777777" w:rsidR="003F564C" w:rsidRPr="003F564C" w:rsidRDefault="003F564C" w:rsidP="00BA08A3">
      <w:pPr>
        <w:numPr>
          <w:ilvl w:val="0"/>
          <w:numId w:val="7"/>
        </w:numPr>
        <w:shd w:val="clear" w:color="auto" w:fill="FFFFFF"/>
        <w:spacing w:before="100" w:beforeAutospacing="1" w:after="100" w:afterAutospacing="1" w:line="276" w:lineRule="auto"/>
        <w:rPr>
          <w:rFonts w:ascii="Arial" w:hAnsi="Arial" w:cs="Arial"/>
          <w:color w:val="000000"/>
        </w:rPr>
      </w:pPr>
      <w:r w:rsidRPr="003F564C">
        <w:rPr>
          <w:rStyle w:val="Strong"/>
          <w:rFonts w:ascii="Arial" w:hAnsi="Arial" w:cs="Arial"/>
          <w:color w:val="000000"/>
        </w:rPr>
        <w:t>S</w:t>
      </w:r>
      <w:r w:rsidRPr="003F564C">
        <w:rPr>
          <w:rFonts w:ascii="Arial" w:hAnsi="Arial" w:cs="Arial"/>
          <w:b/>
          <w:bCs/>
          <w:color w:val="000000"/>
        </w:rPr>
        <w:t>redišnja datoteka jezgre </w:t>
      </w:r>
      <w:r w:rsidRPr="003F564C">
        <w:rPr>
          <w:rFonts w:ascii="Arial" w:hAnsi="Arial" w:cs="Arial"/>
          <w:color w:val="000000"/>
        </w:rPr>
        <w:t>– u</w:t>
      </w:r>
      <w:r w:rsidRPr="003F564C">
        <w:rPr>
          <w:rFonts w:ascii="Arial" w:hAnsi="Arial" w:cs="Arial"/>
          <w:b/>
          <w:bCs/>
          <w:color w:val="000000"/>
        </w:rPr>
        <w:t> </w:t>
      </w:r>
      <w:r w:rsidRPr="003F564C">
        <w:rPr>
          <w:rFonts w:ascii="Arial" w:hAnsi="Arial" w:cs="Arial"/>
          <w:color w:val="000000"/>
        </w:rPr>
        <w:t>ovoj se datoteci nalaze sve komponente jezgre osim modula. Program za učitavanje operacijskog sustava (engl. </w:t>
      </w:r>
      <w:r w:rsidRPr="003F564C">
        <w:rPr>
          <w:rFonts w:ascii="Arial" w:hAnsi="Arial" w:cs="Arial"/>
          <w:i/>
          <w:iCs/>
          <w:color w:val="000000"/>
        </w:rPr>
        <w:t>bootloader</w:t>
      </w:r>
      <w:r w:rsidRPr="003F564C">
        <w:rPr>
          <w:rFonts w:ascii="Arial" w:hAnsi="Arial" w:cs="Arial"/>
          <w:color w:val="000000"/>
        </w:rPr>
        <w:t>) učitava ovu datoteku pri pokretanju sustava te ona upravlja radom sustava od trenutka njezinoga učitavanja u memoriju. Središnja se datoteka smješta u direktorij /</w:t>
      </w:r>
      <w:r w:rsidRPr="003F564C">
        <w:rPr>
          <w:rStyle w:val="Strong"/>
          <w:rFonts w:ascii="Arial" w:hAnsi="Arial" w:cs="Arial"/>
          <w:color w:val="000000"/>
        </w:rPr>
        <w:t>boot</w:t>
      </w:r>
      <w:r w:rsidRPr="003F564C">
        <w:rPr>
          <w:rFonts w:ascii="Arial" w:hAnsi="Arial" w:cs="Arial"/>
          <w:color w:val="000000"/>
        </w:rPr>
        <w:t>. Središnja datoteka jezgre može imati različita imena, a značenja tih imena objašnjena su u tablici 1.</w:t>
      </w:r>
    </w:p>
    <w:p w14:paraId="238FB906" w14:textId="2D6C5B51" w:rsidR="002777B1" w:rsidRDefault="003F564C" w:rsidP="00BA08A3">
      <w:pPr>
        <w:numPr>
          <w:ilvl w:val="0"/>
          <w:numId w:val="7"/>
        </w:numPr>
        <w:shd w:val="clear" w:color="auto" w:fill="FFFFFF"/>
        <w:spacing w:before="100" w:beforeAutospacing="1" w:after="100" w:afterAutospacing="1" w:line="276" w:lineRule="auto"/>
        <w:rPr>
          <w:rFonts w:ascii="Arial" w:hAnsi="Arial" w:cs="Arial"/>
          <w:color w:val="000000"/>
        </w:rPr>
      </w:pPr>
      <w:r w:rsidRPr="003F564C">
        <w:rPr>
          <w:rFonts w:ascii="Arial" w:hAnsi="Arial" w:cs="Arial"/>
          <w:b/>
          <w:bCs/>
          <w:color w:val="000000"/>
        </w:rPr>
        <w:t>Moduli </w:t>
      </w:r>
      <w:r w:rsidRPr="003F564C">
        <w:rPr>
          <w:rFonts w:ascii="Arial" w:hAnsi="Arial" w:cs="Arial"/>
          <w:color w:val="000000"/>
        </w:rPr>
        <w:t>–</w:t>
      </w:r>
      <w:r w:rsidRPr="003F564C">
        <w:rPr>
          <w:rFonts w:ascii="Arial" w:hAnsi="Arial" w:cs="Arial"/>
          <w:b/>
          <w:bCs/>
          <w:color w:val="000000"/>
        </w:rPr>
        <w:t> </w:t>
      </w:r>
      <w:r w:rsidRPr="003F564C">
        <w:rPr>
          <w:rFonts w:ascii="Arial" w:hAnsi="Arial" w:cs="Arial"/>
          <w:color w:val="000000"/>
        </w:rPr>
        <w:t>datoteke koje sadrže module jezgre nisu dio središnje datoteke i standardno se smještaju u direktorij /</w:t>
      </w:r>
      <w:r w:rsidRPr="003F564C">
        <w:rPr>
          <w:rStyle w:val="Strong"/>
          <w:rFonts w:ascii="Arial" w:hAnsi="Arial" w:cs="Arial"/>
          <w:color w:val="000000"/>
        </w:rPr>
        <w:t>lib/modules</w:t>
      </w:r>
      <w:r w:rsidRPr="003F564C">
        <w:rPr>
          <w:rFonts w:ascii="Arial" w:hAnsi="Arial" w:cs="Arial"/>
          <w:color w:val="000000"/>
        </w:rPr>
        <w:t>.  Poddirektoriji u ovom direktoriju povezani su na različite inačice jezgre instalirane na sustavu. Moduli se učitavaju i uklanjaju iz jezgre na zahtjev.</w:t>
      </w:r>
    </w:p>
    <w:p w14:paraId="7D11C2D5" w14:textId="36716495" w:rsidR="003F564C" w:rsidRPr="003F564C" w:rsidRDefault="002777B1" w:rsidP="002777B1">
      <w:pPr>
        <w:rPr>
          <w:rFonts w:ascii="Arial" w:hAnsi="Arial" w:cs="Arial"/>
          <w:color w:val="000000"/>
        </w:rPr>
      </w:pPr>
      <w:r>
        <w:rPr>
          <w:rFonts w:ascii="Arial" w:hAnsi="Arial" w:cs="Arial"/>
          <w:color w:val="000000"/>
        </w:rPr>
        <w:br w:type="page"/>
      </w:r>
    </w:p>
    <w:tbl>
      <w:tblPr>
        <w:tblStyle w:val="TableGrid"/>
        <w:tblW w:w="7225" w:type="dxa"/>
        <w:tblLook w:val="04A0" w:firstRow="1" w:lastRow="0" w:firstColumn="1" w:lastColumn="0" w:noHBand="0" w:noVBand="1"/>
      </w:tblPr>
      <w:tblGrid>
        <w:gridCol w:w="1337"/>
        <w:gridCol w:w="5888"/>
      </w:tblGrid>
      <w:tr w:rsidR="003F564C" w:rsidRPr="00567307" w14:paraId="5A28A964" w14:textId="77777777" w:rsidTr="00EC5550">
        <w:tc>
          <w:tcPr>
            <w:tcW w:w="0" w:type="auto"/>
            <w:shd w:val="clear" w:color="auto" w:fill="D0CECE" w:themeFill="background2" w:themeFillShade="E6"/>
            <w:hideMark/>
          </w:tcPr>
          <w:p w14:paraId="5BB9D0FA" w14:textId="77777777" w:rsidR="003F564C" w:rsidRPr="003F564C" w:rsidRDefault="003F564C" w:rsidP="00493820">
            <w:pPr>
              <w:spacing w:line="276" w:lineRule="auto"/>
              <w:jc w:val="center"/>
              <w:rPr>
                <w:rFonts w:ascii="Arial" w:eastAsia="Times New Roman" w:hAnsi="Arial" w:cs="Arial"/>
                <w:b/>
                <w:bCs/>
                <w:lang w:eastAsia="hr-HR"/>
              </w:rPr>
            </w:pPr>
            <w:r w:rsidRPr="003F564C">
              <w:rPr>
                <w:rFonts w:ascii="Arial" w:eastAsia="Times New Roman" w:hAnsi="Arial" w:cs="Arial"/>
                <w:b/>
                <w:bCs/>
                <w:lang w:eastAsia="hr-HR"/>
              </w:rPr>
              <w:lastRenderedPageBreak/>
              <w:t>Ime varijable</w:t>
            </w:r>
          </w:p>
        </w:tc>
        <w:tc>
          <w:tcPr>
            <w:tcW w:w="5889" w:type="dxa"/>
            <w:shd w:val="clear" w:color="auto" w:fill="D0CECE" w:themeFill="background2" w:themeFillShade="E6"/>
            <w:hideMark/>
          </w:tcPr>
          <w:p w14:paraId="0292F0B3" w14:textId="77777777" w:rsidR="003F564C" w:rsidRPr="003F564C" w:rsidRDefault="003F564C" w:rsidP="00493820">
            <w:pPr>
              <w:spacing w:line="276" w:lineRule="auto"/>
              <w:jc w:val="center"/>
              <w:rPr>
                <w:rFonts w:ascii="Arial" w:eastAsia="Times New Roman" w:hAnsi="Arial" w:cs="Arial"/>
                <w:b/>
                <w:bCs/>
                <w:lang w:eastAsia="hr-HR"/>
              </w:rPr>
            </w:pPr>
            <w:r w:rsidRPr="003F564C">
              <w:rPr>
                <w:rFonts w:ascii="Arial" w:eastAsia="Times New Roman" w:hAnsi="Arial" w:cs="Arial"/>
                <w:b/>
                <w:bCs/>
                <w:lang w:eastAsia="hr-HR"/>
              </w:rPr>
              <w:t>Značenje</w:t>
            </w:r>
          </w:p>
        </w:tc>
      </w:tr>
      <w:tr w:rsidR="003F564C" w:rsidRPr="00567307" w14:paraId="222838EF" w14:textId="77777777" w:rsidTr="00EC5550">
        <w:tc>
          <w:tcPr>
            <w:tcW w:w="0" w:type="auto"/>
            <w:hideMark/>
          </w:tcPr>
          <w:p w14:paraId="64F73B2B" w14:textId="77777777" w:rsidR="003F564C" w:rsidRPr="007B2210" w:rsidRDefault="003F564C" w:rsidP="00493820">
            <w:pPr>
              <w:spacing w:before="120" w:after="120" w:line="276" w:lineRule="auto"/>
              <w:ind w:left="120" w:right="120"/>
              <w:rPr>
                <w:rFonts w:ascii="Arial" w:eastAsia="Times New Roman" w:hAnsi="Arial" w:cs="Arial"/>
                <w:b/>
                <w:color w:val="000000"/>
                <w:lang w:eastAsia="hr-HR"/>
              </w:rPr>
            </w:pPr>
            <w:r w:rsidRPr="007B2210">
              <w:rPr>
                <w:rFonts w:ascii="Arial" w:eastAsia="Times New Roman" w:hAnsi="Arial" w:cs="Arial"/>
                <w:b/>
                <w:color w:val="000000"/>
                <w:lang w:eastAsia="hr-HR"/>
              </w:rPr>
              <w:t>vmlinux</w:t>
            </w:r>
          </w:p>
        </w:tc>
        <w:tc>
          <w:tcPr>
            <w:tcW w:w="5889" w:type="dxa"/>
            <w:hideMark/>
          </w:tcPr>
          <w:p w14:paraId="7BA5C94B" w14:textId="77777777" w:rsidR="003F564C" w:rsidRPr="003F564C" w:rsidRDefault="003F564C" w:rsidP="00493820">
            <w:pPr>
              <w:spacing w:line="276" w:lineRule="auto"/>
              <w:ind w:left="119" w:right="119"/>
              <w:rPr>
                <w:rFonts w:ascii="Arial" w:eastAsia="Times New Roman" w:hAnsi="Arial" w:cs="Arial"/>
                <w:color w:val="000000"/>
                <w:lang w:eastAsia="hr-HR"/>
              </w:rPr>
            </w:pPr>
            <w:r w:rsidRPr="003F564C">
              <w:rPr>
                <w:rFonts w:ascii="Arial" w:eastAsia="Times New Roman" w:hAnsi="Arial" w:cs="Arial"/>
                <w:color w:val="2A2513"/>
                <w:lang w:eastAsia="hr-HR"/>
              </w:rPr>
              <w:t>Nekomprimirana datoteka jezgre, uobičajeno generirana kao jedan od koraka izrade nove inačice jezgre, pri čemu ne smije biti posljednji. Ova se datoteka ne može koristiti za pokretanje sustava zbog toga što joj nedostaju neki elementi.</w:t>
            </w:r>
          </w:p>
        </w:tc>
      </w:tr>
      <w:tr w:rsidR="003F564C" w:rsidRPr="00567307" w14:paraId="7ACD963E" w14:textId="77777777" w:rsidTr="00EC5550">
        <w:tc>
          <w:tcPr>
            <w:tcW w:w="0" w:type="auto"/>
            <w:hideMark/>
          </w:tcPr>
          <w:p w14:paraId="7C1CF7DF" w14:textId="77777777" w:rsidR="003F564C" w:rsidRPr="007B2210" w:rsidRDefault="003F564C" w:rsidP="00493820">
            <w:pPr>
              <w:spacing w:before="120" w:after="120" w:line="276" w:lineRule="auto"/>
              <w:ind w:left="120" w:right="120"/>
              <w:rPr>
                <w:rFonts w:ascii="Arial" w:eastAsia="Times New Roman" w:hAnsi="Arial" w:cs="Arial"/>
                <w:b/>
                <w:color w:val="000000"/>
                <w:lang w:eastAsia="hr-HR"/>
              </w:rPr>
            </w:pPr>
            <w:r w:rsidRPr="007B2210">
              <w:rPr>
                <w:rFonts w:ascii="Arial" w:eastAsia="Times New Roman" w:hAnsi="Arial" w:cs="Arial"/>
                <w:b/>
                <w:color w:val="000000"/>
                <w:lang w:eastAsia="hr-HR"/>
              </w:rPr>
              <w:t>vmlinuz</w:t>
            </w:r>
          </w:p>
        </w:tc>
        <w:tc>
          <w:tcPr>
            <w:tcW w:w="5889" w:type="dxa"/>
            <w:hideMark/>
          </w:tcPr>
          <w:p w14:paraId="7E5E180D" w14:textId="77777777" w:rsidR="003F564C" w:rsidRPr="003F564C" w:rsidRDefault="003F564C" w:rsidP="00493820">
            <w:pPr>
              <w:spacing w:line="276" w:lineRule="auto"/>
              <w:ind w:left="119" w:right="119"/>
              <w:rPr>
                <w:rFonts w:ascii="Arial" w:eastAsia="Times New Roman" w:hAnsi="Arial" w:cs="Arial"/>
                <w:color w:val="000000"/>
                <w:lang w:eastAsia="hr-HR"/>
              </w:rPr>
            </w:pPr>
            <w:r w:rsidRPr="003F564C">
              <w:rPr>
                <w:rFonts w:ascii="Arial" w:eastAsia="Times New Roman" w:hAnsi="Arial" w:cs="Arial"/>
                <w:color w:val="000000"/>
                <w:lang w:eastAsia="hr-HR"/>
              </w:rPr>
              <w:t>Komprimirani oblik datoteke </w:t>
            </w:r>
            <w:r w:rsidRPr="003F564C">
              <w:rPr>
                <w:rFonts w:ascii="Arial" w:eastAsia="Times New Roman" w:hAnsi="Arial" w:cs="Arial"/>
                <w:b/>
                <w:bCs/>
                <w:color w:val="000000"/>
                <w:lang w:eastAsia="hr-HR"/>
              </w:rPr>
              <w:t>vmlinux</w:t>
            </w:r>
            <w:r w:rsidRPr="003F564C">
              <w:rPr>
                <w:rFonts w:ascii="Arial" w:eastAsia="Times New Roman" w:hAnsi="Arial" w:cs="Arial"/>
                <w:color w:val="000000"/>
                <w:lang w:eastAsia="hr-HR"/>
              </w:rPr>
              <w:t> koji je dodatno prilagođen dodavanjem ključnih elemenata koji omogućavaju pokretanje sustava ovom inačicom. Standardno, ovo ime koriste </w:t>
            </w:r>
            <w:r w:rsidRPr="003F564C">
              <w:rPr>
                <w:rFonts w:ascii="Arial" w:eastAsia="Times New Roman" w:hAnsi="Arial" w:cs="Arial"/>
                <w:i/>
                <w:iCs/>
                <w:color w:val="000000"/>
                <w:lang w:eastAsia="hr-HR"/>
              </w:rPr>
              <w:t>Linux</w:t>
            </w:r>
            <w:r w:rsidRPr="003F564C">
              <w:rPr>
                <w:rFonts w:ascii="Arial" w:eastAsia="Times New Roman" w:hAnsi="Arial" w:cs="Arial"/>
                <w:color w:val="000000"/>
                <w:lang w:eastAsia="hr-HR"/>
              </w:rPr>
              <w:t> distribucije za programski prevedene i prilagođene datoteke jezgre spremne za korištenje.</w:t>
            </w:r>
          </w:p>
        </w:tc>
      </w:tr>
      <w:tr w:rsidR="003F564C" w:rsidRPr="00567307" w14:paraId="47148C07" w14:textId="77777777" w:rsidTr="00EC5550">
        <w:tc>
          <w:tcPr>
            <w:tcW w:w="0" w:type="auto"/>
            <w:hideMark/>
          </w:tcPr>
          <w:p w14:paraId="3C09BB8A" w14:textId="77777777" w:rsidR="003F564C" w:rsidRPr="007B2210" w:rsidRDefault="003F564C" w:rsidP="00493820">
            <w:pPr>
              <w:spacing w:line="276" w:lineRule="auto"/>
              <w:ind w:left="120" w:right="120"/>
              <w:rPr>
                <w:rFonts w:ascii="Arial" w:eastAsia="Times New Roman" w:hAnsi="Arial" w:cs="Arial"/>
                <w:b/>
                <w:color w:val="000000"/>
                <w:lang w:eastAsia="hr-HR"/>
              </w:rPr>
            </w:pPr>
            <w:r w:rsidRPr="007B2210">
              <w:rPr>
                <w:rFonts w:ascii="Arial" w:eastAsia="Times New Roman" w:hAnsi="Arial" w:cs="Arial"/>
                <w:b/>
                <w:color w:val="000000"/>
                <w:lang w:eastAsia="hr-HR"/>
              </w:rPr>
              <w:t>zlmage</w:t>
            </w:r>
          </w:p>
        </w:tc>
        <w:tc>
          <w:tcPr>
            <w:tcW w:w="5889" w:type="dxa"/>
            <w:hideMark/>
          </w:tcPr>
          <w:p w14:paraId="5C6C7014" w14:textId="77777777" w:rsidR="003F564C" w:rsidRPr="003F564C" w:rsidRDefault="003F564C" w:rsidP="00493820">
            <w:pPr>
              <w:spacing w:line="276" w:lineRule="auto"/>
              <w:ind w:left="120" w:right="120"/>
              <w:rPr>
                <w:rFonts w:ascii="Arial" w:eastAsia="Times New Roman" w:hAnsi="Arial" w:cs="Arial"/>
                <w:color w:val="000000"/>
                <w:lang w:eastAsia="hr-HR"/>
              </w:rPr>
            </w:pPr>
            <w:r w:rsidRPr="003F564C">
              <w:rPr>
                <w:rFonts w:ascii="Arial" w:eastAsia="Times New Roman" w:hAnsi="Arial" w:cs="Arial"/>
                <w:color w:val="000000"/>
                <w:lang w:eastAsia="hr-HR"/>
              </w:rPr>
              <w:t>Zastarjeli komprimirani format sličan formatu </w:t>
            </w:r>
            <w:r w:rsidRPr="003F564C">
              <w:rPr>
                <w:rFonts w:ascii="Arial" w:eastAsia="Times New Roman" w:hAnsi="Arial" w:cs="Arial"/>
                <w:b/>
                <w:bCs/>
                <w:color w:val="000000"/>
                <w:lang w:eastAsia="hr-HR"/>
              </w:rPr>
              <w:t>vmlinuz</w:t>
            </w:r>
            <w:r w:rsidRPr="003F564C">
              <w:rPr>
                <w:rFonts w:ascii="Arial" w:eastAsia="Times New Roman" w:hAnsi="Arial" w:cs="Arial"/>
                <w:color w:val="000000"/>
                <w:lang w:eastAsia="hr-HR"/>
              </w:rPr>
              <w:t>. Veličina ovoga tipa je ograničena na 512 KiB i zbog toga je neprimjenjiva za današnje jezgre.</w:t>
            </w:r>
          </w:p>
        </w:tc>
      </w:tr>
      <w:tr w:rsidR="003F564C" w:rsidRPr="00567307" w14:paraId="0A92390A" w14:textId="77777777" w:rsidTr="00EC5550">
        <w:tc>
          <w:tcPr>
            <w:tcW w:w="0" w:type="auto"/>
            <w:hideMark/>
          </w:tcPr>
          <w:p w14:paraId="7A4CBD6F" w14:textId="77777777" w:rsidR="003F564C" w:rsidRPr="007B2210" w:rsidRDefault="003F564C" w:rsidP="00493820">
            <w:pPr>
              <w:spacing w:line="276" w:lineRule="auto"/>
              <w:ind w:left="120" w:right="120"/>
              <w:rPr>
                <w:rFonts w:ascii="Arial" w:eastAsia="Times New Roman" w:hAnsi="Arial" w:cs="Arial"/>
                <w:b/>
                <w:color w:val="000000"/>
                <w:lang w:eastAsia="hr-HR"/>
              </w:rPr>
            </w:pPr>
            <w:r w:rsidRPr="007B2210">
              <w:rPr>
                <w:rFonts w:ascii="Arial" w:eastAsia="Times New Roman" w:hAnsi="Arial" w:cs="Arial"/>
                <w:b/>
                <w:color w:val="000000"/>
                <w:lang w:eastAsia="hr-HR"/>
              </w:rPr>
              <w:t>bzlmage</w:t>
            </w:r>
          </w:p>
        </w:tc>
        <w:tc>
          <w:tcPr>
            <w:tcW w:w="5889" w:type="dxa"/>
            <w:hideMark/>
          </w:tcPr>
          <w:p w14:paraId="6D0C43CE" w14:textId="77777777" w:rsidR="003F564C" w:rsidRPr="003F564C" w:rsidRDefault="003F564C" w:rsidP="00493820">
            <w:pPr>
              <w:spacing w:line="276" w:lineRule="auto"/>
              <w:ind w:left="120" w:right="120"/>
              <w:rPr>
                <w:rFonts w:ascii="Arial" w:eastAsia="Times New Roman" w:hAnsi="Arial" w:cs="Arial"/>
                <w:color w:val="000000"/>
                <w:lang w:eastAsia="hr-HR"/>
              </w:rPr>
            </w:pPr>
            <w:r w:rsidRPr="003F564C">
              <w:rPr>
                <w:rFonts w:ascii="Arial" w:eastAsia="Times New Roman" w:hAnsi="Arial" w:cs="Arial"/>
                <w:color w:val="000000"/>
                <w:lang w:eastAsia="hr-HR"/>
              </w:rPr>
              <w:t>Komprimirani oblik datoteke jezgre. Ovaj format izrađen je kako bi se prevladala ograničenja formata </w:t>
            </w:r>
            <w:r w:rsidRPr="003F564C">
              <w:rPr>
                <w:rFonts w:ascii="Arial" w:eastAsia="Times New Roman" w:hAnsi="Arial" w:cs="Arial"/>
                <w:b/>
                <w:bCs/>
                <w:color w:val="000000"/>
                <w:lang w:eastAsia="hr-HR"/>
              </w:rPr>
              <w:t>zImage</w:t>
            </w:r>
            <w:r w:rsidRPr="003F564C">
              <w:rPr>
                <w:rFonts w:ascii="Arial" w:eastAsia="Times New Roman" w:hAnsi="Arial" w:cs="Arial"/>
                <w:color w:val="000000"/>
                <w:lang w:eastAsia="hr-HR"/>
              </w:rPr>
              <w:t>. I danas se koristi, uglavnom za lokalno prilagođene i prevedene inačice datoteka jezgre.</w:t>
            </w:r>
          </w:p>
        </w:tc>
      </w:tr>
      <w:tr w:rsidR="003F564C" w:rsidRPr="00567307" w14:paraId="39B10BCC" w14:textId="77777777" w:rsidTr="00EC5550">
        <w:tc>
          <w:tcPr>
            <w:tcW w:w="0" w:type="auto"/>
            <w:hideMark/>
          </w:tcPr>
          <w:p w14:paraId="26A2EA35" w14:textId="77777777" w:rsidR="003F564C" w:rsidRPr="007B2210" w:rsidRDefault="003F564C" w:rsidP="00493820">
            <w:pPr>
              <w:spacing w:line="276" w:lineRule="auto"/>
              <w:ind w:left="120" w:right="120"/>
              <w:rPr>
                <w:rFonts w:ascii="Arial" w:eastAsia="Times New Roman" w:hAnsi="Arial" w:cs="Arial"/>
                <w:b/>
                <w:color w:val="000000"/>
                <w:lang w:eastAsia="hr-HR"/>
              </w:rPr>
            </w:pPr>
            <w:r w:rsidRPr="007B2210">
              <w:rPr>
                <w:rFonts w:ascii="Arial" w:eastAsia="Times New Roman" w:hAnsi="Arial" w:cs="Arial"/>
                <w:b/>
                <w:color w:val="000000"/>
                <w:lang w:eastAsia="hr-HR"/>
              </w:rPr>
              <w:t>kernel</w:t>
            </w:r>
          </w:p>
        </w:tc>
        <w:tc>
          <w:tcPr>
            <w:tcW w:w="5889" w:type="dxa"/>
            <w:hideMark/>
          </w:tcPr>
          <w:p w14:paraId="52FFC839" w14:textId="77777777" w:rsidR="003F564C" w:rsidRPr="003F564C" w:rsidRDefault="003F564C" w:rsidP="00493820">
            <w:pPr>
              <w:spacing w:line="276" w:lineRule="auto"/>
              <w:ind w:left="120" w:right="120"/>
              <w:rPr>
                <w:rFonts w:ascii="Arial" w:eastAsia="Times New Roman" w:hAnsi="Arial" w:cs="Arial"/>
                <w:color w:val="000000"/>
                <w:lang w:eastAsia="hr-HR"/>
              </w:rPr>
            </w:pPr>
            <w:r w:rsidRPr="003F564C">
              <w:rPr>
                <w:rFonts w:ascii="Arial" w:eastAsia="Times New Roman" w:hAnsi="Arial" w:cs="Arial"/>
                <w:color w:val="000000"/>
                <w:lang w:eastAsia="hr-HR"/>
              </w:rPr>
              <w:t>Generičko ime koje</w:t>
            </w:r>
            <w:r w:rsidRPr="003F564C">
              <w:rPr>
                <w:rFonts w:ascii="Arial" w:eastAsia="Times New Roman" w:hAnsi="Arial" w:cs="Arial"/>
                <w:b/>
                <w:bCs/>
                <w:color w:val="000000"/>
                <w:lang w:eastAsia="hr-HR"/>
              </w:rPr>
              <w:t> </w:t>
            </w:r>
            <w:r w:rsidRPr="003F564C">
              <w:rPr>
                <w:rFonts w:ascii="Arial" w:eastAsia="Times New Roman" w:hAnsi="Arial" w:cs="Arial"/>
                <w:color w:val="000000"/>
                <w:lang w:eastAsia="hr-HR"/>
              </w:rPr>
              <w:t>se</w:t>
            </w:r>
            <w:r w:rsidRPr="003F564C">
              <w:rPr>
                <w:rFonts w:ascii="Arial" w:eastAsia="Times New Roman" w:hAnsi="Arial" w:cs="Arial"/>
                <w:b/>
                <w:bCs/>
                <w:color w:val="000000"/>
                <w:lang w:eastAsia="hr-HR"/>
              </w:rPr>
              <w:t> </w:t>
            </w:r>
            <w:r w:rsidRPr="003F564C">
              <w:rPr>
                <w:rFonts w:ascii="Arial" w:eastAsia="Times New Roman" w:hAnsi="Arial" w:cs="Arial"/>
                <w:color w:val="000000"/>
                <w:lang w:eastAsia="hr-HR"/>
              </w:rPr>
              <w:t>koristi</w:t>
            </w:r>
            <w:r w:rsidRPr="003F564C">
              <w:rPr>
                <w:rFonts w:ascii="Arial" w:eastAsia="Times New Roman" w:hAnsi="Arial" w:cs="Arial"/>
                <w:b/>
                <w:bCs/>
                <w:color w:val="000000"/>
                <w:lang w:eastAsia="hr-HR"/>
              </w:rPr>
              <w:t> </w:t>
            </w:r>
            <w:r w:rsidRPr="003F564C">
              <w:rPr>
                <w:rFonts w:ascii="Arial" w:eastAsia="Times New Roman" w:hAnsi="Arial" w:cs="Arial"/>
                <w:color w:val="000000"/>
                <w:lang w:eastAsia="hr-HR"/>
              </w:rPr>
              <w:t>na nekim sustavima koji koriste GRUB 2. U pitanju je standardno preimenovana </w:t>
            </w:r>
            <w:r w:rsidRPr="003F564C">
              <w:rPr>
                <w:rFonts w:ascii="Arial" w:eastAsia="Times New Roman" w:hAnsi="Arial" w:cs="Arial"/>
                <w:b/>
                <w:bCs/>
                <w:color w:val="000000"/>
                <w:lang w:eastAsia="hr-HR"/>
              </w:rPr>
              <w:t>bzImage</w:t>
            </w:r>
            <w:r w:rsidRPr="003F564C">
              <w:rPr>
                <w:rFonts w:ascii="Arial" w:eastAsia="Times New Roman" w:hAnsi="Arial" w:cs="Arial"/>
                <w:color w:val="000000"/>
                <w:lang w:eastAsia="hr-HR"/>
              </w:rPr>
              <w:t> datoteka jezgre.</w:t>
            </w:r>
          </w:p>
        </w:tc>
      </w:tr>
    </w:tbl>
    <w:p w14:paraId="581E69D3" w14:textId="77777777" w:rsidR="003F564C" w:rsidRPr="00822EA8" w:rsidRDefault="003F564C" w:rsidP="002777B1">
      <w:pPr>
        <w:spacing w:before="240" w:line="276" w:lineRule="auto"/>
        <w:rPr>
          <w:rStyle w:val="Emphasis"/>
          <w:rFonts w:ascii="Arial" w:hAnsi="Arial" w:cs="Arial"/>
          <w:i w:val="0"/>
          <w:color w:val="212529"/>
        </w:rPr>
      </w:pPr>
      <w:r w:rsidRPr="00822EA8">
        <w:rPr>
          <w:rStyle w:val="Emphasis"/>
          <w:rFonts w:ascii="Arial" w:hAnsi="Arial" w:cs="Arial"/>
          <w:i w:val="0"/>
          <w:color w:val="212529"/>
        </w:rPr>
        <w:t>Tablica 1 – Značenje imena datoteka jezgre</w:t>
      </w:r>
    </w:p>
    <w:p w14:paraId="0F7A0906" w14:textId="08D79B80" w:rsidR="00822EA8" w:rsidRPr="00C33388" w:rsidRDefault="00822EA8" w:rsidP="00493820">
      <w:pPr>
        <w:pStyle w:val="TSnaslov3"/>
        <w:spacing w:line="276" w:lineRule="auto"/>
      </w:pPr>
      <w:bookmarkStart w:id="18" w:name="_Toc118118828"/>
      <w:r w:rsidRPr="00C33388">
        <w:t>Programsko prevođenje jezgre</w:t>
      </w:r>
      <w:bookmarkEnd w:id="18"/>
    </w:p>
    <w:p w14:paraId="57B8DBBB"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Prvi (pred)korak pri izradi nove datoteke jezgre jest identifikacija hardvera. Naime, da bismo znali koji su upravljački programi i moduli potrebni središnjoj jezgri za rad, trebamo znati koji hardver sačinjava sustav.  </w:t>
      </w:r>
    </w:p>
    <w:p w14:paraId="69D289BF"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Jednostavno pravilo pri konfiguraciji jezgre jest da se u slučaju nesigurnosti oko potrebe neke mogućnosti ili modula isti dodaju u konfiguraciju. Nepotrebno programsko prevođenje takve mogućnosti ili modula će dodati nekoliko sekundi programskomu prevođenju i potrošiti malo diska u prevedenoj inačici, ali nekorišteni moduli ne troše dodatnu memoriju i procesor pri radu sustava. Smatra se da je bolje potrošiti nekoliko dodatnih sekundi u prevođenju nego stvoriti nefunkcionalnu jezgru.</w:t>
      </w:r>
    </w:p>
    <w:p w14:paraId="4CFB450B"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Identifikacija hardvera može se provesti čitanjem dokumentacije hardvera, korištenjem konfiguracije postojeće jezgre kao modela, vizualnim pregledom komponenti (kada se ne radi o virtualnom hardveru) ili nekim specijaliziranim alatom poput </w:t>
      </w:r>
      <w:r w:rsidRPr="00822EA8">
        <w:rPr>
          <w:rFonts w:ascii="Arial" w:eastAsia="Times New Roman" w:hAnsi="Arial" w:cs="Arial"/>
          <w:b/>
          <w:bCs/>
          <w:lang w:eastAsia="hr-HR"/>
        </w:rPr>
        <w:t>lshw</w:t>
      </w:r>
      <w:r w:rsidRPr="00822EA8">
        <w:rPr>
          <w:rFonts w:ascii="Arial" w:eastAsia="Times New Roman" w:hAnsi="Arial" w:cs="Arial"/>
          <w:lang w:eastAsia="hr-HR"/>
        </w:rPr>
        <w:t>.</w:t>
      </w:r>
    </w:p>
    <w:p w14:paraId="5E949CF9" w14:textId="52ACD790" w:rsidR="002777B1"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Nakon identifikacije hardvera potrebno je identificirati namjenu jezgre. Jednom kada je poznato na kojem hardveru i za koju namjenu će jezgra biti korištena, može započeti prvi korak programskoga prevođenja jezgre – konfiguracija.</w:t>
      </w:r>
    </w:p>
    <w:p w14:paraId="4BD6809C" w14:textId="77777777" w:rsidR="002777B1" w:rsidRDefault="002777B1">
      <w:pPr>
        <w:rPr>
          <w:rFonts w:ascii="Arial" w:eastAsia="Times New Roman" w:hAnsi="Arial" w:cs="Arial"/>
          <w:lang w:eastAsia="hr-HR"/>
        </w:rPr>
      </w:pPr>
      <w:r>
        <w:rPr>
          <w:rFonts w:ascii="Arial" w:eastAsia="Times New Roman" w:hAnsi="Arial" w:cs="Arial"/>
          <w:lang w:eastAsia="hr-HR"/>
        </w:rPr>
        <w:br w:type="page"/>
      </w:r>
    </w:p>
    <w:p w14:paraId="0656DE78" w14:textId="77777777" w:rsidR="00822EA8" w:rsidRPr="00822EA8" w:rsidRDefault="00822EA8" w:rsidP="002777B1">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lastRenderedPageBreak/>
        <w:t>Izbor konfiguracijskih postavki jezgre</w:t>
      </w:r>
    </w:p>
    <w:p w14:paraId="4DA1452F" w14:textId="245B8909" w:rsid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Pri programskom prevođenju jezgre postoji veći broj mogućnosti nego pri prevođenju standardnih paketa. U Tablici 2 nabrojane su i objašnjene standardne mogućnosti naredbe </w:t>
      </w:r>
      <w:bookmarkStart w:id="19" w:name="_Hlk118799911"/>
      <w:r w:rsidR="009C5052" w:rsidRPr="00C4677C">
        <w:rPr>
          <w:rFonts w:ascii="Courier New" w:hAnsi="Courier New" w:cs="Courier New"/>
          <w:noProof/>
          <w:color w:val="000000"/>
          <w:shd w:val="clear" w:color="auto" w:fill="F5F5F5"/>
          <w:lang w:eastAsia="hr-HR"/>
        </w:rPr>
        <w:t xml:space="preserve"> make</w:t>
      </w:r>
      <w:bookmarkEnd w:id="19"/>
      <w:r w:rsidRPr="00822EA8">
        <w:rPr>
          <w:rFonts w:ascii="Arial" w:eastAsia="Times New Roman" w:hAnsi="Arial" w:cs="Arial"/>
          <w:lang w:eastAsia="hr-HR"/>
        </w:rPr>
        <w:t>, kojima se provodi programsko prevođenje jezgre.</w:t>
      </w:r>
    </w:p>
    <w:tbl>
      <w:tblPr>
        <w:tblStyle w:val="TableGrid"/>
        <w:tblW w:w="7366" w:type="dxa"/>
        <w:tblLook w:val="04A0" w:firstRow="1" w:lastRow="0" w:firstColumn="1" w:lastColumn="0" w:noHBand="0" w:noVBand="1"/>
      </w:tblPr>
      <w:tblGrid>
        <w:gridCol w:w="2021"/>
        <w:gridCol w:w="5345"/>
      </w:tblGrid>
      <w:tr w:rsidR="00822EA8" w:rsidRPr="00822EA8" w14:paraId="1F6D89F8" w14:textId="77777777" w:rsidTr="002777B1">
        <w:tc>
          <w:tcPr>
            <w:tcW w:w="0" w:type="auto"/>
            <w:shd w:val="clear" w:color="auto" w:fill="D0CECE" w:themeFill="background2" w:themeFillShade="E6"/>
            <w:hideMark/>
          </w:tcPr>
          <w:p w14:paraId="3EE800A1" w14:textId="77777777" w:rsidR="00822EA8" w:rsidRPr="00822EA8" w:rsidRDefault="00822EA8" w:rsidP="00493820">
            <w:pPr>
              <w:spacing w:line="276" w:lineRule="auto"/>
              <w:jc w:val="center"/>
              <w:rPr>
                <w:rFonts w:ascii="Arial" w:eastAsia="Times New Roman" w:hAnsi="Arial" w:cs="Arial"/>
                <w:b/>
                <w:bCs/>
                <w:lang w:eastAsia="hr-HR"/>
              </w:rPr>
            </w:pPr>
            <w:r w:rsidRPr="00822EA8">
              <w:rPr>
                <w:rFonts w:ascii="Arial" w:eastAsia="Times New Roman" w:hAnsi="Arial" w:cs="Arial"/>
                <w:b/>
                <w:bCs/>
                <w:lang w:eastAsia="hr-HR"/>
              </w:rPr>
              <w:t>Mogućnost</w:t>
            </w:r>
          </w:p>
        </w:tc>
        <w:tc>
          <w:tcPr>
            <w:tcW w:w="5345" w:type="dxa"/>
            <w:shd w:val="clear" w:color="auto" w:fill="D0CECE" w:themeFill="background2" w:themeFillShade="E6"/>
            <w:hideMark/>
          </w:tcPr>
          <w:p w14:paraId="656CF12F" w14:textId="77777777" w:rsidR="00822EA8" w:rsidRPr="00822EA8" w:rsidRDefault="00822EA8" w:rsidP="00493820">
            <w:pPr>
              <w:spacing w:line="276" w:lineRule="auto"/>
              <w:jc w:val="center"/>
              <w:rPr>
                <w:rFonts w:ascii="Arial" w:eastAsia="Times New Roman" w:hAnsi="Arial" w:cs="Arial"/>
                <w:b/>
                <w:bCs/>
                <w:lang w:eastAsia="hr-HR"/>
              </w:rPr>
            </w:pPr>
            <w:r w:rsidRPr="00822EA8">
              <w:rPr>
                <w:rFonts w:ascii="Arial" w:eastAsia="Times New Roman" w:hAnsi="Arial" w:cs="Arial"/>
                <w:b/>
                <w:bCs/>
                <w:lang w:eastAsia="hr-HR"/>
              </w:rPr>
              <w:t>Objašnjenje</w:t>
            </w:r>
          </w:p>
        </w:tc>
      </w:tr>
      <w:tr w:rsidR="00822EA8" w:rsidRPr="00822EA8" w14:paraId="72DDD641" w14:textId="77777777" w:rsidTr="002777B1">
        <w:tc>
          <w:tcPr>
            <w:tcW w:w="0" w:type="auto"/>
            <w:hideMark/>
          </w:tcPr>
          <w:p w14:paraId="4852A62A" w14:textId="77777777" w:rsidR="00822EA8" w:rsidRPr="004D391D" w:rsidRDefault="00822EA8" w:rsidP="00493820">
            <w:pPr>
              <w:spacing w:line="276" w:lineRule="auto"/>
              <w:ind w:left="120" w:right="120"/>
              <w:rPr>
                <w:rFonts w:ascii="Arial" w:eastAsia="Times New Roman" w:hAnsi="Arial" w:cs="Arial"/>
                <w:b/>
                <w:color w:val="000000"/>
                <w:lang w:eastAsia="hr-HR"/>
              </w:rPr>
            </w:pPr>
            <w:r w:rsidRPr="004D391D">
              <w:rPr>
                <w:rFonts w:ascii="Arial" w:eastAsia="Times New Roman" w:hAnsi="Arial" w:cs="Arial"/>
                <w:b/>
                <w:color w:val="000000"/>
                <w:lang w:eastAsia="hr-HR"/>
              </w:rPr>
              <w:t>mrproper</w:t>
            </w:r>
          </w:p>
        </w:tc>
        <w:tc>
          <w:tcPr>
            <w:tcW w:w="5345" w:type="dxa"/>
            <w:hideMark/>
          </w:tcPr>
          <w:p w14:paraId="25BD8681"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2A2513"/>
                <w:lang w:eastAsia="hr-HR"/>
              </w:rPr>
              <w:t>Brisanje starih privremenih i konfiguracijskih datoteka.</w:t>
            </w:r>
          </w:p>
        </w:tc>
      </w:tr>
      <w:tr w:rsidR="00822EA8" w:rsidRPr="00822EA8" w14:paraId="25A839AE" w14:textId="77777777" w:rsidTr="002777B1">
        <w:tc>
          <w:tcPr>
            <w:tcW w:w="0" w:type="auto"/>
            <w:hideMark/>
          </w:tcPr>
          <w:p w14:paraId="4371822F" w14:textId="77777777" w:rsidR="00822EA8" w:rsidRPr="004D391D" w:rsidRDefault="00822EA8" w:rsidP="00493820">
            <w:pPr>
              <w:spacing w:line="276" w:lineRule="auto"/>
              <w:ind w:left="120" w:right="120"/>
              <w:rPr>
                <w:rFonts w:ascii="Arial" w:eastAsia="Times New Roman" w:hAnsi="Arial" w:cs="Arial"/>
                <w:b/>
                <w:color w:val="000000"/>
                <w:lang w:eastAsia="hr-HR"/>
              </w:rPr>
            </w:pPr>
            <w:r w:rsidRPr="004D391D">
              <w:rPr>
                <w:rFonts w:ascii="Arial" w:eastAsia="Times New Roman" w:hAnsi="Arial" w:cs="Arial"/>
                <w:b/>
                <w:color w:val="000000"/>
                <w:lang w:eastAsia="hr-HR"/>
              </w:rPr>
              <w:t>oldconfig</w:t>
            </w:r>
          </w:p>
        </w:tc>
        <w:tc>
          <w:tcPr>
            <w:tcW w:w="5345" w:type="dxa"/>
            <w:hideMark/>
          </w:tcPr>
          <w:p w14:paraId="749C279A"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Koristi se stara konfiguracija na način da se ažuriraju samo nove postavke.</w:t>
            </w:r>
          </w:p>
        </w:tc>
      </w:tr>
      <w:tr w:rsidR="00822EA8" w:rsidRPr="00822EA8" w14:paraId="43E81C52" w14:textId="77777777" w:rsidTr="002777B1">
        <w:tc>
          <w:tcPr>
            <w:tcW w:w="0" w:type="auto"/>
            <w:hideMark/>
          </w:tcPr>
          <w:p w14:paraId="41B99011" w14:textId="77777777" w:rsidR="00822EA8" w:rsidRPr="004D391D" w:rsidRDefault="00822EA8" w:rsidP="00493820">
            <w:pPr>
              <w:spacing w:line="276" w:lineRule="auto"/>
              <w:ind w:left="120" w:right="120"/>
              <w:rPr>
                <w:rFonts w:ascii="Arial" w:eastAsia="Times New Roman" w:hAnsi="Arial" w:cs="Arial"/>
                <w:b/>
                <w:color w:val="000000"/>
                <w:lang w:eastAsia="hr-HR"/>
              </w:rPr>
            </w:pPr>
            <w:r w:rsidRPr="004D391D">
              <w:rPr>
                <w:rFonts w:ascii="Arial" w:eastAsia="Times New Roman" w:hAnsi="Arial" w:cs="Arial"/>
                <w:b/>
                <w:color w:val="000000"/>
                <w:lang w:eastAsia="hr-HR"/>
              </w:rPr>
              <w:t>silentoldconfig</w:t>
            </w:r>
          </w:p>
        </w:tc>
        <w:tc>
          <w:tcPr>
            <w:tcW w:w="5345" w:type="dxa"/>
            <w:hideMark/>
          </w:tcPr>
          <w:p w14:paraId="06D8BD70"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Sličan opciji oldconfig, ali s manje detaljnim prikazom na ekranu.</w:t>
            </w:r>
          </w:p>
        </w:tc>
      </w:tr>
      <w:tr w:rsidR="00822EA8" w:rsidRPr="00822EA8" w14:paraId="1B2FCD7F" w14:textId="77777777" w:rsidTr="002777B1">
        <w:tc>
          <w:tcPr>
            <w:tcW w:w="0" w:type="auto"/>
            <w:hideMark/>
          </w:tcPr>
          <w:p w14:paraId="3A935D31" w14:textId="77777777" w:rsidR="00822EA8" w:rsidRPr="004D391D" w:rsidRDefault="00822EA8" w:rsidP="00493820">
            <w:pPr>
              <w:spacing w:line="276" w:lineRule="auto"/>
              <w:ind w:left="120" w:right="120"/>
              <w:rPr>
                <w:rFonts w:ascii="Arial" w:eastAsia="Times New Roman" w:hAnsi="Arial" w:cs="Arial"/>
                <w:b/>
                <w:color w:val="000000"/>
                <w:lang w:eastAsia="hr-HR"/>
              </w:rPr>
            </w:pPr>
            <w:r w:rsidRPr="004D391D">
              <w:rPr>
                <w:rFonts w:ascii="Arial" w:eastAsia="Times New Roman" w:hAnsi="Arial" w:cs="Arial"/>
                <w:b/>
                <w:color w:val="000000"/>
                <w:lang w:eastAsia="hr-HR"/>
              </w:rPr>
              <w:t>defconfig</w:t>
            </w:r>
          </w:p>
        </w:tc>
        <w:tc>
          <w:tcPr>
            <w:tcW w:w="5345" w:type="dxa"/>
            <w:hideMark/>
          </w:tcPr>
          <w:p w14:paraId="426AEDC1"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Stvara se konfiguracija korištenjem osnovnih postavki za konfiguraciju hardvera.</w:t>
            </w:r>
          </w:p>
        </w:tc>
      </w:tr>
      <w:tr w:rsidR="00822EA8" w:rsidRPr="00822EA8" w14:paraId="76F2371E" w14:textId="77777777" w:rsidTr="002777B1">
        <w:tc>
          <w:tcPr>
            <w:tcW w:w="0" w:type="auto"/>
            <w:hideMark/>
          </w:tcPr>
          <w:p w14:paraId="13EB4673" w14:textId="77777777" w:rsidR="00822EA8" w:rsidRPr="004D391D" w:rsidRDefault="00822EA8" w:rsidP="00493820">
            <w:pPr>
              <w:spacing w:line="276" w:lineRule="auto"/>
              <w:ind w:left="120" w:right="120"/>
              <w:rPr>
                <w:rFonts w:ascii="Arial" w:eastAsia="Times New Roman" w:hAnsi="Arial" w:cs="Arial"/>
                <w:b/>
                <w:color w:val="000000"/>
                <w:lang w:eastAsia="hr-HR"/>
              </w:rPr>
            </w:pPr>
            <w:r w:rsidRPr="004D391D">
              <w:rPr>
                <w:rFonts w:ascii="Arial" w:eastAsia="Times New Roman" w:hAnsi="Arial" w:cs="Arial"/>
                <w:b/>
                <w:color w:val="000000"/>
                <w:lang w:eastAsia="hr-HR"/>
              </w:rPr>
              <w:t>allmodconfig</w:t>
            </w:r>
          </w:p>
        </w:tc>
        <w:tc>
          <w:tcPr>
            <w:tcW w:w="5345" w:type="dxa"/>
            <w:hideMark/>
          </w:tcPr>
          <w:p w14:paraId="43FA5DED"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Kreira se konfiguracija koja maksimalno implementira modularnost.</w:t>
            </w:r>
          </w:p>
        </w:tc>
      </w:tr>
      <w:tr w:rsidR="00822EA8" w:rsidRPr="00822EA8" w14:paraId="778CE9D3" w14:textId="77777777" w:rsidTr="002777B1">
        <w:tc>
          <w:tcPr>
            <w:tcW w:w="0" w:type="auto"/>
            <w:hideMark/>
          </w:tcPr>
          <w:p w14:paraId="45397AED" w14:textId="77777777" w:rsidR="00822EA8" w:rsidRPr="004D391D" w:rsidRDefault="00822EA8" w:rsidP="00493820">
            <w:pPr>
              <w:spacing w:line="276" w:lineRule="auto"/>
              <w:ind w:left="120" w:right="120"/>
              <w:rPr>
                <w:rFonts w:ascii="Arial" w:eastAsia="Times New Roman" w:hAnsi="Arial" w:cs="Arial"/>
                <w:b/>
                <w:color w:val="000000"/>
                <w:lang w:eastAsia="hr-HR"/>
              </w:rPr>
            </w:pPr>
            <w:r w:rsidRPr="004D391D">
              <w:rPr>
                <w:rFonts w:ascii="Arial" w:eastAsia="Times New Roman" w:hAnsi="Arial" w:cs="Arial"/>
                <w:b/>
                <w:color w:val="000000"/>
                <w:lang w:eastAsia="hr-HR"/>
              </w:rPr>
              <w:t>config</w:t>
            </w:r>
          </w:p>
        </w:tc>
        <w:tc>
          <w:tcPr>
            <w:tcW w:w="5345" w:type="dxa"/>
            <w:hideMark/>
          </w:tcPr>
          <w:p w14:paraId="492DA7D8"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Potpuna konfiguracija kroz tekstualno sučelje.</w:t>
            </w:r>
          </w:p>
        </w:tc>
      </w:tr>
      <w:tr w:rsidR="00822EA8" w:rsidRPr="00822EA8" w14:paraId="6A9285BA" w14:textId="77777777" w:rsidTr="002777B1">
        <w:tc>
          <w:tcPr>
            <w:tcW w:w="0" w:type="auto"/>
            <w:hideMark/>
          </w:tcPr>
          <w:p w14:paraId="73F3341E" w14:textId="77777777" w:rsidR="00822EA8" w:rsidRPr="004D391D" w:rsidRDefault="00822EA8" w:rsidP="00493820">
            <w:pPr>
              <w:spacing w:line="276" w:lineRule="auto"/>
              <w:ind w:left="120" w:right="120"/>
              <w:rPr>
                <w:rFonts w:ascii="Arial" w:eastAsia="Times New Roman" w:hAnsi="Arial" w:cs="Arial"/>
                <w:b/>
                <w:color w:val="000000"/>
                <w:lang w:eastAsia="hr-HR"/>
              </w:rPr>
            </w:pPr>
            <w:r w:rsidRPr="004D391D">
              <w:rPr>
                <w:rFonts w:ascii="Arial" w:eastAsia="Times New Roman" w:hAnsi="Arial" w:cs="Arial"/>
                <w:b/>
                <w:color w:val="000000"/>
                <w:lang w:eastAsia="hr-HR"/>
              </w:rPr>
              <w:t>menuconfig</w:t>
            </w:r>
          </w:p>
        </w:tc>
        <w:tc>
          <w:tcPr>
            <w:tcW w:w="5345" w:type="dxa"/>
            <w:hideMark/>
          </w:tcPr>
          <w:p w14:paraId="54235577"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Potpuna konfiguracija kroz tekstualnu simulaciju GUI sučelja.</w:t>
            </w:r>
          </w:p>
        </w:tc>
      </w:tr>
      <w:tr w:rsidR="00822EA8" w:rsidRPr="00822EA8" w14:paraId="3B4ADFF8" w14:textId="77777777" w:rsidTr="002777B1">
        <w:tc>
          <w:tcPr>
            <w:tcW w:w="0" w:type="auto"/>
            <w:hideMark/>
          </w:tcPr>
          <w:p w14:paraId="12212610" w14:textId="77777777" w:rsidR="00822EA8" w:rsidRPr="004D391D" w:rsidRDefault="00822EA8" w:rsidP="00493820">
            <w:pPr>
              <w:spacing w:line="276" w:lineRule="auto"/>
              <w:ind w:left="120" w:right="120"/>
              <w:rPr>
                <w:rFonts w:ascii="Arial" w:eastAsia="Times New Roman" w:hAnsi="Arial" w:cs="Arial"/>
                <w:b/>
                <w:color w:val="000000"/>
                <w:lang w:eastAsia="hr-HR"/>
              </w:rPr>
            </w:pPr>
            <w:r w:rsidRPr="004D391D">
              <w:rPr>
                <w:rFonts w:ascii="Arial" w:eastAsia="Times New Roman" w:hAnsi="Arial" w:cs="Arial"/>
                <w:b/>
                <w:color w:val="000000"/>
                <w:lang w:eastAsia="hr-HR"/>
              </w:rPr>
              <w:t>xconfig</w:t>
            </w:r>
          </w:p>
        </w:tc>
        <w:tc>
          <w:tcPr>
            <w:tcW w:w="5345" w:type="dxa"/>
            <w:hideMark/>
          </w:tcPr>
          <w:p w14:paraId="1CBDE019"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Potpuna konfiguracija kroz GUI.</w:t>
            </w:r>
          </w:p>
        </w:tc>
      </w:tr>
      <w:tr w:rsidR="00822EA8" w:rsidRPr="00822EA8" w14:paraId="015C24B1" w14:textId="77777777" w:rsidTr="002777B1">
        <w:tc>
          <w:tcPr>
            <w:tcW w:w="0" w:type="auto"/>
            <w:hideMark/>
          </w:tcPr>
          <w:p w14:paraId="427F1279" w14:textId="77777777" w:rsidR="00822EA8" w:rsidRPr="004D391D" w:rsidRDefault="00822EA8" w:rsidP="00493820">
            <w:pPr>
              <w:spacing w:line="276" w:lineRule="auto"/>
              <w:ind w:left="120" w:right="120"/>
              <w:rPr>
                <w:rFonts w:ascii="Arial" w:eastAsia="Times New Roman" w:hAnsi="Arial" w:cs="Arial"/>
                <w:b/>
                <w:color w:val="000000"/>
                <w:lang w:eastAsia="hr-HR"/>
              </w:rPr>
            </w:pPr>
            <w:r w:rsidRPr="004D391D">
              <w:rPr>
                <w:rFonts w:ascii="Arial" w:eastAsia="Times New Roman" w:hAnsi="Arial" w:cs="Arial"/>
                <w:b/>
                <w:color w:val="000000"/>
                <w:lang w:eastAsia="hr-HR"/>
              </w:rPr>
              <w:t>gconfig</w:t>
            </w:r>
          </w:p>
        </w:tc>
        <w:tc>
          <w:tcPr>
            <w:tcW w:w="5345" w:type="dxa"/>
            <w:hideMark/>
          </w:tcPr>
          <w:p w14:paraId="1FF47C95"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Potpuna konfiguracija kroz GUI zasnovan na GTK+.</w:t>
            </w:r>
          </w:p>
        </w:tc>
      </w:tr>
    </w:tbl>
    <w:p w14:paraId="3FF4AFA5" w14:textId="23AB93ED" w:rsidR="00822EA8" w:rsidRPr="00822EA8" w:rsidRDefault="00822EA8" w:rsidP="002777B1">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Tabl</w:t>
      </w:r>
      <w:r w:rsidR="00652363">
        <w:rPr>
          <w:rFonts w:ascii="Arial" w:eastAsia="Times New Roman" w:hAnsi="Arial" w:cs="Arial"/>
          <w:lang w:eastAsia="hr-HR"/>
        </w:rPr>
        <w:t>ica 2 – Mogućnosti naredbe make</w:t>
      </w:r>
    </w:p>
    <w:p w14:paraId="29032F53" w14:textId="4B97654F" w:rsidR="00822EA8" w:rsidRPr="009C5052" w:rsidRDefault="00822EA8" w:rsidP="00C4677C">
      <w:pPr>
        <w:pStyle w:val="TSnormal"/>
        <w:spacing w:line="276" w:lineRule="auto"/>
        <w:rPr>
          <w:color w:val="000000"/>
        </w:rPr>
      </w:pPr>
      <w:r w:rsidRPr="00822EA8">
        <w:t>Rezultat poziva naredbe</w:t>
      </w:r>
      <w:r w:rsidR="009C5052">
        <w:t xml:space="preserve"> </w:t>
      </w:r>
      <w:r w:rsidR="009C5052" w:rsidRPr="00C4677C">
        <w:rPr>
          <w:rFonts w:ascii="Courier New" w:hAnsi="Courier New" w:cs="Courier New"/>
          <w:color w:val="000000"/>
          <w:shd w:val="clear" w:color="auto" w:fill="F5F5F5"/>
        </w:rPr>
        <w:t>make help</w:t>
      </w:r>
      <w:r w:rsidRPr="00822EA8">
        <w:t> u direktoriju u kojem se nalaze datoteke jezgre za prevođenje daje opširni pregled mogućnosti naredbe </w:t>
      </w:r>
      <w:r w:rsidR="009C5052" w:rsidRPr="00C4677C">
        <w:rPr>
          <w:rFonts w:ascii="Courier New" w:hAnsi="Courier New" w:cs="Courier New"/>
          <w:color w:val="000000"/>
          <w:shd w:val="clear" w:color="auto" w:fill="F5F5F5"/>
        </w:rPr>
        <w:t>make</w:t>
      </w:r>
      <w:r w:rsidR="004C65C5" w:rsidRPr="00822EA8">
        <w:t xml:space="preserve"> </w:t>
      </w:r>
      <w:r w:rsidRPr="00822EA8">
        <w:t>za inačicu jezgre smještenu u tom direktoriju. Prikaz je informativniji od gornje tablice i specifičan isključivo za tu jezgru.</w:t>
      </w:r>
    </w:p>
    <w:p w14:paraId="7A3B4995" w14:textId="7F41A365"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Najpregledniji način konfiguracije jest preko grafičkog sučelja, opcijom </w:t>
      </w:r>
      <w:r w:rsidRPr="00822EA8">
        <w:rPr>
          <w:rFonts w:ascii="Arial" w:eastAsia="Times New Roman" w:hAnsi="Arial" w:cs="Arial"/>
          <w:b/>
          <w:bCs/>
          <w:lang w:eastAsia="hr-HR"/>
        </w:rPr>
        <w:t>xconfig</w:t>
      </w:r>
      <w:r w:rsidRPr="00822EA8">
        <w:rPr>
          <w:rFonts w:ascii="Arial" w:eastAsia="Times New Roman" w:hAnsi="Arial" w:cs="Arial"/>
          <w:lang w:eastAsia="hr-HR"/>
        </w:rPr>
        <w:t>. Kada na računalu ne postoje paketi grafičkoga sučelja, tada je gotovo jednako dobra mogućnost </w:t>
      </w:r>
      <w:r w:rsidRPr="00822EA8">
        <w:rPr>
          <w:rFonts w:ascii="Arial" w:eastAsia="Times New Roman" w:hAnsi="Arial" w:cs="Arial"/>
          <w:b/>
          <w:bCs/>
          <w:lang w:eastAsia="hr-HR"/>
        </w:rPr>
        <w:t>menuconfig</w:t>
      </w:r>
      <w:r w:rsidRPr="00822EA8">
        <w:rPr>
          <w:rFonts w:ascii="Arial" w:eastAsia="Times New Roman" w:hAnsi="Arial" w:cs="Arial"/>
          <w:lang w:eastAsia="hr-HR"/>
        </w:rPr>
        <w:t xml:space="preserve">. </w:t>
      </w:r>
    </w:p>
    <w:p w14:paraId="512437EA" w14:textId="11C3DCC5" w:rsidR="00822EA8" w:rsidRPr="00822EA8" w:rsidRDefault="0024058C" w:rsidP="00493820">
      <w:pPr>
        <w:spacing w:before="100" w:beforeAutospacing="1" w:after="100" w:afterAutospacing="1" w:line="276" w:lineRule="auto"/>
        <w:rPr>
          <w:rFonts w:ascii="Arial" w:eastAsia="Times New Roman" w:hAnsi="Arial" w:cs="Arial"/>
          <w:lang w:eastAsia="hr-HR"/>
        </w:rPr>
      </w:pPr>
      <w:r>
        <w:rPr>
          <w:rFonts w:ascii="Arial" w:eastAsia="Times New Roman" w:hAnsi="Arial" w:cs="Arial"/>
          <w:lang w:eastAsia="hr-HR"/>
        </w:rPr>
        <w:t>M</w:t>
      </w:r>
      <w:r w:rsidR="00822EA8" w:rsidRPr="00822EA8">
        <w:rPr>
          <w:rFonts w:ascii="Arial" w:eastAsia="Times New Roman" w:hAnsi="Arial" w:cs="Arial"/>
          <w:lang w:eastAsia="hr-HR"/>
        </w:rPr>
        <w:t>ogućnos</w:t>
      </w:r>
      <w:r w:rsidR="001E35CD">
        <w:rPr>
          <w:rFonts w:ascii="Arial" w:eastAsia="Times New Roman" w:hAnsi="Arial" w:cs="Arial"/>
          <w:lang w:eastAsia="hr-HR"/>
        </w:rPr>
        <w:t xml:space="preserve">ti pri konfiguraciji jezgre se </w:t>
      </w:r>
      <w:r w:rsidR="00822EA8" w:rsidRPr="00822EA8">
        <w:rPr>
          <w:rFonts w:ascii="Arial" w:eastAsia="Times New Roman" w:hAnsi="Arial" w:cs="Arial"/>
          <w:lang w:eastAsia="hr-HR"/>
        </w:rPr>
        <w:t>mijenjaju često, razvojem novih inačica jezgre. Brojnost svih mogućnosti čini beskorisnim i nepraktičnim opis svih mogućnosti. Glavne se kategorije mijenjaju rijetko i u trenutačno aktualnoj inačici jezgre (4.8.2) to su kategorije:</w:t>
      </w:r>
    </w:p>
    <w:p w14:paraId="7581F162" w14:textId="36F628C3" w:rsid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Korisnikova ljuska (u većini slučajeva je to bash).</w:t>
      </w:r>
    </w:p>
    <w:tbl>
      <w:tblPr>
        <w:tblStyle w:val="TableGrid"/>
        <w:tblW w:w="7647" w:type="dxa"/>
        <w:tblLook w:val="04A0" w:firstRow="1" w:lastRow="0" w:firstColumn="1" w:lastColumn="0" w:noHBand="0" w:noVBand="1"/>
      </w:tblPr>
      <w:tblGrid>
        <w:gridCol w:w="2579"/>
        <w:gridCol w:w="5068"/>
      </w:tblGrid>
      <w:tr w:rsidR="00822EA8" w:rsidRPr="00822EA8" w14:paraId="370B8011" w14:textId="77777777" w:rsidTr="00652363">
        <w:tc>
          <w:tcPr>
            <w:tcW w:w="0" w:type="auto"/>
            <w:shd w:val="clear" w:color="auto" w:fill="D0CECE" w:themeFill="background2" w:themeFillShade="E6"/>
            <w:hideMark/>
          </w:tcPr>
          <w:p w14:paraId="15163397" w14:textId="77777777" w:rsidR="00822EA8" w:rsidRPr="00822EA8" w:rsidRDefault="00822EA8" w:rsidP="00493820">
            <w:pPr>
              <w:spacing w:line="276" w:lineRule="auto"/>
              <w:jc w:val="center"/>
              <w:rPr>
                <w:rFonts w:ascii="Arial" w:eastAsia="Times New Roman" w:hAnsi="Arial" w:cs="Arial"/>
                <w:b/>
                <w:bCs/>
                <w:lang w:eastAsia="hr-HR"/>
              </w:rPr>
            </w:pPr>
            <w:r w:rsidRPr="00822EA8">
              <w:rPr>
                <w:rFonts w:ascii="Arial" w:eastAsia="Times New Roman" w:hAnsi="Arial" w:cs="Arial"/>
                <w:b/>
                <w:bCs/>
                <w:lang w:eastAsia="hr-HR"/>
              </w:rPr>
              <w:t>Kategorija</w:t>
            </w:r>
          </w:p>
        </w:tc>
        <w:tc>
          <w:tcPr>
            <w:tcW w:w="5068" w:type="dxa"/>
            <w:shd w:val="clear" w:color="auto" w:fill="D0CECE" w:themeFill="background2" w:themeFillShade="E6"/>
            <w:hideMark/>
          </w:tcPr>
          <w:p w14:paraId="0FC5EC6B" w14:textId="77777777" w:rsidR="00822EA8" w:rsidRPr="00822EA8" w:rsidRDefault="00822EA8" w:rsidP="00493820">
            <w:pPr>
              <w:spacing w:line="276" w:lineRule="auto"/>
              <w:jc w:val="center"/>
              <w:rPr>
                <w:rFonts w:ascii="Arial" w:eastAsia="Times New Roman" w:hAnsi="Arial" w:cs="Arial"/>
                <w:b/>
                <w:bCs/>
                <w:lang w:eastAsia="hr-HR"/>
              </w:rPr>
            </w:pPr>
            <w:r w:rsidRPr="00822EA8">
              <w:rPr>
                <w:rFonts w:ascii="Arial" w:eastAsia="Times New Roman" w:hAnsi="Arial" w:cs="Arial"/>
                <w:b/>
                <w:bCs/>
                <w:lang w:eastAsia="hr-HR"/>
              </w:rPr>
              <w:t>Objašnjenje</w:t>
            </w:r>
          </w:p>
        </w:tc>
      </w:tr>
      <w:tr w:rsidR="00822EA8" w:rsidRPr="00822EA8" w14:paraId="107B623A" w14:textId="77777777" w:rsidTr="00652363">
        <w:tc>
          <w:tcPr>
            <w:tcW w:w="0" w:type="auto"/>
            <w:hideMark/>
          </w:tcPr>
          <w:p w14:paraId="4F3CD2AF" w14:textId="77777777" w:rsidR="00822EA8" w:rsidRPr="00AC38A1" w:rsidRDefault="00822EA8" w:rsidP="00493820">
            <w:pPr>
              <w:spacing w:line="276" w:lineRule="auto"/>
              <w:ind w:left="120" w:right="120"/>
              <w:rPr>
                <w:rFonts w:ascii="Arial" w:eastAsia="Times New Roman" w:hAnsi="Arial" w:cs="Arial"/>
                <w:b/>
                <w:color w:val="000000"/>
                <w:lang w:eastAsia="hr-HR"/>
              </w:rPr>
            </w:pPr>
            <w:r w:rsidRPr="00AC38A1">
              <w:rPr>
                <w:rFonts w:ascii="Arial" w:eastAsia="Times New Roman" w:hAnsi="Arial" w:cs="Arial"/>
                <w:b/>
                <w:color w:val="000000"/>
                <w:lang w:eastAsia="hr-HR"/>
              </w:rPr>
              <w:t>General Setup</w:t>
            </w:r>
          </w:p>
        </w:tc>
        <w:tc>
          <w:tcPr>
            <w:tcW w:w="5068" w:type="dxa"/>
            <w:hideMark/>
          </w:tcPr>
          <w:p w14:paraId="6B6B5A7D"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2A2513"/>
                <w:lang w:eastAsia="hr-HR"/>
              </w:rPr>
              <w:t>Mogućnosti visoke razine koje uglavnom konfiguriraju podržane standarde i način na koji se pokreće sustav.</w:t>
            </w:r>
          </w:p>
        </w:tc>
      </w:tr>
      <w:tr w:rsidR="00822EA8" w:rsidRPr="00822EA8" w14:paraId="4396D2BD" w14:textId="77777777" w:rsidTr="00652363">
        <w:tc>
          <w:tcPr>
            <w:tcW w:w="0" w:type="auto"/>
            <w:hideMark/>
          </w:tcPr>
          <w:p w14:paraId="68740570" w14:textId="77777777" w:rsidR="00822EA8" w:rsidRPr="00AC38A1" w:rsidRDefault="00822EA8" w:rsidP="00493820">
            <w:pPr>
              <w:spacing w:line="276" w:lineRule="auto"/>
              <w:ind w:left="120" w:right="120"/>
              <w:rPr>
                <w:rFonts w:ascii="Arial" w:eastAsia="Times New Roman" w:hAnsi="Arial" w:cs="Arial"/>
                <w:b/>
                <w:color w:val="000000"/>
                <w:lang w:eastAsia="hr-HR"/>
              </w:rPr>
            </w:pPr>
            <w:r w:rsidRPr="00AC38A1">
              <w:rPr>
                <w:rFonts w:ascii="Arial" w:eastAsia="Times New Roman" w:hAnsi="Arial" w:cs="Arial"/>
                <w:b/>
                <w:color w:val="000000"/>
                <w:lang w:eastAsia="hr-HR"/>
              </w:rPr>
              <w:t>Bus Options (PCI, etc.)</w:t>
            </w:r>
          </w:p>
        </w:tc>
        <w:tc>
          <w:tcPr>
            <w:tcW w:w="5068" w:type="dxa"/>
            <w:hideMark/>
          </w:tcPr>
          <w:p w14:paraId="460186A2"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Definira se podrška za vrste sabirnica.</w:t>
            </w:r>
          </w:p>
        </w:tc>
      </w:tr>
      <w:tr w:rsidR="00822EA8" w:rsidRPr="00822EA8" w14:paraId="53957801" w14:textId="77777777" w:rsidTr="00652363">
        <w:tc>
          <w:tcPr>
            <w:tcW w:w="0" w:type="auto"/>
            <w:hideMark/>
          </w:tcPr>
          <w:p w14:paraId="0C1F66FE" w14:textId="77777777" w:rsidR="00822EA8" w:rsidRPr="00AC38A1" w:rsidRDefault="00822EA8" w:rsidP="00493820">
            <w:pPr>
              <w:spacing w:line="276" w:lineRule="auto"/>
              <w:ind w:left="120" w:right="120"/>
              <w:rPr>
                <w:rFonts w:ascii="Arial" w:eastAsia="Times New Roman" w:hAnsi="Arial" w:cs="Arial"/>
                <w:b/>
                <w:color w:val="000000"/>
                <w:lang w:eastAsia="hr-HR"/>
              </w:rPr>
            </w:pPr>
            <w:r w:rsidRPr="00AC38A1">
              <w:rPr>
                <w:rFonts w:ascii="Arial" w:eastAsia="Times New Roman" w:hAnsi="Arial" w:cs="Arial"/>
                <w:b/>
                <w:color w:val="000000"/>
                <w:lang w:eastAsia="hr-HR"/>
              </w:rPr>
              <w:t>Executable File Formats/Emulations</w:t>
            </w:r>
          </w:p>
        </w:tc>
        <w:tc>
          <w:tcPr>
            <w:tcW w:w="5068" w:type="dxa"/>
            <w:hideMark/>
          </w:tcPr>
          <w:p w14:paraId="2BBED8F2"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 xml:space="preserve">Definira se podrška za različite vrste izvršnih datoteka i podrška za emulaciju izvršavanja pri </w:t>
            </w:r>
            <w:r w:rsidRPr="00822EA8">
              <w:rPr>
                <w:rFonts w:ascii="Arial" w:eastAsia="Times New Roman" w:hAnsi="Arial" w:cs="Arial"/>
                <w:color w:val="000000"/>
                <w:lang w:eastAsia="hr-HR"/>
              </w:rPr>
              <w:lastRenderedPageBreak/>
              <w:t>pokretanju nekih izvršnih datoteka (staroga formata).</w:t>
            </w:r>
          </w:p>
        </w:tc>
      </w:tr>
      <w:tr w:rsidR="00822EA8" w:rsidRPr="00822EA8" w14:paraId="31D28FDF" w14:textId="77777777" w:rsidTr="00652363">
        <w:tc>
          <w:tcPr>
            <w:tcW w:w="0" w:type="auto"/>
            <w:hideMark/>
          </w:tcPr>
          <w:p w14:paraId="2829B221" w14:textId="77777777" w:rsidR="00822EA8" w:rsidRPr="00AC38A1" w:rsidRDefault="00822EA8" w:rsidP="00493820">
            <w:pPr>
              <w:spacing w:line="276" w:lineRule="auto"/>
              <w:ind w:left="120" w:right="120"/>
              <w:rPr>
                <w:rFonts w:ascii="Arial" w:eastAsia="Times New Roman" w:hAnsi="Arial" w:cs="Arial"/>
                <w:b/>
                <w:color w:val="000000"/>
                <w:lang w:eastAsia="hr-HR"/>
              </w:rPr>
            </w:pPr>
            <w:r w:rsidRPr="00AC38A1">
              <w:rPr>
                <w:rFonts w:ascii="Arial" w:eastAsia="Times New Roman" w:hAnsi="Arial" w:cs="Arial"/>
                <w:b/>
                <w:color w:val="000000"/>
                <w:lang w:eastAsia="hr-HR"/>
              </w:rPr>
              <w:lastRenderedPageBreak/>
              <w:t>Device Drivers</w:t>
            </w:r>
          </w:p>
        </w:tc>
        <w:tc>
          <w:tcPr>
            <w:tcW w:w="5068" w:type="dxa"/>
            <w:hideMark/>
          </w:tcPr>
          <w:p w14:paraId="62A367D0"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Definicija podrške za uređaje. Velik broj mogućnosti za uređaje različitih vrsta i generacija. Moguće je isključiti velik broj mogućnosti, ali se mora precizno znati svaki dio hardvera i biti siguran da u budućnosti neće biti nepredviđenih izmjena hardvera.</w:t>
            </w:r>
          </w:p>
        </w:tc>
      </w:tr>
      <w:tr w:rsidR="00822EA8" w:rsidRPr="00822EA8" w14:paraId="19327ADA" w14:textId="77777777" w:rsidTr="00652363">
        <w:tc>
          <w:tcPr>
            <w:tcW w:w="0" w:type="auto"/>
            <w:hideMark/>
          </w:tcPr>
          <w:p w14:paraId="75E63AC5" w14:textId="77777777" w:rsidR="00822EA8" w:rsidRPr="00AC38A1" w:rsidRDefault="00822EA8" w:rsidP="00493820">
            <w:pPr>
              <w:spacing w:line="276" w:lineRule="auto"/>
              <w:ind w:left="120" w:right="120"/>
              <w:rPr>
                <w:rFonts w:ascii="Arial" w:eastAsia="Times New Roman" w:hAnsi="Arial" w:cs="Arial"/>
                <w:b/>
                <w:color w:val="000000"/>
                <w:lang w:eastAsia="hr-HR"/>
              </w:rPr>
            </w:pPr>
            <w:r w:rsidRPr="00AC38A1">
              <w:rPr>
                <w:rFonts w:ascii="Arial" w:eastAsia="Times New Roman" w:hAnsi="Arial" w:cs="Arial"/>
                <w:b/>
                <w:color w:val="000000"/>
                <w:lang w:eastAsia="hr-HR"/>
              </w:rPr>
              <w:t>Firmware Drivers</w:t>
            </w:r>
          </w:p>
        </w:tc>
        <w:tc>
          <w:tcPr>
            <w:tcW w:w="5068" w:type="dxa"/>
            <w:hideMark/>
          </w:tcPr>
          <w:p w14:paraId="1C6992D3"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Mogućnosti vezane za </w:t>
            </w:r>
            <w:r w:rsidRPr="00822EA8">
              <w:rPr>
                <w:rFonts w:ascii="Arial" w:eastAsia="Times New Roman" w:hAnsi="Arial" w:cs="Arial"/>
                <w:i/>
                <w:iCs/>
                <w:color w:val="000000"/>
                <w:lang w:eastAsia="hr-HR"/>
              </w:rPr>
              <w:t>firmware</w:t>
            </w:r>
            <w:r w:rsidRPr="00822EA8">
              <w:rPr>
                <w:rFonts w:ascii="Arial" w:eastAsia="Times New Roman" w:hAnsi="Arial" w:cs="Arial"/>
                <w:color w:val="000000"/>
                <w:lang w:eastAsia="hr-HR"/>
              </w:rPr>
              <w:t>.</w:t>
            </w:r>
          </w:p>
        </w:tc>
      </w:tr>
      <w:tr w:rsidR="00822EA8" w:rsidRPr="00822EA8" w14:paraId="6F8E4360" w14:textId="77777777" w:rsidTr="00652363">
        <w:tc>
          <w:tcPr>
            <w:tcW w:w="0" w:type="auto"/>
            <w:hideMark/>
          </w:tcPr>
          <w:p w14:paraId="409FBAA3" w14:textId="77777777" w:rsidR="00822EA8" w:rsidRPr="00AC38A1" w:rsidRDefault="00822EA8" w:rsidP="00493820">
            <w:pPr>
              <w:spacing w:line="276" w:lineRule="auto"/>
              <w:ind w:left="120" w:right="120"/>
              <w:rPr>
                <w:rFonts w:ascii="Arial" w:eastAsia="Times New Roman" w:hAnsi="Arial" w:cs="Arial"/>
                <w:b/>
                <w:color w:val="000000"/>
                <w:lang w:eastAsia="hr-HR"/>
              </w:rPr>
            </w:pPr>
            <w:r w:rsidRPr="00AC38A1">
              <w:rPr>
                <w:rFonts w:ascii="Arial" w:eastAsia="Times New Roman" w:hAnsi="Arial" w:cs="Arial"/>
                <w:b/>
                <w:color w:val="000000"/>
                <w:lang w:eastAsia="hr-HR"/>
              </w:rPr>
              <w:t>File Systems</w:t>
            </w:r>
          </w:p>
        </w:tc>
        <w:tc>
          <w:tcPr>
            <w:tcW w:w="5068" w:type="dxa"/>
            <w:hideMark/>
          </w:tcPr>
          <w:p w14:paraId="4AC7D6F5"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Podrška za različite vrste datotečnih sustava i particijskih shema. Neki datotečni sustavi trebaju dodatne pakete, ali bez podrške u jezgri neće raditi.</w:t>
            </w:r>
          </w:p>
        </w:tc>
      </w:tr>
      <w:tr w:rsidR="00822EA8" w:rsidRPr="00822EA8" w14:paraId="54FC76AA" w14:textId="77777777" w:rsidTr="00652363">
        <w:tc>
          <w:tcPr>
            <w:tcW w:w="0" w:type="auto"/>
            <w:hideMark/>
          </w:tcPr>
          <w:p w14:paraId="3FBBB9EE" w14:textId="77777777" w:rsidR="00822EA8" w:rsidRPr="00AC38A1" w:rsidRDefault="00822EA8" w:rsidP="00493820">
            <w:pPr>
              <w:spacing w:line="276" w:lineRule="auto"/>
              <w:ind w:left="120" w:right="120"/>
              <w:rPr>
                <w:rFonts w:ascii="Arial" w:eastAsia="Times New Roman" w:hAnsi="Arial" w:cs="Arial"/>
                <w:b/>
                <w:color w:val="000000"/>
                <w:lang w:eastAsia="hr-HR"/>
              </w:rPr>
            </w:pPr>
            <w:r w:rsidRPr="00AC38A1">
              <w:rPr>
                <w:rFonts w:ascii="Arial" w:eastAsia="Times New Roman" w:hAnsi="Arial" w:cs="Arial"/>
                <w:b/>
                <w:color w:val="000000"/>
                <w:lang w:eastAsia="hr-HR"/>
              </w:rPr>
              <w:t>Kernel Hacking</w:t>
            </w:r>
          </w:p>
        </w:tc>
        <w:tc>
          <w:tcPr>
            <w:tcW w:w="5068" w:type="dxa"/>
            <w:hideMark/>
          </w:tcPr>
          <w:p w14:paraId="1FD8A346"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Mogućnosti važne uglavnom razvojnomu timu jezgre.</w:t>
            </w:r>
          </w:p>
        </w:tc>
      </w:tr>
      <w:tr w:rsidR="00822EA8" w:rsidRPr="00822EA8" w14:paraId="3E3A3B3A" w14:textId="77777777" w:rsidTr="00652363">
        <w:tc>
          <w:tcPr>
            <w:tcW w:w="0" w:type="auto"/>
            <w:hideMark/>
          </w:tcPr>
          <w:p w14:paraId="74614779" w14:textId="77777777" w:rsidR="00822EA8" w:rsidRPr="00AC38A1" w:rsidRDefault="00822EA8" w:rsidP="00493820">
            <w:pPr>
              <w:spacing w:line="276" w:lineRule="auto"/>
              <w:ind w:left="120" w:right="120"/>
              <w:rPr>
                <w:rFonts w:ascii="Arial" w:eastAsia="Times New Roman" w:hAnsi="Arial" w:cs="Arial"/>
                <w:b/>
                <w:color w:val="000000"/>
                <w:lang w:eastAsia="hr-HR"/>
              </w:rPr>
            </w:pPr>
            <w:r w:rsidRPr="00AC38A1">
              <w:rPr>
                <w:rFonts w:ascii="Arial" w:eastAsia="Times New Roman" w:hAnsi="Arial" w:cs="Arial"/>
                <w:b/>
                <w:color w:val="000000"/>
                <w:lang w:eastAsia="hr-HR"/>
              </w:rPr>
              <w:t>Virtualization</w:t>
            </w:r>
          </w:p>
        </w:tc>
        <w:tc>
          <w:tcPr>
            <w:tcW w:w="5068" w:type="dxa"/>
            <w:hideMark/>
          </w:tcPr>
          <w:p w14:paraId="52FFE67D"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Mogućnosti za konfiguraciju određenih virtualizacijskih značajki koje omogućavaju pokretanje drugih operacijskih sustava unutar pokrenutoga </w:t>
            </w:r>
            <w:r w:rsidRPr="00822EA8">
              <w:rPr>
                <w:rFonts w:ascii="Arial" w:eastAsia="Times New Roman" w:hAnsi="Arial" w:cs="Arial"/>
                <w:i/>
                <w:iCs/>
                <w:color w:val="000000"/>
                <w:lang w:eastAsia="hr-HR"/>
              </w:rPr>
              <w:t>Linuxa</w:t>
            </w:r>
            <w:r w:rsidRPr="00822EA8">
              <w:rPr>
                <w:rFonts w:ascii="Arial" w:eastAsia="Times New Roman" w:hAnsi="Arial" w:cs="Arial"/>
                <w:color w:val="000000"/>
                <w:lang w:eastAsia="hr-HR"/>
              </w:rPr>
              <w:t>.</w:t>
            </w:r>
          </w:p>
        </w:tc>
      </w:tr>
      <w:tr w:rsidR="00822EA8" w:rsidRPr="00822EA8" w14:paraId="25FE2CBD" w14:textId="77777777" w:rsidTr="00652363">
        <w:tc>
          <w:tcPr>
            <w:tcW w:w="0" w:type="auto"/>
            <w:hideMark/>
          </w:tcPr>
          <w:p w14:paraId="5AFEF689" w14:textId="77777777" w:rsidR="00822EA8" w:rsidRPr="00AC38A1" w:rsidRDefault="00822EA8" w:rsidP="00493820">
            <w:pPr>
              <w:spacing w:line="276" w:lineRule="auto"/>
              <w:ind w:left="120" w:right="120"/>
              <w:rPr>
                <w:rFonts w:ascii="Arial" w:eastAsia="Times New Roman" w:hAnsi="Arial" w:cs="Arial"/>
                <w:b/>
                <w:color w:val="000000"/>
                <w:lang w:eastAsia="hr-HR"/>
              </w:rPr>
            </w:pPr>
            <w:r w:rsidRPr="00AC38A1">
              <w:rPr>
                <w:rFonts w:ascii="Arial" w:eastAsia="Times New Roman" w:hAnsi="Arial" w:cs="Arial"/>
                <w:b/>
                <w:color w:val="000000"/>
                <w:lang w:eastAsia="hr-HR"/>
              </w:rPr>
              <w:t>Networking Support</w:t>
            </w:r>
          </w:p>
        </w:tc>
        <w:tc>
          <w:tcPr>
            <w:tcW w:w="5068" w:type="dxa"/>
            <w:hideMark/>
          </w:tcPr>
          <w:p w14:paraId="0244D724"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Konfiguracija za određene mrežne protokole. Ne odnosi se na mrežne uređaje (oni pripadaju segmentu „Device Drivers“).</w:t>
            </w:r>
          </w:p>
        </w:tc>
      </w:tr>
      <w:tr w:rsidR="00822EA8" w:rsidRPr="00822EA8" w14:paraId="29C72338" w14:textId="77777777" w:rsidTr="00652363">
        <w:tc>
          <w:tcPr>
            <w:tcW w:w="0" w:type="auto"/>
            <w:hideMark/>
          </w:tcPr>
          <w:p w14:paraId="23070C08" w14:textId="77777777" w:rsidR="00822EA8" w:rsidRPr="00AC38A1" w:rsidRDefault="00822EA8" w:rsidP="00493820">
            <w:pPr>
              <w:spacing w:line="276" w:lineRule="auto"/>
              <w:ind w:left="120" w:right="120"/>
              <w:rPr>
                <w:rFonts w:ascii="Arial" w:eastAsia="Times New Roman" w:hAnsi="Arial" w:cs="Arial"/>
                <w:b/>
                <w:color w:val="000000"/>
                <w:lang w:eastAsia="hr-HR"/>
              </w:rPr>
            </w:pPr>
            <w:r w:rsidRPr="00AC38A1">
              <w:rPr>
                <w:rFonts w:ascii="Arial" w:eastAsia="Times New Roman" w:hAnsi="Arial" w:cs="Arial"/>
                <w:b/>
                <w:color w:val="000000"/>
                <w:lang w:eastAsia="hr-HR"/>
              </w:rPr>
              <w:t>Processor Type and features</w:t>
            </w:r>
          </w:p>
        </w:tc>
        <w:tc>
          <w:tcPr>
            <w:tcW w:w="5068" w:type="dxa"/>
            <w:hideMark/>
          </w:tcPr>
          <w:p w14:paraId="60655051"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Konfiguracija o tome kako </w:t>
            </w:r>
            <w:r w:rsidRPr="00822EA8">
              <w:rPr>
                <w:rFonts w:ascii="Arial" w:eastAsia="Times New Roman" w:hAnsi="Arial" w:cs="Arial"/>
                <w:i/>
                <w:iCs/>
                <w:color w:val="000000"/>
                <w:lang w:eastAsia="hr-HR"/>
              </w:rPr>
              <w:t>Linux</w:t>
            </w:r>
            <w:r w:rsidRPr="00822EA8">
              <w:rPr>
                <w:rFonts w:ascii="Arial" w:eastAsia="Times New Roman" w:hAnsi="Arial" w:cs="Arial"/>
                <w:color w:val="000000"/>
                <w:lang w:eastAsia="hr-HR"/>
              </w:rPr>
              <w:t> upravlja CPU-om, neke od postavki su nužne ako želimo koristiti ranije spomenutu virtualizaciju.</w:t>
            </w:r>
          </w:p>
        </w:tc>
      </w:tr>
      <w:tr w:rsidR="00822EA8" w:rsidRPr="00822EA8" w14:paraId="0ED16958" w14:textId="77777777" w:rsidTr="00652363">
        <w:tc>
          <w:tcPr>
            <w:tcW w:w="0" w:type="auto"/>
            <w:hideMark/>
          </w:tcPr>
          <w:p w14:paraId="579EF57B" w14:textId="77777777" w:rsidR="00822EA8" w:rsidRPr="00AC38A1" w:rsidRDefault="00822EA8" w:rsidP="00493820">
            <w:pPr>
              <w:spacing w:line="276" w:lineRule="auto"/>
              <w:ind w:left="120" w:right="120"/>
              <w:rPr>
                <w:rFonts w:ascii="Arial" w:eastAsia="Times New Roman" w:hAnsi="Arial" w:cs="Arial"/>
                <w:b/>
                <w:color w:val="000000"/>
                <w:lang w:eastAsia="hr-HR"/>
              </w:rPr>
            </w:pPr>
            <w:r w:rsidRPr="00AC38A1">
              <w:rPr>
                <w:rFonts w:ascii="Arial" w:eastAsia="Times New Roman" w:hAnsi="Arial" w:cs="Arial"/>
                <w:b/>
                <w:color w:val="000000"/>
                <w:lang w:eastAsia="hr-HR"/>
              </w:rPr>
              <w:t>Power management and ACPI options</w:t>
            </w:r>
          </w:p>
        </w:tc>
        <w:tc>
          <w:tcPr>
            <w:tcW w:w="5068" w:type="dxa"/>
            <w:hideMark/>
          </w:tcPr>
          <w:p w14:paraId="083C5D3C"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Postavke za minimalizaciju potrošnje energije, poput podrške za hibernaciju (u RAM-u i na hard disku).</w:t>
            </w:r>
          </w:p>
        </w:tc>
      </w:tr>
      <w:tr w:rsidR="00822EA8" w:rsidRPr="00822EA8" w14:paraId="6E1E8124" w14:textId="77777777" w:rsidTr="00652363">
        <w:tc>
          <w:tcPr>
            <w:tcW w:w="0" w:type="auto"/>
            <w:hideMark/>
          </w:tcPr>
          <w:p w14:paraId="12C2FE55" w14:textId="77777777" w:rsidR="00822EA8" w:rsidRPr="00AC38A1" w:rsidRDefault="00822EA8" w:rsidP="00493820">
            <w:pPr>
              <w:spacing w:line="276" w:lineRule="auto"/>
              <w:ind w:left="120" w:right="120"/>
              <w:rPr>
                <w:rFonts w:ascii="Arial" w:eastAsia="Times New Roman" w:hAnsi="Arial" w:cs="Arial"/>
                <w:b/>
                <w:color w:val="000000"/>
                <w:lang w:eastAsia="hr-HR"/>
              </w:rPr>
            </w:pPr>
            <w:r w:rsidRPr="00AC38A1">
              <w:rPr>
                <w:rFonts w:ascii="Arial" w:eastAsia="Times New Roman" w:hAnsi="Arial" w:cs="Arial"/>
                <w:b/>
                <w:color w:val="000000"/>
                <w:lang w:eastAsia="hr-HR"/>
              </w:rPr>
              <w:t>Security options</w:t>
            </w:r>
          </w:p>
        </w:tc>
        <w:tc>
          <w:tcPr>
            <w:tcW w:w="5068" w:type="dxa"/>
            <w:hideMark/>
          </w:tcPr>
          <w:p w14:paraId="5DA3C08B"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Sigurnosne mogućnosti poput podrške za određene sigurnosne module i </w:t>
            </w:r>
            <w:r w:rsidRPr="00822EA8">
              <w:rPr>
                <w:rFonts w:ascii="Arial" w:eastAsia="Times New Roman" w:hAnsi="Arial" w:cs="Arial"/>
                <w:i/>
                <w:iCs/>
                <w:color w:val="000000"/>
                <w:lang w:eastAsia="hr-HR"/>
              </w:rPr>
              <w:t>SELinux</w:t>
            </w:r>
            <w:r w:rsidRPr="00822EA8">
              <w:rPr>
                <w:rFonts w:ascii="Arial" w:eastAsia="Times New Roman" w:hAnsi="Arial" w:cs="Arial"/>
                <w:color w:val="000000"/>
                <w:lang w:eastAsia="hr-HR"/>
              </w:rPr>
              <w:t> postavke.</w:t>
            </w:r>
          </w:p>
        </w:tc>
      </w:tr>
      <w:tr w:rsidR="00822EA8" w:rsidRPr="00822EA8" w14:paraId="77B0160B" w14:textId="77777777" w:rsidTr="00652363">
        <w:tc>
          <w:tcPr>
            <w:tcW w:w="0" w:type="auto"/>
            <w:hideMark/>
          </w:tcPr>
          <w:p w14:paraId="234D2A75" w14:textId="77777777" w:rsidR="00822EA8" w:rsidRPr="00AC38A1" w:rsidRDefault="00822EA8" w:rsidP="00493820">
            <w:pPr>
              <w:spacing w:line="276" w:lineRule="auto"/>
              <w:ind w:left="120" w:right="120"/>
              <w:rPr>
                <w:rFonts w:ascii="Arial" w:eastAsia="Times New Roman" w:hAnsi="Arial" w:cs="Arial"/>
                <w:b/>
                <w:color w:val="000000"/>
                <w:lang w:eastAsia="hr-HR"/>
              </w:rPr>
            </w:pPr>
            <w:r w:rsidRPr="00AC38A1">
              <w:rPr>
                <w:rFonts w:ascii="Arial" w:eastAsia="Times New Roman" w:hAnsi="Arial" w:cs="Arial"/>
                <w:b/>
                <w:color w:val="000000"/>
                <w:lang w:eastAsia="hr-HR"/>
              </w:rPr>
              <w:t>Cryptographic API</w:t>
            </w:r>
          </w:p>
        </w:tc>
        <w:tc>
          <w:tcPr>
            <w:tcW w:w="5068" w:type="dxa"/>
            <w:hideMark/>
          </w:tcPr>
          <w:p w14:paraId="62627F07"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Neke značajke jezgre zahtijevaju prisutnost određenih kriptografskih modula. Moguće je omogućiti/onemogućiti brojne module.</w:t>
            </w:r>
          </w:p>
        </w:tc>
      </w:tr>
    </w:tbl>
    <w:p w14:paraId="351BCCA7" w14:textId="019CB51C" w:rsidR="00822EA8" w:rsidRPr="00822EA8" w:rsidRDefault="00822EA8" w:rsidP="002777B1">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Tablica 3 – Kate</w:t>
      </w:r>
      <w:r w:rsidR="00B15B9A">
        <w:rPr>
          <w:rFonts w:ascii="Arial" w:eastAsia="Times New Roman" w:hAnsi="Arial" w:cs="Arial"/>
          <w:lang w:eastAsia="hr-HR"/>
        </w:rPr>
        <w:t>gorije pri konfiguraciji jezgre</w:t>
      </w:r>
    </w:p>
    <w:p w14:paraId="0686FD1C" w14:textId="77777777" w:rsidR="00822EA8" w:rsidRPr="00822EA8" w:rsidRDefault="00822EA8" w:rsidP="002777B1">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Programsko prevođenje jezgre</w:t>
      </w:r>
    </w:p>
    <w:p w14:paraId="03A8D7DE"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Nakon uspješnog izbora postavki mogu se programskim prevođenjem izraditi datoteke jezgre i prilagoditi sustav za korištenje nove jezgre. Postupak programskoga prevođenja jednostavan je poput prevođenja bilo kojega drugog softvera. Posebnost kod prevođenja jezgre jest sama instalacija jezgre, zbog toga što je potrebno kopirati datoteku jezgre u direktorij /</w:t>
      </w:r>
      <w:r w:rsidRPr="00822EA8">
        <w:rPr>
          <w:rFonts w:ascii="Arial" w:eastAsia="Times New Roman" w:hAnsi="Arial" w:cs="Arial"/>
          <w:b/>
          <w:bCs/>
          <w:lang w:eastAsia="hr-HR"/>
        </w:rPr>
        <w:t>boot</w:t>
      </w:r>
      <w:r w:rsidRPr="00822EA8">
        <w:rPr>
          <w:rFonts w:ascii="Arial" w:eastAsia="Times New Roman" w:hAnsi="Arial" w:cs="Arial"/>
          <w:lang w:eastAsia="hr-HR"/>
        </w:rPr>
        <w:t>, instalirati module u za to predviđeni direktorij, pripremiti inicijalnu RAM datoteku, podesiti </w:t>
      </w:r>
      <w:r w:rsidRPr="00822EA8">
        <w:rPr>
          <w:rFonts w:ascii="Arial" w:eastAsia="Times New Roman" w:hAnsi="Arial" w:cs="Arial"/>
          <w:b/>
          <w:bCs/>
          <w:lang w:eastAsia="hr-HR"/>
        </w:rPr>
        <w:t>GRUB</w:t>
      </w:r>
      <w:r w:rsidRPr="00822EA8">
        <w:rPr>
          <w:rFonts w:ascii="Arial" w:eastAsia="Times New Roman" w:hAnsi="Arial" w:cs="Arial"/>
          <w:lang w:eastAsia="hr-HR"/>
        </w:rPr>
        <w:t> ili drugi program za učitavanje sustava i ponovno pokrenuti sustav.</w:t>
      </w:r>
    </w:p>
    <w:p w14:paraId="7F6E1811" w14:textId="798BA8F7" w:rsidR="00822EA8" w:rsidRPr="00822EA8" w:rsidRDefault="00822EA8" w:rsidP="00C4677C">
      <w:pPr>
        <w:pStyle w:val="TSnormal"/>
        <w:spacing w:line="276" w:lineRule="auto"/>
      </w:pPr>
      <w:r w:rsidRPr="00822EA8">
        <w:lastRenderedPageBreak/>
        <w:t>Naredba </w:t>
      </w:r>
      <w:r w:rsidR="009C5052" w:rsidRPr="00C4677C">
        <w:rPr>
          <w:rFonts w:ascii="Courier New" w:hAnsi="Courier New" w:cs="Courier New"/>
          <w:color w:val="000000"/>
          <w:shd w:val="clear" w:color="auto" w:fill="F5F5F5"/>
        </w:rPr>
        <w:t>make</w:t>
      </w:r>
      <w:r w:rsidR="00AC38A1" w:rsidRPr="00822EA8">
        <w:t xml:space="preserve"> </w:t>
      </w:r>
      <w:r w:rsidRPr="00822EA8">
        <w:t>kreirat će središnju datoteku jezgre i sve module. To je zbog toga što je naredba </w:t>
      </w:r>
      <w:r w:rsidR="009C5052" w:rsidRPr="00C4677C">
        <w:rPr>
          <w:rFonts w:ascii="Courier New" w:hAnsi="Courier New" w:cs="Courier New"/>
          <w:color w:val="000000"/>
          <w:shd w:val="clear" w:color="auto" w:fill="F5F5F5"/>
        </w:rPr>
        <w:t>make</w:t>
      </w:r>
      <w:r w:rsidR="00AC38A1" w:rsidRPr="00822EA8">
        <w:t xml:space="preserve"> </w:t>
      </w:r>
      <w:r w:rsidRPr="00822EA8">
        <w:t>ekvivalent naredbi </w:t>
      </w:r>
      <w:r w:rsidR="009C5052" w:rsidRPr="00C4677C">
        <w:rPr>
          <w:rFonts w:ascii="Courier New" w:hAnsi="Courier New" w:cs="Courier New"/>
          <w:color w:val="000000"/>
          <w:shd w:val="clear" w:color="auto" w:fill="F5F5F5"/>
        </w:rPr>
        <w:t>make all</w:t>
      </w:r>
      <w:r w:rsidRPr="00822EA8">
        <w:t>. Naredbom </w:t>
      </w:r>
      <w:r w:rsidR="009C5052" w:rsidRPr="00C4677C">
        <w:rPr>
          <w:rFonts w:ascii="Courier New" w:hAnsi="Courier New" w:cs="Courier New"/>
          <w:color w:val="000000"/>
          <w:shd w:val="clear" w:color="auto" w:fill="F5F5F5"/>
        </w:rPr>
        <w:t>make modules</w:t>
      </w:r>
      <w:r w:rsidRPr="00822EA8">
        <w:t> se mogu generirati moduli.</w:t>
      </w:r>
    </w:p>
    <w:p w14:paraId="3D9E3BC3" w14:textId="3B76A07A" w:rsid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Instalacija jezgre</w:t>
      </w:r>
      <w:r w:rsidRPr="00822EA8">
        <w:rPr>
          <w:rFonts w:ascii="Arial" w:eastAsia="Times New Roman" w:hAnsi="Arial" w:cs="Arial"/>
          <w:lang w:eastAsia="hr-HR"/>
        </w:rPr>
        <w:t> sastoji se od jednostavnog kopiranja datoteke jezgre u direktorij /</w:t>
      </w:r>
      <w:r w:rsidRPr="00822EA8">
        <w:rPr>
          <w:rFonts w:ascii="Arial" w:eastAsia="Times New Roman" w:hAnsi="Arial" w:cs="Arial"/>
          <w:b/>
          <w:bCs/>
          <w:lang w:eastAsia="hr-HR"/>
        </w:rPr>
        <w:t>boot</w:t>
      </w:r>
      <w:r w:rsidRPr="00822EA8">
        <w:rPr>
          <w:rFonts w:ascii="Arial" w:eastAsia="Times New Roman" w:hAnsi="Arial" w:cs="Arial"/>
          <w:lang w:eastAsia="hr-HR"/>
        </w:rPr>
        <w:t>/. Jednom kada je kopirana u direktorij /</w:t>
      </w:r>
      <w:r w:rsidRPr="00822EA8">
        <w:rPr>
          <w:rFonts w:ascii="Arial" w:eastAsia="Times New Roman" w:hAnsi="Arial" w:cs="Arial"/>
          <w:b/>
          <w:bCs/>
          <w:lang w:eastAsia="hr-HR"/>
        </w:rPr>
        <w:t>boot</w:t>
      </w:r>
      <w:r w:rsidRPr="00822EA8">
        <w:rPr>
          <w:rFonts w:ascii="Arial" w:eastAsia="Times New Roman" w:hAnsi="Arial" w:cs="Arial"/>
          <w:lang w:eastAsia="hr-HR"/>
        </w:rPr>
        <w:t>/, dobra je ideja preimenovati datoteku tako da ime sadržava i verziju jezgre i na taj način omogućiti postojanje više jezgri paralelno.</w:t>
      </w:r>
    </w:p>
    <w:p w14:paraId="29823B33" w14:textId="281962F1" w:rsidR="009C5052" w:rsidRPr="00C4677C" w:rsidRDefault="009C5052" w:rsidP="00C4677C">
      <w:pPr>
        <w:pStyle w:val="TSnormal"/>
        <w:spacing w:line="276" w:lineRule="auto"/>
        <w:rPr>
          <w:rFonts w:ascii="Courier New" w:hAnsi="Courier New" w:cs="Courier New"/>
          <w:color w:val="000000"/>
          <w:shd w:val="clear" w:color="auto" w:fill="F5F5F5"/>
        </w:rPr>
      </w:pPr>
      <w:r w:rsidRPr="00C4677C">
        <w:rPr>
          <w:rFonts w:ascii="Courier New" w:hAnsi="Courier New" w:cs="Courier New"/>
          <w:color w:val="000000"/>
          <w:shd w:val="clear" w:color="auto" w:fill="F5F5F5"/>
        </w:rPr>
        <w:t># cp ./arch/x86/boot/bzImage /boot/bzImage-4.8.10</w:t>
      </w:r>
    </w:p>
    <w:p w14:paraId="1C5B5254" w14:textId="03E3CC3A" w:rsidR="00822EA8" w:rsidRPr="00822EA8" w:rsidRDefault="00822EA8" w:rsidP="00493820">
      <w:pPr>
        <w:pStyle w:val="NormalWeb"/>
        <w:spacing w:before="0" w:beforeAutospacing="0" w:line="276" w:lineRule="auto"/>
        <w:rPr>
          <w:rFonts w:ascii="Arial" w:hAnsi="Arial" w:cs="Arial"/>
        </w:rPr>
      </w:pPr>
      <w:r w:rsidRPr="00822EA8">
        <w:rPr>
          <w:rFonts w:ascii="Arial" w:hAnsi="Arial" w:cs="Arial"/>
          <w:b/>
          <w:bCs/>
        </w:rPr>
        <w:t>Instalacija modula</w:t>
      </w:r>
      <w:r w:rsidRPr="00822EA8">
        <w:rPr>
          <w:rFonts w:ascii="Arial" w:hAnsi="Arial" w:cs="Arial"/>
        </w:rPr>
        <w:t> provodi se naredbom </w:t>
      </w:r>
      <w:r w:rsidR="009C5052" w:rsidRPr="00C4677C">
        <w:rPr>
          <w:rFonts w:ascii="Courier New" w:eastAsiaTheme="minorHAnsi" w:hAnsi="Courier New" w:cs="Courier New"/>
          <w:noProof/>
          <w:color w:val="000000"/>
          <w:sz w:val="22"/>
          <w:szCs w:val="22"/>
          <w:shd w:val="clear" w:color="auto" w:fill="F5F5F5"/>
        </w:rPr>
        <w:t>make modules_install</w:t>
      </w:r>
      <w:r w:rsidRPr="00822EA8">
        <w:rPr>
          <w:rFonts w:ascii="Arial" w:hAnsi="Arial" w:cs="Arial"/>
        </w:rPr>
        <w:t>. Instalacija se sastoji od kreiranja poddirektorija u /</w:t>
      </w:r>
      <w:r w:rsidRPr="00822EA8">
        <w:rPr>
          <w:rFonts w:ascii="Arial" w:hAnsi="Arial" w:cs="Arial"/>
          <w:b/>
          <w:bCs/>
        </w:rPr>
        <w:t>lib/modules</w:t>
      </w:r>
      <w:r w:rsidRPr="00822EA8">
        <w:rPr>
          <w:rFonts w:ascii="Arial" w:hAnsi="Arial" w:cs="Arial"/>
        </w:rPr>
        <w:t> (za potrebe trenutačno aktivne jezgre to bi bio /</w:t>
      </w:r>
      <w:r w:rsidRPr="00822EA8">
        <w:rPr>
          <w:rFonts w:ascii="Arial" w:hAnsi="Arial" w:cs="Arial"/>
          <w:b/>
          <w:bCs/>
        </w:rPr>
        <w:t>lib/modules/4.8.10</w:t>
      </w:r>
      <w:r w:rsidRPr="00822EA8">
        <w:rPr>
          <w:rFonts w:ascii="Arial" w:hAnsi="Arial" w:cs="Arial"/>
        </w:rPr>
        <w:t>) i kopiranja modula u taj direktorij i njegove poddirektorije. Za rad sustava potreban je valjani popis ovisnosti modula. Taj se popis nalazi u modules.dep datoteci koja se nalazi u direktoriju modula te se regenerira za trenutačno aktivnu jezgru izvođenjem naredbe depmod.</w:t>
      </w:r>
    </w:p>
    <w:p w14:paraId="44C83E67" w14:textId="77777777" w:rsidR="00822EA8" w:rsidRPr="00822EA8" w:rsidRDefault="00822EA8" w:rsidP="002777B1">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Dodavanje nove jezgre u GRUB konfiguraciju</w:t>
      </w:r>
    </w:p>
    <w:p w14:paraId="510EC8E3"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GRUB Legacy</w:t>
      </w:r>
    </w:p>
    <w:p w14:paraId="3855D8FD" w14:textId="179F7D1F" w:rsid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Najbrži način dodavanja nove jezgre jest pronalaženje konfiguracije koja definira trenutačno aktivnu jezgru, kopiranje toga segmenta i prilagođavanje zapisa novoj jezgri. Tipičan zapis k</w:t>
      </w:r>
      <w:r w:rsidR="00546531">
        <w:rPr>
          <w:rFonts w:ascii="Arial" w:eastAsia="Times New Roman" w:hAnsi="Arial" w:cs="Arial"/>
          <w:lang w:eastAsia="hr-HR"/>
        </w:rPr>
        <w:t>oji definira jednu jezgru jest:</w:t>
      </w:r>
    </w:p>
    <w:p w14:paraId="5C8FCCAD" w14:textId="38E33C2B" w:rsidR="00D0652C" w:rsidRPr="00383B25" w:rsidRDefault="00D0652C"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bookmarkStart w:id="20" w:name="_Hlk118800401"/>
      <w:r w:rsidRPr="00383B25">
        <w:rPr>
          <w:color w:val="212529"/>
          <w:sz w:val="22"/>
          <w:szCs w:val="22"/>
        </w:rPr>
        <w:t>title Debian (3.13-1-486)</w:t>
      </w:r>
      <w:r w:rsidRPr="00383B25">
        <w:rPr>
          <w:color w:val="212529"/>
          <w:sz w:val="22"/>
          <w:szCs w:val="22"/>
        </w:rPr>
        <w:br/>
        <w:t xml:space="preserve">  root (hd0,0)</w:t>
      </w:r>
      <w:r w:rsidRPr="00383B25">
        <w:rPr>
          <w:color w:val="212529"/>
          <w:sz w:val="22"/>
          <w:szCs w:val="22"/>
        </w:rPr>
        <w:br/>
        <w:t xml:space="preserve">  kernel /bzImage-3.13-1-486 ro root=/dev/sda5</w:t>
      </w:r>
      <w:r w:rsidRPr="00383B25">
        <w:rPr>
          <w:color w:val="212529"/>
          <w:sz w:val="22"/>
          <w:szCs w:val="22"/>
        </w:rPr>
        <w:br/>
        <w:t xml:space="preserve">  initrd /initrd.img-3.13-1-486</w:t>
      </w:r>
    </w:p>
    <w:bookmarkEnd w:id="20"/>
    <w:p w14:paraId="48A78F37"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i nalazi se u središnjoj konfiguracijskoj datoteci /</w:t>
      </w:r>
      <w:r w:rsidRPr="00822EA8">
        <w:rPr>
          <w:rFonts w:ascii="Arial" w:eastAsia="Times New Roman" w:hAnsi="Arial" w:cs="Arial"/>
          <w:b/>
          <w:bCs/>
          <w:lang w:eastAsia="hr-HR"/>
        </w:rPr>
        <w:t>etc/grub/grub.cfg</w:t>
      </w:r>
      <w:r w:rsidRPr="00822EA8">
        <w:rPr>
          <w:rFonts w:ascii="Arial" w:eastAsia="Times New Roman" w:hAnsi="Arial" w:cs="Arial"/>
          <w:lang w:eastAsia="hr-HR"/>
        </w:rPr>
        <w:t>.</w:t>
      </w:r>
    </w:p>
    <w:p w14:paraId="5F2E160F" w14:textId="55A7BF1A" w:rsid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S obzirom na to da se lokacija </w:t>
      </w:r>
      <w:r w:rsidRPr="00822EA8">
        <w:rPr>
          <w:rFonts w:ascii="Arial" w:eastAsia="Times New Roman" w:hAnsi="Arial" w:cs="Arial"/>
          <w:i/>
          <w:iCs/>
          <w:lang w:eastAsia="hr-HR"/>
        </w:rPr>
        <w:t>root</w:t>
      </w:r>
      <w:r w:rsidRPr="00822EA8">
        <w:rPr>
          <w:rFonts w:ascii="Arial" w:eastAsia="Times New Roman" w:hAnsi="Arial" w:cs="Arial"/>
          <w:lang w:eastAsia="hr-HR"/>
        </w:rPr>
        <w:t> particije neće mijenjati s novom jezgrom, taj bi zapis izmijenili za korištenje nove, u ranijim primjerima prevedene jezgre na ovaj način:</w:t>
      </w:r>
    </w:p>
    <w:p w14:paraId="1F5B2D4D" w14:textId="242A2E64" w:rsidR="00D0652C" w:rsidRPr="00383B25" w:rsidRDefault="00D0652C"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383B25">
        <w:rPr>
          <w:color w:val="212529"/>
          <w:sz w:val="22"/>
          <w:szCs w:val="22"/>
        </w:rPr>
        <w:t>title Debian (4.8.10)</w:t>
      </w:r>
      <w:r w:rsidRPr="00383B25">
        <w:rPr>
          <w:color w:val="212529"/>
          <w:sz w:val="22"/>
          <w:szCs w:val="22"/>
        </w:rPr>
        <w:br/>
        <w:t xml:space="preserve">  root (hd0,0)</w:t>
      </w:r>
      <w:r w:rsidRPr="00383B25">
        <w:rPr>
          <w:color w:val="212529"/>
          <w:sz w:val="22"/>
          <w:szCs w:val="22"/>
        </w:rPr>
        <w:br/>
        <w:t xml:space="preserve">  kernel /bzImage-4.8.10 ro root=/dev/sda5</w:t>
      </w:r>
      <w:r w:rsidRPr="00383B25">
        <w:rPr>
          <w:color w:val="212529"/>
          <w:sz w:val="22"/>
          <w:szCs w:val="22"/>
        </w:rPr>
        <w:br/>
        <w:t xml:space="preserve">  initrd /initrd.img-4.8.10-amd64b</w:t>
      </w:r>
    </w:p>
    <w:p w14:paraId="5C54801E" w14:textId="762A33A3"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Dakle, potrebno je definirati tri parametra:</w:t>
      </w:r>
    </w:p>
    <w:p w14:paraId="30C3D37E" w14:textId="77777777" w:rsidR="00822EA8" w:rsidRPr="00822EA8" w:rsidRDefault="00822EA8" w:rsidP="00BA08A3">
      <w:pPr>
        <w:numPr>
          <w:ilvl w:val="0"/>
          <w:numId w:val="8"/>
        </w:num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ime nove jezgre (</w:t>
      </w:r>
      <w:r w:rsidRPr="00822EA8">
        <w:rPr>
          <w:rFonts w:ascii="Arial" w:eastAsia="Times New Roman" w:hAnsi="Arial" w:cs="Arial"/>
          <w:i/>
          <w:iCs/>
          <w:lang w:eastAsia="hr-HR"/>
        </w:rPr>
        <w:t>title</w:t>
      </w:r>
      <w:r w:rsidRPr="00822EA8">
        <w:rPr>
          <w:rFonts w:ascii="Arial" w:eastAsia="Times New Roman" w:hAnsi="Arial" w:cs="Arial"/>
          <w:lang w:eastAsia="hr-HR"/>
        </w:rPr>
        <w:t>)</w:t>
      </w:r>
    </w:p>
    <w:p w14:paraId="63956562" w14:textId="77777777" w:rsidR="00822EA8" w:rsidRPr="00822EA8" w:rsidRDefault="00822EA8" w:rsidP="00BA08A3">
      <w:pPr>
        <w:numPr>
          <w:ilvl w:val="0"/>
          <w:numId w:val="8"/>
        </w:num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datoteku jezgre</w:t>
      </w:r>
    </w:p>
    <w:p w14:paraId="755F4DEB" w14:textId="77777777" w:rsidR="00822EA8" w:rsidRPr="00822EA8" w:rsidRDefault="00822EA8" w:rsidP="00BA08A3">
      <w:pPr>
        <w:numPr>
          <w:ilvl w:val="0"/>
          <w:numId w:val="8"/>
        </w:num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inicijalnu RAM datoteku.</w:t>
      </w:r>
    </w:p>
    <w:p w14:paraId="643D3119"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Ostali parametri najčešće su identični za sve jezgre na sustavu, a to su:</w:t>
      </w:r>
    </w:p>
    <w:p w14:paraId="1A916852" w14:textId="77777777" w:rsidR="00822EA8" w:rsidRPr="00822EA8" w:rsidRDefault="00822EA8" w:rsidP="00BA08A3">
      <w:pPr>
        <w:numPr>
          <w:ilvl w:val="0"/>
          <w:numId w:val="9"/>
        </w:num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lastRenderedPageBreak/>
        <w:t>particija na kojoj se nalazi </w:t>
      </w:r>
      <w:r w:rsidRPr="00822EA8">
        <w:rPr>
          <w:rFonts w:ascii="Arial" w:eastAsia="Times New Roman" w:hAnsi="Arial" w:cs="Arial"/>
          <w:i/>
          <w:iCs/>
          <w:lang w:eastAsia="hr-HR"/>
        </w:rPr>
        <w:t>root</w:t>
      </w:r>
      <w:r w:rsidRPr="00822EA8">
        <w:rPr>
          <w:rFonts w:ascii="Arial" w:eastAsia="Times New Roman" w:hAnsi="Arial" w:cs="Arial"/>
          <w:lang w:eastAsia="hr-HR"/>
        </w:rPr>
        <w:t> direktorij i</w:t>
      </w:r>
    </w:p>
    <w:p w14:paraId="575BDC44" w14:textId="77777777" w:rsidR="00822EA8" w:rsidRPr="00822EA8" w:rsidRDefault="00822EA8" w:rsidP="00BA08A3">
      <w:pPr>
        <w:numPr>
          <w:ilvl w:val="0"/>
          <w:numId w:val="9"/>
        </w:num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uređaj na kojem se nalazi ta particija.</w:t>
      </w:r>
    </w:p>
    <w:p w14:paraId="6DB29FB2" w14:textId="2A092451"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GRUB 2</w:t>
      </w:r>
    </w:p>
    <w:p w14:paraId="78A5642D" w14:textId="25C3F818" w:rsid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GRUB 2</w:t>
      </w:r>
      <w:r w:rsidRPr="00822EA8">
        <w:rPr>
          <w:rFonts w:ascii="Arial" w:eastAsia="Times New Roman" w:hAnsi="Arial" w:cs="Arial"/>
          <w:lang w:eastAsia="hr-HR"/>
        </w:rPr>
        <w:t> koristi sonda-skripte za </w:t>
      </w:r>
      <w:r w:rsidRPr="00822EA8">
        <w:rPr>
          <w:rFonts w:ascii="Arial" w:eastAsia="Times New Roman" w:hAnsi="Arial" w:cs="Arial"/>
          <w:b/>
          <w:bCs/>
          <w:lang w:eastAsia="hr-HR"/>
        </w:rPr>
        <w:t>update-grub</w:t>
      </w:r>
      <w:r w:rsidRPr="00822EA8">
        <w:rPr>
          <w:rFonts w:ascii="Arial" w:eastAsia="Times New Roman" w:hAnsi="Arial" w:cs="Arial"/>
          <w:lang w:eastAsia="hr-HR"/>
        </w:rPr>
        <w:t> i </w:t>
      </w:r>
      <w:r w:rsidRPr="00822EA8">
        <w:rPr>
          <w:rFonts w:ascii="Arial" w:eastAsia="Times New Roman" w:hAnsi="Arial" w:cs="Arial"/>
          <w:b/>
          <w:bCs/>
          <w:lang w:eastAsia="hr-HR"/>
        </w:rPr>
        <w:t>grub-mkconfig</w:t>
      </w:r>
      <w:r w:rsidRPr="00822EA8">
        <w:rPr>
          <w:rFonts w:ascii="Arial" w:eastAsia="Times New Roman" w:hAnsi="Arial" w:cs="Arial"/>
          <w:lang w:eastAsia="hr-HR"/>
        </w:rPr>
        <w:t> kako bi automatski generirao valjanu datoteku /</w:t>
      </w:r>
      <w:r w:rsidRPr="00822EA8">
        <w:rPr>
          <w:rFonts w:ascii="Arial" w:eastAsia="Times New Roman" w:hAnsi="Arial" w:cs="Arial"/>
          <w:b/>
          <w:bCs/>
          <w:lang w:eastAsia="hr-HR"/>
        </w:rPr>
        <w:t>boot/grub/grub.cfg</w:t>
      </w:r>
      <w:r w:rsidRPr="00822EA8">
        <w:rPr>
          <w:rFonts w:ascii="Arial" w:eastAsia="Times New Roman" w:hAnsi="Arial" w:cs="Arial"/>
          <w:lang w:eastAsia="hr-HR"/>
        </w:rPr>
        <w:t> koja je ujedno njegova središnja konfiguracijska datoteka. Poželjno je prije izvršavanja ovih naredbi napraviti sigurnosnu kopiju /</w:t>
      </w:r>
      <w:r w:rsidRPr="00822EA8">
        <w:rPr>
          <w:rFonts w:ascii="Arial" w:eastAsia="Times New Roman" w:hAnsi="Arial" w:cs="Arial"/>
          <w:b/>
          <w:bCs/>
          <w:lang w:eastAsia="hr-HR"/>
        </w:rPr>
        <w:t>boot/grub/grub.cfg </w:t>
      </w:r>
      <w:r w:rsidRPr="00822EA8">
        <w:rPr>
          <w:rFonts w:ascii="Arial" w:eastAsia="Times New Roman" w:hAnsi="Arial" w:cs="Arial"/>
          <w:lang w:eastAsia="hr-HR"/>
        </w:rPr>
        <w:t>datoteke. Zatim će se pokrenuti sonda-skripta te se pomoću naredbe </w:t>
      </w:r>
      <w:r w:rsidRPr="00822EA8">
        <w:rPr>
          <w:rFonts w:ascii="Arial" w:eastAsia="Times New Roman" w:hAnsi="Arial" w:cs="Arial"/>
          <w:b/>
          <w:bCs/>
          <w:lang w:eastAsia="hr-HR"/>
        </w:rPr>
        <w:t>diff</w:t>
      </w:r>
      <w:r w:rsidRPr="00822EA8">
        <w:rPr>
          <w:rFonts w:ascii="Arial" w:eastAsia="Times New Roman" w:hAnsi="Arial" w:cs="Arial"/>
          <w:lang w:eastAsia="hr-HR"/>
        </w:rPr>
        <w:t> može odrediti koje su se izmjene dogodile u odnosu na izvornu datoteku.  </w:t>
      </w:r>
    </w:p>
    <w:p w14:paraId="6A116DC8" w14:textId="0A444C2C" w:rsidR="00194DDC" w:rsidRPr="00383B25" w:rsidRDefault="00194DDC"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383B25">
        <w:rPr>
          <w:color w:val="212529"/>
          <w:sz w:val="22"/>
          <w:szCs w:val="22"/>
        </w:rPr>
        <w:t># update-grub2</w:t>
      </w:r>
      <w:r w:rsidRPr="00383B25">
        <w:rPr>
          <w:color w:val="212529"/>
          <w:sz w:val="22"/>
          <w:szCs w:val="22"/>
        </w:rPr>
        <w:br/>
        <w:t>Generating grub configuration file ...</w:t>
      </w:r>
      <w:r w:rsidRPr="00383B25">
        <w:rPr>
          <w:color w:val="212529"/>
          <w:sz w:val="22"/>
          <w:szCs w:val="22"/>
        </w:rPr>
        <w:br/>
        <w:t>Found background image: /usr/share/images/desktop-base/desktop-grub.png</w:t>
      </w:r>
      <w:r w:rsidRPr="00383B25">
        <w:rPr>
          <w:color w:val="212529"/>
          <w:sz w:val="22"/>
          <w:szCs w:val="22"/>
        </w:rPr>
        <w:br/>
        <w:t>Found linux image: /boot/vmlinuz-4.8.10</w:t>
      </w:r>
      <w:r w:rsidRPr="00383B25">
        <w:rPr>
          <w:color w:val="212529"/>
          <w:sz w:val="22"/>
          <w:szCs w:val="22"/>
        </w:rPr>
        <w:br/>
        <w:t>Found initrd image: /boot/initrd.img-4.8.10</w:t>
      </w:r>
      <w:r w:rsidRPr="00383B25">
        <w:rPr>
          <w:color w:val="212529"/>
          <w:sz w:val="22"/>
          <w:szCs w:val="22"/>
        </w:rPr>
        <w:br/>
        <w:t>Found linux image: /boot/vmlinuz-3.13-1-486</w:t>
      </w:r>
      <w:r w:rsidRPr="00383B25">
        <w:rPr>
          <w:color w:val="212529"/>
          <w:sz w:val="22"/>
          <w:szCs w:val="22"/>
        </w:rPr>
        <w:br/>
        <w:t>Found initrd image: /boot/initrd.img-3.13-1-486</w:t>
      </w:r>
      <w:r w:rsidRPr="00383B25">
        <w:rPr>
          <w:color w:val="212529"/>
          <w:sz w:val="22"/>
          <w:szCs w:val="22"/>
        </w:rPr>
        <w:br/>
        <w:t>done</w:t>
      </w:r>
    </w:p>
    <w:p w14:paraId="78904523" w14:textId="77777777" w:rsidR="00822EA8" w:rsidRPr="00822EA8" w:rsidRDefault="00822EA8" w:rsidP="00C4677C">
      <w:pPr>
        <w:pStyle w:val="TSnormal"/>
        <w:spacing w:line="276" w:lineRule="auto"/>
        <w:rPr>
          <w:rFonts w:eastAsia="Times New Roman"/>
        </w:rPr>
      </w:pPr>
      <w:r w:rsidRPr="00822EA8">
        <w:rPr>
          <w:rFonts w:eastAsia="Times New Roman"/>
        </w:rPr>
        <w:t>Kao što je vidljivo iz primjera, naredba </w:t>
      </w:r>
      <w:r w:rsidRPr="00C4677C">
        <w:rPr>
          <w:rFonts w:ascii="Courier New" w:hAnsi="Courier New" w:cs="Courier New"/>
          <w:color w:val="000000"/>
          <w:shd w:val="clear" w:color="auto" w:fill="F5F5F5"/>
        </w:rPr>
        <w:t>update-grub2</w:t>
      </w:r>
      <w:r w:rsidRPr="00383B25">
        <w:rPr>
          <w:rFonts w:eastAsia="Times New Roman"/>
          <w:sz w:val="20"/>
        </w:rPr>
        <w:t> </w:t>
      </w:r>
      <w:r w:rsidRPr="00822EA8">
        <w:rPr>
          <w:rFonts w:eastAsia="Times New Roman"/>
        </w:rPr>
        <w:t>javlja koje je datoteke jezgre i datoteke inicijalnoga RAM datotečnoga sustava pronašla u direktoriju </w:t>
      </w:r>
      <w:r w:rsidRPr="00822EA8">
        <w:rPr>
          <w:rFonts w:eastAsia="Times New Roman"/>
          <w:b/>
          <w:bCs/>
        </w:rPr>
        <w:t>/boot/</w:t>
      </w:r>
      <w:r w:rsidRPr="00822EA8">
        <w:rPr>
          <w:rFonts w:eastAsia="Times New Roman"/>
        </w:rPr>
        <w:t>. U skladu s pronađenim, obavljaju se izmjene na datoteci /</w:t>
      </w:r>
      <w:r w:rsidRPr="00822EA8">
        <w:rPr>
          <w:rFonts w:eastAsia="Times New Roman"/>
          <w:b/>
          <w:bCs/>
        </w:rPr>
        <w:t>boot/grub/grub.cfg</w:t>
      </w:r>
      <w:r w:rsidRPr="00822EA8">
        <w:rPr>
          <w:rFonts w:eastAsia="Times New Roman"/>
        </w:rPr>
        <w:t>. Važno je napomenuti da se neće promijeniti datoteke u direktoriju /</w:t>
      </w:r>
      <w:r w:rsidRPr="00822EA8">
        <w:rPr>
          <w:rFonts w:eastAsia="Times New Roman"/>
          <w:b/>
          <w:bCs/>
        </w:rPr>
        <w:t>etc/grub.d/</w:t>
      </w:r>
      <w:r w:rsidRPr="00822EA8">
        <w:rPr>
          <w:rFonts w:eastAsia="Times New Roman"/>
        </w:rPr>
        <w:t>. Te datoteke ostaju nepromijenjene, a ono što se mijenja jest rezultat koji dobiju sonda-skripte. Dakle, generirana datoteka je rezultat predložaka smještenih u direktoriju /</w:t>
      </w:r>
      <w:r w:rsidRPr="00822EA8">
        <w:rPr>
          <w:rFonts w:eastAsia="Times New Roman"/>
          <w:b/>
          <w:bCs/>
        </w:rPr>
        <w:t>etc/grub.d/</w:t>
      </w:r>
      <w:r w:rsidRPr="00822EA8">
        <w:rPr>
          <w:rFonts w:eastAsia="Times New Roman"/>
        </w:rPr>
        <w:t> te /</w:t>
      </w:r>
      <w:r w:rsidRPr="00822EA8">
        <w:rPr>
          <w:rFonts w:eastAsia="Times New Roman"/>
          <w:b/>
          <w:bCs/>
        </w:rPr>
        <w:t>etc/default/grub</w:t>
      </w:r>
      <w:r w:rsidRPr="00822EA8">
        <w:rPr>
          <w:rFonts w:eastAsia="Times New Roman"/>
        </w:rPr>
        <w:t> datoteke i podataka prikupljenih sondama.</w:t>
      </w:r>
    </w:p>
    <w:p w14:paraId="4D7259BC" w14:textId="7E1B15FA" w:rsidR="00822EA8" w:rsidRPr="000F372A" w:rsidRDefault="00822EA8" w:rsidP="00493820">
      <w:pPr>
        <w:pStyle w:val="TSnaslov3"/>
        <w:spacing w:line="276" w:lineRule="auto"/>
      </w:pPr>
      <w:bookmarkStart w:id="21" w:name="_Toc118118829"/>
      <w:r w:rsidRPr="000F372A">
        <w:t>Instalacija zakrpa i prilagodba jezgre</w:t>
      </w:r>
      <w:bookmarkEnd w:id="21"/>
    </w:p>
    <w:p w14:paraId="36E9670D" w14:textId="77777777" w:rsidR="00822EA8" w:rsidRPr="00822EA8" w:rsidRDefault="00822EA8" w:rsidP="00C4677C">
      <w:pPr>
        <w:pStyle w:val="TSnormal"/>
        <w:spacing w:line="276" w:lineRule="auto"/>
        <w:rPr>
          <w:rFonts w:eastAsia="Times New Roman"/>
        </w:rPr>
      </w:pPr>
      <w:r w:rsidRPr="00822EA8">
        <w:rPr>
          <w:rFonts w:eastAsia="Times New Roman"/>
        </w:rPr>
        <w:t>Zakrpa za jezgru je tekstualna datoteka u kojoj se nalaze razlike između dviju različitih inačica jezgre. Zakrpe se kreiraju pomoću naredbe </w:t>
      </w:r>
      <w:r w:rsidRPr="00C4677C">
        <w:rPr>
          <w:rFonts w:ascii="Courier New" w:hAnsi="Courier New" w:cs="Courier New"/>
          <w:color w:val="000000"/>
          <w:shd w:val="clear" w:color="auto" w:fill="F5F5F5"/>
        </w:rPr>
        <w:t>diff</w:t>
      </w:r>
      <w:r w:rsidRPr="00822EA8">
        <w:rPr>
          <w:rFonts w:eastAsia="Times New Roman"/>
        </w:rPr>
        <w:t> i ono što se primjenom zakrpe zapravo dogodi jest da se izvorna verzija jezgre pretvori u ciljanu verziju. Za uspješno primjenjivanje zakrpe potrebno je znati za koju je izvornu verziju zakrpa namijenjena. Ta informacija treba biti dostupna kao meta zapis u zakrpi ili mora biti jasna iz samog imena datoteke zakrpe. Primjerice, zakrpa imena </w:t>
      </w:r>
      <w:r w:rsidRPr="00822EA8">
        <w:rPr>
          <w:rFonts w:eastAsia="Times New Roman"/>
          <w:b/>
          <w:bCs/>
        </w:rPr>
        <w:t>patch-4.10-rc4</w:t>
      </w:r>
      <w:r w:rsidRPr="00822EA8">
        <w:rPr>
          <w:rFonts w:eastAsia="Times New Roman"/>
        </w:rPr>
        <w:t> namijenjena je za jezgru </w:t>
      </w:r>
      <w:r w:rsidRPr="00822EA8">
        <w:rPr>
          <w:rFonts w:eastAsia="Times New Roman"/>
          <w:b/>
          <w:bCs/>
        </w:rPr>
        <w:t>4.10, rc1</w:t>
      </w:r>
      <w:r w:rsidRPr="00822EA8">
        <w:rPr>
          <w:rFonts w:eastAsia="Times New Roman"/>
        </w:rPr>
        <w:t> do </w:t>
      </w:r>
      <w:r w:rsidRPr="00822EA8">
        <w:rPr>
          <w:rFonts w:eastAsia="Times New Roman"/>
          <w:b/>
          <w:bCs/>
        </w:rPr>
        <w:t>rc3</w:t>
      </w:r>
      <w:r w:rsidRPr="00822EA8">
        <w:rPr>
          <w:rFonts w:eastAsia="Times New Roman"/>
        </w:rPr>
        <w:t> i te će inačice podići na inačicu </w:t>
      </w:r>
      <w:r w:rsidRPr="00822EA8">
        <w:rPr>
          <w:rFonts w:eastAsia="Times New Roman"/>
          <w:b/>
          <w:bCs/>
        </w:rPr>
        <w:t>4.10-rc4</w:t>
      </w:r>
      <w:r w:rsidRPr="00822EA8">
        <w:rPr>
          <w:rFonts w:eastAsia="Times New Roman"/>
        </w:rPr>
        <w:t>.</w:t>
      </w:r>
    </w:p>
    <w:p w14:paraId="33232AD3"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Važno je napomenuti da se zakrpe primjenjuju na datoteke jezgre prije programskog prevođenja.  Svrha zakrpa je prije svega smanjivanje mrežnoga prometa. Zakrpe su primarno namijenjene za situacije kada se želi kontinuirano imati najnovija inačica jezgre, kako se ne bi trebao svaki put pribavljati sav izvorni kôd. Takve su situacije rijetke u produkciji i koriste se samo na sustavima gdje se testiraju napredne mogućnosti jezgre.   </w:t>
      </w:r>
    </w:p>
    <w:p w14:paraId="672EB6F8" w14:textId="483A1C47" w:rsidR="00822EA8" w:rsidRDefault="00822EA8" w:rsidP="00C4677C">
      <w:pPr>
        <w:pStyle w:val="TSnormal"/>
        <w:spacing w:line="276" w:lineRule="auto"/>
        <w:rPr>
          <w:rFonts w:eastAsia="Times New Roman"/>
        </w:rPr>
      </w:pPr>
      <w:r w:rsidRPr="00822EA8">
        <w:rPr>
          <w:rFonts w:eastAsia="Times New Roman"/>
        </w:rPr>
        <w:t>Zakrpu primjenjujemo naredbom </w:t>
      </w:r>
      <w:r w:rsidR="00563059" w:rsidRPr="00C4677C">
        <w:rPr>
          <w:rFonts w:ascii="Courier New" w:hAnsi="Courier New" w:cs="Courier New"/>
          <w:color w:val="000000"/>
          <w:shd w:val="clear" w:color="auto" w:fill="F5F5F5"/>
        </w:rPr>
        <w:t>patch</w:t>
      </w:r>
      <w:r w:rsidRPr="00822EA8">
        <w:rPr>
          <w:rFonts w:eastAsia="Times New Roman"/>
        </w:rPr>
        <w:t>. Naredba se primjenjuje na datoteke u trenutačnom direktoriju, a kao ulazni argument prihvaća datoteku zakrpe. Standardno je da se u definiciji zakrpe očekuje da se nalazimo u direktoriju u kojem je direktorij s jezgrom. Ako se nalazimo u samom direktoriju jezgre, moramo koristiti mogućnost </w:t>
      </w:r>
      <w:r w:rsidRPr="00822EA8">
        <w:rPr>
          <w:rFonts w:eastAsia="Times New Roman"/>
          <w:b/>
          <w:bCs/>
        </w:rPr>
        <w:t>–p1</w:t>
      </w:r>
      <w:r w:rsidRPr="00822EA8">
        <w:rPr>
          <w:rFonts w:eastAsia="Times New Roman"/>
        </w:rPr>
        <w:t> naredbe </w:t>
      </w:r>
      <w:r w:rsidR="00563059" w:rsidRPr="00C4677C">
        <w:rPr>
          <w:rFonts w:ascii="Courier New" w:hAnsi="Courier New" w:cs="Courier New"/>
          <w:color w:val="000000"/>
          <w:shd w:val="clear" w:color="auto" w:fill="F5F5F5"/>
        </w:rPr>
        <w:t>patch</w:t>
      </w:r>
      <w:r w:rsidR="00563059" w:rsidRPr="00822EA8">
        <w:rPr>
          <w:rFonts w:eastAsia="Times New Roman"/>
        </w:rPr>
        <w:t xml:space="preserve"> </w:t>
      </w:r>
      <w:r w:rsidRPr="00822EA8">
        <w:rPr>
          <w:rFonts w:eastAsia="Times New Roman"/>
        </w:rPr>
        <w:t>kako bi se ignorirala jedna razina datotečnoga stabla, kako je prikazano u primjeru:</w:t>
      </w:r>
    </w:p>
    <w:p w14:paraId="718DD94D" w14:textId="1B771B15" w:rsidR="00563059" w:rsidRPr="00383B25" w:rsidRDefault="00563059"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383B25">
        <w:rPr>
          <w:color w:val="212529"/>
          <w:sz w:val="22"/>
          <w:szCs w:val="22"/>
        </w:rPr>
        <w:lastRenderedPageBreak/>
        <w:t>$ ls</w:t>
      </w:r>
      <w:r w:rsidRPr="00383B25">
        <w:rPr>
          <w:color w:val="212529"/>
          <w:sz w:val="22"/>
          <w:szCs w:val="22"/>
        </w:rPr>
        <w:br/>
        <w:t>linux-4.8.11  linux-4.8.11.tar.xz  patch-4.8.11-12</w:t>
      </w:r>
      <w:r w:rsidRPr="00383B25">
        <w:rPr>
          <w:color w:val="212529"/>
          <w:sz w:val="22"/>
          <w:szCs w:val="22"/>
        </w:rPr>
        <w:br/>
        <w:t>$ cd linux-4.8.11/</w:t>
      </w:r>
      <w:r w:rsidRPr="00383B25">
        <w:rPr>
          <w:color w:val="212529"/>
          <w:sz w:val="22"/>
          <w:szCs w:val="22"/>
        </w:rPr>
        <w:br/>
      </w:r>
      <w:r w:rsidRPr="00383B25">
        <w:rPr>
          <w:color w:val="212529"/>
          <w:sz w:val="22"/>
          <w:szCs w:val="22"/>
        </w:rPr>
        <w:br/>
        <w:t>$ patch -p1 &lt; ../patch-4.8.11-12</w:t>
      </w:r>
      <w:r w:rsidRPr="00383B25">
        <w:rPr>
          <w:color w:val="212529"/>
          <w:sz w:val="22"/>
          <w:szCs w:val="22"/>
        </w:rPr>
        <w:br/>
        <w:t>patching file Makefile</w:t>
      </w:r>
      <w:r w:rsidRPr="00383B25">
        <w:rPr>
          <w:color w:val="212529"/>
          <w:sz w:val="22"/>
          <w:szCs w:val="22"/>
        </w:rPr>
        <w:br/>
        <w:t>patching file arch/parisc/Kconfig</w:t>
      </w:r>
      <w:r w:rsidRPr="00383B25">
        <w:rPr>
          <w:color w:val="212529"/>
          <w:sz w:val="22"/>
          <w:szCs w:val="22"/>
        </w:rPr>
        <w:br/>
        <w:t>patching file arch/parisc/kernel/cache.c</w:t>
      </w:r>
      <w:r w:rsidRPr="00383B25">
        <w:rPr>
          <w:color w:val="212529"/>
          <w:sz w:val="22"/>
          <w:szCs w:val="22"/>
        </w:rPr>
        <w:br/>
        <w:t>…</w:t>
      </w:r>
    </w:p>
    <w:p w14:paraId="492F8DAB" w14:textId="77777777" w:rsidR="00464194" w:rsidRDefault="00464194" w:rsidP="00C4677C">
      <w:pPr>
        <w:pStyle w:val="TSnormal"/>
        <w:spacing w:line="276" w:lineRule="auto"/>
        <w:rPr>
          <w:rFonts w:eastAsia="Times New Roman"/>
        </w:rPr>
      </w:pPr>
    </w:p>
    <w:p w14:paraId="51BBB739" w14:textId="0768591E" w:rsidR="00822EA8" w:rsidRDefault="00822EA8" w:rsidP="00C4677C">
      <w:pPr>
        <w:pStyle w:val="TSnormal"/>
        <w:spacing w:line="276" w:lineRule="auto"/>
        <w:rPr>
          <w:rFonts w:eastAsia="Times New Roman"/>
        </w:rPr>
      </w:pPr>
      <w:r w:rsidRPr="00822EA8">
        <w:rPr>
          <w:rFonts w:eastAsia="Times New Roman"/>
        </w:rPr>
        <w:t>Budući da je zakrpa jezgre samo set </w:t>
      </w:r>
      <w:r w:rsidRPr="00822EA8">
        <w:rPr>
          <w:rFonts w:eastAsia="Times New Roman"/>
          <w:b/>
          <w:bCs/>
        </w:rPr>
        <w:t>diff</w:t>
      </w:r>
      <w:r w:rsidRPr="00822EA8">
        <w:rPr>
          <w:rFonts w:eastAsia="Times New Roman"/>
        </w:rPr>
        <w:t> zapisa o razlikama datoteka između dvije inačice, moguće je jednostavno provesti postupak u suprotnom smjeru odnosno „deinstalirati“ zakrpu. Mogućnost naredbe </w:t>
      </w:r>
      <w:r w:rsidR="00C32213" w:rsidRPr="00C4677C">
        <w:rPr>
          <w:rFonts w:ascii="Courier New" w:hAnsi="Courier New" w:cs="Courier New"/>
          <w:color w:val="000000"/>
          <w:shd w:val="clear" w:color="auto" w:fill="F5F5F5"/>
        </w:rPr>
        <w:t>patch</w:t>
      </w:r>
      <w:r w:rsidR="00C32213" w:rsidRPr="00C32213">
        <w:rPr>
          <w:rStyle w:val="sintaksaChar"/>
          <w:rFonts w:ascii="Arial" w:eastAsiaTheme="minorHAnsi" w:hAnsi="Arial" w:cs="Arial"/>
        </w:rPr>
        <w:t xml:space="preserve"> </w:t>
      </w:r>
      <w:r w:rsidRPr="00822EA8">
        <w:rPr>
          <w:rFonts w:eastAsia="Times New Roman"/>
        </w:rPr>
        <w:t>za deinstalaciju zakrpe jest –R.</w:t>
      </w:r>
    </w:p>
    <w:p w14:paraId="6AC452EA" w14:textId="2B4ECE29" w:rsidR="00423FAF" w:rsidRPr="00383B25" w:rsidRDefault="00423FAF"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383B25">
        <w:rPr>
          <w:color w:val="212529"/>
          <w:sz w:val="22"/>
          <w:szCs w:val="22"/>
        </w:rPr>
        <w:t>$ patch -p1 -R &lt; ../patch-4.8.11-12</w:t>
      </w:r>
      <w:r w:rsidRPr="00383B25">
        <w:rPr>
          <w:color w:val="212529"/>
          <w:sz w:val="22"/>
          <w:szCs w:val="22"/>
        </w:rPr>
        <w:br/>
        <w:t>patching file Makefile</w:t>
      </w:r>
      <w:r w:rsidRPr="00383B25">
        <w:rPr>
          <w:color w:val="212529"/>
          <w:sz w:val="22"/>
          <w:szCs w:val="22"/>
        </w:rPr>
        <w:br/>
        <w:t>patching file arch/parisc/Kconfig</w:t>
      </w:r>
      <w:r w:rsidRPr="00383B25">
        <w:rPr>
          <w:color w:val="212529"/>
          <w:sz w:val="22"/>
          <w:szCs w:val="22"/>
        </w:rPr>
        <w:br/>
        <w:t>patching file arch/parisc/kernel/cache.c</w:t>
      </w:r>
      <w:r w:rsidRPr="00383B25">
        <w:rPr>
          <w:color w:val="212529"/>
          <w:sz w:val="22"/>
          <w:szCs w:val="22"/>
        </w:rPr>
        <w:br/>
        <w:t>…</w:t>
      </w:r>
    </w:p>
    <w:p w14:paraId="72D27610" w14:textId="77777777" w:rsidR="00464194" w:rsidRDefault="00464194" w:rsidP="008863A9">
      <w:pPr>
        <w:pStyle w:val="TSnormal"/>
        <w:spacing w:line="276" w:lineRule="auto"/>
        <w:rPr>
          <w:rFonts w:eastAsia="Times New Roman"/>
        </w:rPr>
      </w:pPr>
    </w:p>
    <w:p w14:paraId="6990574A" w14:textId="405AB4AF" w:rsidR="00822EA8" w:rsidRDefault="00822EA8" w:rsidP="008863A9">
      <w:pPr>
        <w:pStyle w:val="TSnormal"/>
        <w:spacing w:line="276" w:lineRule="auto"/>
        <w:rPr>
          <w:rFonts w:eastAsia="Times New Roman"/>
        </w:rPr>
      </w:pPr>
      <w:r w:rsidRPr="00822EA8">
        <w:rPr>
          <w:rFonts w:eastAsia="Times New Roman"/>
        </w:rPr>
        <w:t>Kako je prikazano u primjeru, izlaz naredbe se ne mijenja. Jednostavno se na istim datotekama izvornoga kôda jezgre primjenjuju izmjene u suprotnom smjeru.  Od mogućnosti naredbe </w:t>
      </w:r>
      <w:r w:rsidR="00C32213" w:rsidRPr="008863A9">
        <w:rPr>
          <w:rFonts w:ascii="Courier New" w:hAnsi="Courier New" w:cs="Courier New"/>
          <w:color w:val="000000"/>
          <w:shd w:val="clear" w:color="auto" w:fill="F5F5F5"/>
        </w:rPr>
        <w:t>patch</w:t>
      </w:r>
      <w:r w:rsidR="00423FAF">
        <w:rPr>
          <w:rFonts w:eastAsia="Times New Roman"/>
        </w:rPr>
        <w:t xml:space="preserve"> </w:t>
      </w:r>
      <w:r w:rsidRPr="00822EA8">
        <w:rPr>
          <w:rFonts w:eastAsia="Times New Roman"/>
        </w:rPr>
        <w:t>još je značajna mogućnost </w:t>
      </w:r>
      <w:r w:rsidRPr="00822EA8">
        <w:rPr>
          <w:rFonts w:eastAsia="Times New Roman"/>
          <w:b/>
          <w:bCs/>
        </w:rPr>
        <w:t>–b</w:t>
      </w:r>
      <w:r w:rsidRPr="00822EA8">
        <w:rPr>
          <w:rFonts w:eastAsia="Times New Roman"/>
        </w:rPr>
        <w:t> koja čuva izvorne oblike datoteka dodajući im </w:t>
      </w:r>
      <w:r w:rsidRPr="00822EA8">
        <w:rPr>
          <w:rFonts w:eastAsia="Times New Roman"/>
          <w:b/>
          <w:bCs/>
        </w:rPr>
        <w:t>.orig postfix</w:t>
      </w:r>
      <w:r w:rsidRPr="00822EA8">
        <w:rPr>
          <w:rFonts w:eastAsia="Times New Roman"/>
        </w:rPr>
        <w:t>. Korištenje i dobiveni rezultat prikazani su u primjeru:</w:t>
      </w:r>
    </w:p>
    <w:p w14:paraId="6B508518" w14:textId="7FA8FF0D" w:rsidR="00AA2184" w:rsidRPr="00383B25" w:rsidRDefault="00AA2184"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383B25">
        <w:rPr>
          <w:color w:val="212529"/>
          <w:sz w:val="22"/>
          <w:szCs w:val="22"/>
        </w:rPr>
        <w:t>$ patch -p1 -b &lt; ../patch-4.8.11-12</w:t>
      </w:r>
      <w:r w:rsidRPr="00383B25">
        <w:rPr>
          <w:color w:val="212529"/>
          <w:sz w:val="22"/>
          <w:szCs w:val="22"/>
        </w:rPr>
        <w:br/>
        <w:t>patching file Makefile</w:t>
      </w:r>
      <w:r w:rsidRPr="00383B25">
        <w:rPr>
          <w:color w:val="212529"/>
          <w:sz w:val="22"/>
          <w:szCs w:val="22"/>
        </w:rPr>
        <w:br/>
        <w:t>patching file arch/parisc/Kconfig</w:t>
      </w:r>
      <w:r w:rsidRPr="00383B25">
        <w:rPr>
          <w:color w:val="212529"/>
          <w:sz w:val="22"/>
          <w:szCs w:val="22"/>
        </w:rPr>
        <w:br/>
        <w:t>patching file arch/parisc/kernel/cache.c</w:t>
      </w:r>
      <w:r w:rsidRPr="00383B25">
        <w:rPr>
          <w:color w:val="212529"/>
          <w:sz w:val="22"/>
          <w:szCs w:val="22"/>
        </w:rPr>
        <w:br/>
        <w:t>…</w:t>
      </w:r>
      <w:r w:rsidRPr="00383B25">
        <w:rPr>
          <w:color w:val="212529"/>
          <w:sz w:val="22"/>
          <w:szCs w:val="22"/>
        </w:rPr>
        <w:br/>
        <w:t>$ ls -R |grep .orig</w:t>
      </w:r>
      <w:r w:rsidRPr="00383B25">
        <w:rPr>
          <w:color w:val="212529"/>
          <w:sz w:val="22"/>
          <w:szCs w:val="22"/>
        </w:rPr>
        <w:br/>
        <w:t>Makefile.orig</w:t>
      </w:r>
      <w:r w:rsidRPr="00383B25">
        <w:rPr>
          <w:color w:val="212529"/>
          <w:sz w:val="22"/>
          <w:szCs w:val="22"/>
        </w:rPr>
        <w:br/>
        <w:t>exynos4210-origen.dts</w:t>
      </w:r>
      <w:r w:rsidRPr="00383B25">
        <w:rPr>
          <w:color w:val="212529"/>
          <w:sz w:val="22"/>
          <w:szCs w:val="22"/>
        </w:rPr>
        <w:br/>
        <w:t>exynos4412-origen.dts</w:t>
      </w:r>
      <w:r w:rsidRPr="00383B25">
        <w:rPr>
          <w:color w:val="212529"/>
          <w:sz w:val="22"/>
          <w:szCs w:val="22"/>
        </w:rPr>
        <w:br/>
        <w:t>…</w:t>
      </w:r>
    </w:p>
    <w:p w14:paraId="2939A9DB" w14:textId="7BE654C5" w:rsidR="00822EA8" w:rsidRPr="000F372A" w:rsidRDefault="00822EA8" w:rsidP="00493820">
      <w:pPr>
        <w:pStyle w:val="TSnaslov3"/>
        <w:spacing w:line="276" w:lineRule="auto"/>
      </w:pPr>
      <w:bookmarkStart w:id="22" w:name="_Toc118118830"/>
      <w:r w:rsidRPr="000F372A">
        <w:t>Izrada programskoga paketa s novom jezgrom</w:t>
      </w:r>
      <w:bookmarkEnd w:id="22"/>
    </w:p>
    <w:p w14:paraId="24360B3B" w14:textId="16ADEB56"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Kada se prevedena jezgra planira koristiti na više računala, iz aspekta održavanja pogodno je napraviti </w:t>
      </w:r>
      <w:r w:rsidRPr="00822EA8">
        <w:rPr>
          <w:rFonts w:ascii="Arial" w:eastAsia="Times New Roman" w:hAnsi="Arial" w:cs="Arial"/>
          <w:b/>
          <w:bCs/>
          <w:lang w:eastAsia="hr-HR"/>
        </w:rPr>
        <w:t>programski paket</w:t>
      </w:r>
      <w:r w:rsidRPr="00822EA8">
        <w:rPr>
          <w:rFonts w:ascii="Arial" w:eastAsia="Times New Roman" w:hAnsi="Arial" w:cs="Arial"/>
          <w:lang w:eastAsia="hr-HR"/>
        </w:rPr>
        <w:t> (RPM ili deb, ovisno o sustavima na koje će biti instalirana). Danas su u izvornom kôdu jezgre dostupne mogućnosti </w:t>
      </w:r>
      <w:r w:rsidRPr="00822EA8">
        <w:rPr>
          <w:rFonts w:ascii="Arial" w:eastAsia="Times New Roman" w:hAnsi="Arial" w:cs="Arial"/>
          <w:b/>
          <w:bCs/>
          <w:lang w:eastAsia="hr-HR"/>
        </w:rPr>
        <w:t>rpm-pkg</w:t>
      </w:r>
      <w:r w:rsidRPr="00822EA8">
        <w:rPr>
          <w:rFonts w:ascii="Arial" w:eastAsia="Times New Roman" w:hAnsi="Arial" w:cs="Arial"/>
          <w:lang w:eastAsia="hr-HR"/>
        </w:rPr>
        <w:t>, </w:t>
      </w:r>
      <w:r w:rsidRPr="00822EA8">
        <w:rPr>
          <w:rFonts w:ascii="Arial" w:eastAsia="Times New Roman" w:hAnsi="Arial" w:cs="Arial"/>
          <w:b/>
          <w:bCs/>
          <w:lang w:eastAsia="hr-HR"/>
        </w:rPr>
        <w:t>binrpm-pkg,</w:t>
      </w:r>
      <w:r w:rsidRPr="00822EA8">
        <w:rPr>
          <w:rFonts w:ascii="Arial" w:eastAsia="Times New Roman" w:hAnsi="Arial" w:cs="Arial"/>
          <w:lang w:eastAsia="hr-HR"/>
        </w:rPr>
        <w:t> </w:t>
      </w:r>
      <w:r w:rsidRPr="00822EA8">
        <w:rPr>
          <w:rFonts w:ascii="Arial" w:eastAsia="Times New Roman" w:hAnsi="Arial" w:cs="Arial"/>
          <w:b/>
          <w:bCs/>
          <w:lang w:eastAsia="hr-HR"/>
        </w:rPr>
        <w:t>deb-pkg</w:t>
      </w:r>
      <w:r w:rsidRPr="00822EA8">
        <w:rPr>
          <w:rFonts w:ascii="Arial" w:eastAsia="Times New Roman" w:hAnsi="Arial" w:cs="Arial"/>
          <w:lang w:eastAsia="hr-HR"/>
        </w:rPr>
        <w:t> ili </w:t>
      </w:r>
      <w:r w:rsidRPr="00822EA8">
        <w:rPr>
          <w:rFonts w:ascii="Arial" w:eastAsia="Times New Roman" w:hAnsi="Arial" w:cs="Arial"/>
          <w:b/>
          <w:bCs/>
          <w:lang w:eastAsia="hr-HR"/>
        </w:rPr>
        <w:t>bindeb-pkg</w:t>
      </w:r>
      <w:r w:rsidRPr="00822EA8">
        <w:rPr>
          <w:rFonts w:ascii="Arial" w:eastAsia="Times New Roman" w:hAnsi="Arial" w:cs="Arial"/>
          <w:lang w:eastAsia="hr-HR"/>
        </w:rPr>
        <w:t> za naredbu </w:t>
      </w:r>
      <w:r w:rsidR="001F459F" w:rsidRPr="008863A9">
        <w:rPr>
          <w:rFonts w:ascii="Courier New" w:hAnsi="Courier New" w:cs="Courier New"/>
          <w:noProof/>
          <w:color w:val="000000"/>
          <w:shd w:val="clear" w:color="auto" w:fill="F5F5F5"/>
          <w:lang w:eastAsia="hr-HR"/>
        </w:rPr>
        <w:t>make</w:t>
      </w:r>
      <w:r w:rsidRPr="00822EA8">
        <w:rPr>
          <w:rFonts w:ascii="Arial" w:eastAsia="Times New Roman" w:hAnsi="Arial" w:cs="Arial"/>
          <w:lang w:eastAsia="hr-HR"/>
        </w:rPr>
        <w:t>. Naravno, ove mogućnosti, poput </w:t>
      </w:r>
      <w:r w:rsidRPr="00822EA8">
        <w:rPr>
          <w:rFonts w:ascii="Arial" w:eastAsia="Times New Roman" w:hAnsi="Arial" w:cs="Arial"/>
          <w:b/>
          <w:bCs/>
          <w:lang w:eastAsia="hr-HR"/>
        </w:rPr>
        <w:t>xconfig</w:t>
      </w:r>
      <w:r w:rsidRPr="00822EA8">
        <w:rPr>
          <w:rFonts w:ascii="Arial" w:eastAsia="Times New Roman" w:hAnsi="Arial" w:cs="Arial"/>
          <w:lang w:eastAsia="hr-HR"/>
        </w:rPr>
        <w:t>, trebaju odgovarajuće alate instalirane na računalu kako bi uspješno kreirale paket jezgre. Paketi kreirani korištenjem ovih mogućnosti bit će smješteni u direktoriju </w:t>
      </w:r>
      <w:r w:rsidRPr="00822EA8">
        <w:rPr>
          <w:rFonts w:ascii="Arial" w:eastAsia="Times New Roman" w:hAnsi="Arial" w:cs="Arial"/>
          <w:b/>
          <w:bCs/>
          <w:lang w:eastAsia="hr-HR"/>
        </w:rPr>
        <w:t>/usr/src</w:t>
      </w:r>
      <w:r w:rsidRPr="00822EA8">
        <w:rPr>
          <w:rFonts w:ascii="Arial" w:eastAsia="Times New Roman" w:hAnsi="Arial" w:cs="Arial"/>
          <w:lang w:eastAsia="hr-HR"/>
        </w:rPr>
        <w:t> na distribuciji </w:t>
      </w:r>
      <w:r w:rsidRPr="00822EA8">
        <w:rPr>
          <w:rFonts w:ascii="Arial" w:eastAsia="Times New Roman" w:hAnsi="Arial" w:cs="Arial"/>
          <w:b/>
          <w:bCs/>
          <w:lang w:eastAsia="hr-HR"/>
        </w:rPr>
        <w:t>Debian</w:t>
      </w:r>
      <w:r w:rsidRPr="00822EA8">
        <w:rPr>
          <w:rFonts w:ascii="Arial" w:eastAsia="Times New Roman" w:hAnsi="Arial" w:cs="Arial"/>
          <w:lang w:eastAsia="hr-HR"/>
        </w:rPr>
        <w:t> i u /</w:t>
      </w:r>
      <w:r w:rsidRPr="00822EA8">
        <w:rPr>
          <w:rFonts w:ascii="Arial" w:eastAsia="Times New Roman" w:hAnsi="Arial" w:cs="Arial"/>
          <w:b/>
          <w:bCs/>
          <w:lang w:eastAsia="hr-HR"/>
        </w:rPr>
        <w:t>root/rpmbuild</w:t>
      </w:r>
      <w:r w:rsidRPr="00822EA8">
        <w:rPr>
          <w:rFonts w:ascii="Arial" w:eastAsia="Times New Roman" w:hAnsi="Arial" w:cs="Arial"/>
          <w:lang w:eastAsia="hr-HR"/>
        </w:rPr>
        <w:t> na distribucijama koje koriste RPM.</w:t>
      </w:r>
    </w:p>
    <w:p w14:paraId="485993A6"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lastRenderedPageBreak/>
        <w:t>Ovako izrađeni paket može se kopirati na bilo koje računalo kompatibilne arhitekture i hardvera te instalirati kao bilo koji drugi paket jezgre. Ipak, potrebno je biti posebno oprezan kada se želi izraditi paket koji će biti instaliran na različitom hardveru. Jezgra tada treba biti prevedena s podrškom za </w:t>
      </w:r>
      <w:r w:rsidRPr="00822EA8">
        <w:rPr>
          <w:rFonts w:ascii="Arial" w:eastAsia="Times New Roman" w:hAnsi="Arial" w:cs="Arial"/>
          <w:b/>
          <w:bCs/>
          <w:lang w:eastAsia="hr-HR"/>
        </w:rPr>
        <w:t>sav </w:t>
      </w:r>
      <w:r w:rsidRPr="00822EA8">
        <w:rPr>
          <w:rFonts w:ascii="Arial" w:eastAsia="Times New Roman" w:hAnsi="Arial" w:cs="Arial"/>
          <w:lang w:eastAsia="hr-HR"/>
        </w:rPr>
        <w:t>hardver koji postoji na računalima za koja se izrađuje paket jezgre. Što više različitih komponenti poput mrežnih kartica, matičnih ploča, procesora i sličnoga postoji, to je teže uspješno konfigurirati jezgru koja će raditi na svim računalima.</w:t>
      </w:r>
    </w:p>
    <w:p w14:paraId="2F823081" w14:textId="33B41E09" w:rsid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Mogućnosti naredbe </w:t>
      </w:r>
      <w:r w:rsidR="00B92510" w:rsidRPr="008863A9">
        <w:rPr>
          <w:rFonts w:ascii="Courier New" w:hAnsi="Courier New" w:cs="Courier New"/>
          <w:noProof/>
          <w:color w:val="000000"/>
          <w:shd w:val="clear" w:color="auto" w:fill="F5F5F5"/>
          <w:lang w:eastAsia="hr-HR"/>
        </w:rPr>
        <w:t>make</w:t>
      </w:r>
      <w:r w:rsidR="0029025F" w:rsidRPr="00822EA8">
        <w:rPr>
          <w:rFonts w:ascii="Arial" w:eastAsia="Times New Roman" w:hAnsi="Arial" w:cs="Arial"/>
          <w:lang w:eastAsia="hr-HR"/>
        </w:rPr>
        <w:t xml:space="preserve"> </w:t>
      </w:r>
      <w:r w:rsidRPr="00822EA8">
        <w:rPr>
          <w:rFonts w:ascii="Arial" w:eastAsia="Times New Roman" w:hAnsi="Arial" w:cs="Arial"/>
          <w:lang w:eastAsia="hr-HR"/>
        </w:rPr>
        <w:t>za izravnu izradu paketa navedene su u tablici u nastavku.</w:t>
      </w:r>
    </w:p>
    <w:tbl>
      <w:tblPr>
        <w:tblStyle w:val="TableGrid"/>
        <w:tblW w:w="0" w:type="auto"/>
        <w:tblLook w:val="04A0" w:firstRow="1" w:lastRow="0" w:firstColumn="1" w:lastColumn="0" w:noHBand="0" w:noVBand="1"/>
      </w:tblPr>
      <w:tblGrid>
        <w:gridCol w:w="1666"/>
        <w:gridCol w:w="7365"/>
      </w:tblGrid>
      <w:tr w:rsidR="00822EA8" w:rsidRPr="00822EA8" w14:paraId="1F3802E4" w14:textId="77777777" w:rsidTr="001E348B">
        <w:tc>
          <w:tcPr>
            <w:tcW w:w="0" w:type="auto"/>
            <w:shd w:val="clear" w:color="auto" w:fill="D0CECE" w:themeFill="background2" w:themeFillShade="E6"/>
            <w:hideMark/>
          </w:tcPr>
          <w:p w14:paraId="308B9F9A" w14:textId="77777777" w:rsidR="00822EA8" w:rsidRPr="00822EA8" w:rsidRDefault="00822EA8" w:rsidP="00493820">
            <w:pPr>
              <w:spacing w:before="120" w:after="120" w:line="276" w:lineRule="auto"/>
              <w:jc w:val="center"/>
              <w:rPr>
                <w:rFonts w:ascii="Arial" w:eastAsia="Times New Roman" w:hAnsi="Arial" w:cs="Arial"/>
                <w:b/>
                <w:bCs/>
                <w:lang w:eastAsia="hr-HR"/>
              </w:rPr>
            </w:pPr>
            <w:r w:rsidRPr="00822EA8">
              <w:rPr>
                <w:rFonts w:ascii="Arial" w:eastAsia="Times New Roman" w:hAnsi="Arial" w:cs="Arial"/>
                <w:b/>
                <w:bCs/>
                <w:lang w:eastAsia="hr-HR"/>
              </w:rPr>
              <w:t>Mogućnost</w:t>
            </w:r>
          </w:p>
        </w:tc>
        <w:tc>
          <w:tcPr>
            <w:tcW w:w="0" w:type="auto"/>
            <w:shd w:val="clear" w:color="auto" w:fill="D0CECE" w:themeFill="background2" w:themeFillShade="E6"/>
            <w:hideMark/>
          </w:tcPr>
          <w:p w14:paraId="7776AF82" w14:textId="77777777" w:rsidR="00822EA8" w:rsidRPr="00822EA8" w:rsidRDefault="00822EA8" w:rsidP="00493820">
            <w:pPr>
              <w:spacing w:before="120" w:after="120" w:line="276" w:lineRule="auto"/>
              <w:jc w:val="center"/>
              <w:rPr>
                <w:rFonts w:ascii="Arial" w:eastAsia="Times New Roman" w:hAnsi="Arial" w:cs="Arial"/>
                <w:b/>
                <w:bCs/>
                <w:lang w:eastAsia="hr-HR"/>
              </w:rPr>
            </w:pPr>
            <w:r w:rsidRPr="00822EA8">
              <w:rPr>
                <w:rFonts w:ascii="Arial" w:eastAsia="Times New Roman" w:hAnsi="Arial" w:cs="Arial"/>
                <w:b/>
                <w:bCs/>
                <w:lang w:eastAsia="hr-HR"/>
              </w:rPr>
              <w:t>Objašnjenje</w:t>
            </w:r>
          </w:p>
        </w:tc>
      </w:tr>
      <w:tr w:rsidR="00822EA8" w:rsidRPr="00822EA8" w14:paraId="3C939E6A" w14:textId="77777777" w:rsidTr="001E348B">
        <w:tc>
          <w:tcPr>
            <w:tcW w:w="0" w:type="auto"/>
            <w:hideMark/>
          </w:tcPr>
          <w:p w14:paraId="42D3B7A0" w14:textId="77777777" w:rsidR="00822EA8" w:rsidRPr="00174494" w:rsidRDefault="00822EA8" w:rsidP="00493820">
            <w:pPr>
              <w:spacing w:line="276" w:lineRule="auto"/>
              <w:ind w:left="120" w:right="120"/>
              <w:rPr>
                <w:rFonts w:ascii="Arial" w:eastAsia="Times New Roman" w:hAnsi="Arial" w:cs="Arial"/>
                <w:b/>
                <w:color w:val="000000"/>
                <w:lang w:eastAsia="hr-HR"/>
              </w:rPr>
            </w:pPr>
            <w:r w:rsidRPr="00174494">
              <w:rPr>
                <w:rFonts w:ascii="Arial" w:eastAsia="Times New Roman" w:hAnsi="Arial" w:cs="Arial"/>
                <w:b/>
                <w:color w:val="000000"/>
                <w:lang w:eastAsia="hr-HR"/>
              </w:rPr>
              <w:t>rpm-pkg</w:t>
            </w:r>
          </w:p>
        </w:tc>
        <w:tc>
          <w:tcPr>
            <w:tcW w:w="0" w:type="auto"/>
            <w:hideMark/>
          </w:tcPr>
          <w:p w14:paraId="4F3843F3"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Izrada </w:t>
            </w:r>
            <w:r w:rsidRPr="00822EA8">
              <w:rPr>
                <w:rFonts w:ascii="Arial" w:eastAsia="Times New Roman" w:hAnsi="Arial" w:cs="Arial"/>
                <w:b/>
                <w:bCs/>
                <w:color w:val="000000"/>
                <w:lang w:eastAsia="hr-HR"/>
              </w:rPr>
              <w:t>.RPM</w:t>
            </w:r>
            <w:r w:rsidRPr="00822EA8">
              <w:rPr>
                <w:rFonts w:ascii="Arial" w:eastAsia="Times New Roman" w:hAnsi="Arial" w:cs="Arial"/>
                <w:color w:val="000000"/>
                <w:lang w:eastAsia="hr-HR"/>
              </w:rPr>
              <w:t> paketa jezgre, izradit će se izvršni i paket izvornoga kôda.</w:t>
            </w:r>
          </w:p>
        </w:tc>
      </w:tr>
      <w:tr w:rsidR="00822EA8" w:rsidRPr="00822EA8" w14:paraId="29167C1C" w14:textId="77777777" w:rsidTr="001E348B">
        <w:tc>
          <w:tcPr>
            <w:tcW w:w="0" w:type="auto"/>
            <w:hideMark/>
          </w:tcPr>
          <w:p w14:paraId="063119E2" w14:textId="77777777" w:rsidR="00822EA8" w:rsidRPr="00174494" w:rsidRDefault="00822EA8" w:rsidP="00493820">
            <w:pPr>
              <w:spacing w:line="276" w:lineRule="auto"/>
              <w:ind w:left="120" w:right="120"/>
              <w:rPr>
                <w:rFonts w:ascii="Arial" w:eastAsia="Times New Roman" w:hAnsi="Arial" w:cs="Arial"/>
                <w:b/>
                <w:color w:val="000000"/>
                <w:lang w:eastAsia="hr-HR"/>
              </w:rPr>
            </w:pPr>
            <w:r w:rsidRPr="00174494">
              <w:rPr>
                <w:rFonts w:ascii="Arial" w:eastAsia="Times New Roman" w:hAnsi="Arial" w:cs="Arial"/>
                <w:b/>
                <w:color w:val="000000"/>
                <w:lang w:eastAsia="hr-HR"/>
              </w:rPr>
              <w:t>binrpm-pkg</w:t>
            </w:r>
          </w:p>
        </w:tc>
        <w:tc>
          <w:tcPr>
            <w:tcW w:w="0" w:type="auto"/>
            <w:hideMark/>
          </w:tcPr>
          <w:p w14:paraId="24BAB09F"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Izrada samo </w:t>
            </w:r>
            <w:r w:rsidRPr="00822EA8">
              <w:rPr>
                <w:rFonts w:ascii="Arial" w:eastAsia="Times New Roman" w:hAnsi="Arial" w:cs="Arial"/>
                <w:b/>
                <w:bCs/>
                <w:color w:val="000000"/>
                <w:lang w:eastAsia="hr-HR"/>
              </w:rPr>
              <w:t>.RPM</w:t>
            </w:r>
            <w:r w:rsidRPr="00822EA8">
              <w:rPr>
                <w:rFonts w:ascii="Arial" w:eastAsia="Times New Roman" w:hAnsi="Arial" w:cs="Arial"/>
                <w:color w:val="000000"/>
                <w:lang w:eastAsia="hr-HR"/>
              </w:rPr>
              <w:t> paketa izvršnoga kôda.</w:t>
            </w:r>
          </w:p>
        </w:tc>
      </w:tr>
      <w:tr w:rsidR="00822EA8" w:rsidRPr="00822EA8" w14:paraId="2A6C94F9" w14:textId="77777777" w:rsidTr="001E348B">
        <w:tc>
          <w:tcPr>
            <w:tcW w:w="0" w:type="auto"/>
            <w:hideMark/>
          </w:tcPr>
          <w:p w14:paraId="5EA4086D" w14:textId="77777777" w:rsidR="00822EA8" w:rsidRPr="00174494" w:rsidRDefault="00822EA8" w:rsidP="00493820">
            <w:pPr>
              <w:spacing w:line="276" w:lineRule="auto"/>
              <w:ind w:left="120" w:right="120"/>
              <w:rPr>
                <w:rFonts w:ascii="Arial" w:eastAsia="Times New Roman" w:hAnsi="Arial" w:cs="Arial"/>
                <w:b/>
                <w:color w:val="000000"/>
                <w:lang w:eastAsia="hr-HR"/>
              </w:rPr>
            </w:pPr>
            <w:r w:rsidRPr="00174494">
              <w:rPr>
                <w:rFonts w:ascii="Arial" w:eastAsia="Times New Roman" w:hAnsi="Arial" w:cs="Arial"/>
                <w:b/>
                <w:color w:val="000000"/>
                <w:lang w:eastAsia="hr-HR"/>
              </w:rPr>
              <w:t>deb-pkg</w:t>
            </w:r>
          </w:p>
        </w:tc>
        <w:tc>
          <w:tcPr>
            <w:tcW w:w="0" w:type="auto"/>
            <w:hideMark/>
          </w:tcPr>
          <w:p w14:paraId="55E417A9"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Izrada </w:t>
            </w:r>
            <w:r w:rsidRPr="00822EA8">
              <w:rPr>
                <w:rFonts w:ascii="Arial" w:eastAsia="Times New Roman" w:hAnsi="Arial" w:cs="Arial"/>
                <w:b/>
                <w:bCs/>
                <w:color w:val="000000"/>
                <w:lang w:eastAsia="hr-HR"/>
              </w:rPr>
              <w:t>.deb</w:t>
            </w:r>
            <w:r w:rsidRPr="00822EA8">
              <w:rPr>
                <w:rFonts w:ascii="Arial" w:eastAsia="Times New Roman" w:hAnsi="Arial" w:cs="Arial"/>
                <w:color w:val="000000"/>
                <w:lang w:eastAsia="hr-HR"/>
              </w:rPr>
              <w:t> paketa jezgre, izradit će se izvršni i paket izvornoga kôda.</w:t>
            </w:r>
          </w:p>
        </w:tc>
      </w:tr>
      <w:tr w:rsidR="00822EA8" w:rsidRPr="00822EA8" w14:paraId="3EDC073E" w14:textId="77777777" w:rsidTr="001E348B">
        <w:tc>
          <w:tcPr>
            <w:tcW w:w="0" w:type="auto"/>
            <w:hideMark/>
          </w:tcPr>
          <w:p w14:paraId="229BE17C" w14:textId="77777777" w:rsidR="00822EA8" w:rsidRPr="00174494" w:rsidRDefault="00822EA8" w:rsidP="00493820">
            <w:pPr>
              <w:spacing w:line="276" w:lineRule="auto"/>
              <w:ind w:left="120" w:right="120"/>
              <w:rPr>
                <w:rFonts w:ascii="Arial" w:eastAsia="Times New Roman" w:hAnsi="Arial" w:cs="Arial"/>
                <w:b/>
                <w:color w:val="000000"/>
                <w:lang w:eastAsia="hr-HR"/>
              </w:rPr>
            </w:pPr>
            <w:r w:rsidRPr="00174494">
              <w:rPr>
                <w:rFonts w:ascii="Arial" w:eastAsia="Times New Roman" w:hAnsi="Arial" w:cs="Arial"/>
                <w:b/>
                <w:color w:val="000000"/>
                <w:lang w:eastAsia="hr-HR"/>
              </w:rPr>
              <w:t>bindeb-pkg</w:t>
            </w:r>
          </w:p>
        </w:tc>
        <w:tc>
          <w:tcPr>
            <w:tcW w:w="0" w:type="auto"/>
            <w:hideMark/>
          </w:tcPr>
          <w:p w14:paraId="51262165"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Izrada samo </w:t>
            </w:r>
            <w:r w:rsidRPr="00822EA8">
              <w:rPr>
                <w:rFonts w:ascii="Arial" w:eastAsia="Times New Roman" w:hAnsi="Arial" w:cs="Arial"/>
                <w:b/>
                <w:bCs/>
                <w:color w:val="000000"/>
                <w:lang w:eastAsia="hr-HR"/>
              </w:rPr>
              <w:t>.deb </w:t>
            </w:r>
            <w:r w:rsidRPr="00822EA8">
              <w:rPr>
                <w:rFonts w:ascii="Arial" w:eastAsia="Times New Roman" w:hAnsi="Arial" w:cs="Arial"/>
                <w:color w:val="000000"/>
                <w:lang w:eastAsia="hr-HR"/>
              </w:rPr>
              <w:t>paketa izvršnoga kôda</w:t>
            </w:r>
          </w:p>
        </w:tc>
      </w:tr>
    </w:tbl>
    <w:p w14:paraId="409292A6" w14:textId="50C6687F" w:rsidR="00822EA8" w:rsidRPr="00822EA8" w:rsidRDefault="00822EA8" w:rsidP="002777B1">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Tablica 4 – Mogućnosti naredbe make</w:t>
      </w:r>
      <w:r w:rsidR="001E348B">
        <w:rPr>
          <w:rFonts w:ascii="Arial" w:eastAsia="Times New Roman" w:hAnsi="Arial" w:cs="Arial"/>
          <w:lang w:eastAsia="hr-HR"/>
        </w:rPr>
        <w:t xml:space="preserve"> za izradu paketa</w:t>
      </w:r>
    </w:p>
    <w:p w14:paraId="4F830EAE" w14:textId="49F50708" w:rsidR="001E348B" w:rsidRPr="008E04C8" w:rsidRDefault="00822EA8" w:rsidP="00493820">
      <w:pPr>
        <w:pStyle w:val="TSnaslov2"/>
        <w:shd w:val="clear" w:color="auto" w:fill="FFFFFF"/>
        <w:spacing w:before="0" w:line="276" w:lineRule="auto"/>
        <w:rPr>
          <w:rStyle w:val="Strong"/>
          <w:rFonts w:eastAsiaTheme="majorEastAsia"/>
          <w:color w:val="000000"/>
          <w:sz w:val="22"/>
          <w:szCs w:val="22"/>
        </w:rPr>
      </w:pPr>
      <w:bookmarkStart w:id="23" w:name="_Toc118118831"/>
      <w:r w:rsidRPr="00822EA8">
        <w:t>Pokretanje operacijskog sustava Linux</w:t>
      </w:r>
      <w:bookmarkEnd w:id="23"/>
      <w:r w:rsidRPr="008E04C8">
        <w:rPr>
          <w:rStyle w:val="Strong"/>
          <w:rFonts w:eastAsiaTheme="majorEastAsia"/>
          <w:color w:val="000000"/>
          <w:sz w:val="22"/>
          <w:szCs w:val="22"/>
        </w:rPr>
        <w:t> </w:t>
      </w:r>
    </w:p>
    <w:p w14:paraId="41D2D2E7" w14:textId="1820557A" w:rsidR="00822EA8" w:rsidRPr="00822EA8" w:rsidRDefault="00822EA8" w:rsidP="00493820">
      <w:pPr>
        <w:pStyle w:val="TSnaslov3"/>
        <w:spacing w:line="276" w:lineRule="auto"/>
      </w:pPr>
      <w:bookmarkStart w:id="24" w:name="_Toc118118832"/>
      <w:r w:rsidRPr="00822EA8">
        <w:t>systemd</w:t>
      </w:r>
      <w:bookmarkEnd w:id="24"/>
    </w:p>
    <w:p w14:paraId="0915FBFB" w14:textId="106FEAB6"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systemd</w:t>
      </w:r>
      <w:r w:rsidRPr="00822EA8">
        <w:rPr>
          <w:rFonts w:ascii="Arial" w:eastAsia="Times New Roman" w:hAnsi="Arial" w:cs="Arial"/>
          <w:lang w:eastAsia="hr-HR"/>
        </w:rPr>
        <w:t> je init sustav koji se koristi u </w:t>
      </w:r>
      <w:r w:rsidRPr="00822EA8">
        <w:rPr>
          <w:rFonts w:ascii="Arial" w:eastAsia="Times New Roman" w:hAnsi="Arial" w:cs="Arial"/>
          <w:i/>
          <w:iCs/>
          <w:lang w:eastAsia="hr-HR"/>
        </w:rPr>
        <w:t>Linux</w:t>
      </w:r>
      <w:r w:rsidRPr="00822EA8">
        <w:rPr>
          <w:rFonts w:ascii="Arial" w:eastAsia="Times New Roman" w:hAnsi="Arial" w:cs="Arial"/>
          <w:lang w:eastAsia="hr-HR"/>
        </w:rPr>
        <w:t> distribucijama za upravljanje korisničkim prostorom i servisima. Ime </w:t>
      </w:r>
      <w:r w:rsidRPr="00822EA8">
        <w:rPr>
          <w:rFonts w:ascii="Arial" w:eastAsia="Times New Roman" w:hAnsi="Arial" w:cs="Arial"/>
          <w:b/>
          <w:bCs/>
          <w:lang w:eastAsia="hr-HR"/>
        </w:rPr>
        <w:t>systemd</w:t>
      </w:r>
      <w:r w:rsidRPr="00822EA8">
        <w:rPr>
          <w:rFonts w:ascii="Arial" w:eastAsia="Times New Roman" w:hAnsi="Arial" w:cs="Arial"/>
          <w:lang w:eastAsia="hr-HR"/>
        </w:rPr>
        <w:t> pridržava se Unix konvencije imenovanja daemona dodavanjem slova </w:t>
      </w:r>
      <w:r w:rsidRPr="00822EA8">
        <w:rPr>
          <w:rFonts w:ascii="Arial" w:eastAsia="Times New Roman" w:hAnsi="Arial" w:cs="Arial"/>
          <w:i/>
          <w:iCs/>
          <w:lang w:eastAsia="hr-HR"/>
        </w:rPr>
        <w:t>d</w:t>
      </w:r>
      <w:r w:rsidRPr="00822EA8">
        <w:rPr>
          <w:rFonts w:ascii="Arial" w:eastAsia="Times New Roman" w:hAnsi="Arial" w:cs="Arial"/>
          <w:lang w:eastAsia="hr-HR"/>
        </w:rPr>
        <w:t> na kraj imena servisa. </w:t>
      </w:r>
      <w:r w:rsidRPr="00822EA8">
        <w:rPr>
          <w:rFonts w:ascii="Arial" w:eastAsia="Times New Roman" w:hAnsi="Arial" w:cs="Arial"/>
          <w:b/>
          <w:bCs/>
          <w:lang w:eastAsia="hr-HR"/>
        </w:rPr>
        <w:t>systemd</w:t>
      </w:r>
      <w:r w:rsidRPr="00822EA8">
        <w:rPr>
          <w:rFonts w:ascii="Arial" w:eastAsia="Times New Roman" w:hAnsi="Arial" w:cs="Arial"/>
          <w:lang w:eastAsia="hr-HR"/>
        </w:rPr>
        <w:t> je konfiguriran na način da je kompatibilan s upstart i SysV init skriptama. Na brojnim sustavima je </w:t>
      </w:r>
      <w:r w:rsidRPr="00822EA8">
        <w:rPr>
          <w:rFonts w:ascii="Arial" w:eastAsia="Times New Roman" w:hAnsi="Arial" w:cs="Arial"/>
          <w:b/>
          <w:bCs/>
          <w:lang w:eastAsia="hr-HR"/>
        </w:rPr>
        <w:t>systemd</w:t>
      </w:r>
      <w:r w:rsidRPr="00822EA8">
        <w:rPr>
          <w:rFonts w:ascii="Arial" w:eastAsia="Times New Roman" w:hAnsi="Arial" w:cs="Arial"/>
          <w:lang w:eastAsia="hr-HR"/>
        </w:rPr>
        <w:t> danas standardan sustav.</w:t>
      </w:r>
    </w:p>
    <w:p w14:paraId="7C0A32D6" w14:textId="459DABD0"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Novi koncept koji </w:t>
      </w:r>
      <w:r w:rsidRPr="00822EA8">
        <w:rPr>
          <w:rFonts w:ascii="Arial" w:eastAsia="Times New Roman" w:hAnsi="Arial" w:cs="Arial"/>
          <w:b/>
          <w:bCs/>
          <w:lang w:eastAsia="hr-HR"/>
        </w:rPr>
        <w:t>systemd</w:t>
      </w:r>
      <w:r w:rsidRPr="00822EA8">
        <w:rPr>
          <w:rFonts w:ascii="Arial" w:eastAsia="Times New Roman" w:hAnsi="Arial" w:cs="Arial"/>
          <w:lang w:eastAsia="hr-HR"/>
        </w:rPr>
        <w:t> donosi jest koncept </w:t>
      </w:r>
      <w:r w:rsidRPr="00822EA8">
        <w:rPr>
          <w:rFonts w:ascii="Arial" w:eastAsia="Times New Roman" w:hAnsi="Arial" w:cs="Arial"/>
          <w:b/>
          <w:bCs/>
          <w:lang w:eastAsia="hr-HR"/>
        </w:rPr>
        <w:t>jedinica</w:t>
      </w:r>
      <w:r w:rsidRPr="00822EA8">
        <w:rPr>
          <w:rFonts w:ascii="Arial" w:eastAsia="Times New Roman" w:hAnsi="Arial" w:cs="Arial"/>
          <w:lang w:eastAsia="hr-HR"/>
        </w:rPr>
        <w:t>. Jedinice su predstavljene konfiguracijskim datotekama smještenim u direktorij</w:t>
      </w:r>
      <w:r w:rsidR="001E348B">
        <w:rPr>
          <w:rFonts w:ascii="Arial" w:eastAsia="Times New Roman" w:hAnsi="Arial" w:cs="Arial"/>
          <w:lang w:eastAsia="hr-HR"/>
        </w:rPr>
        <w:t>ima navedenim u donjoj tablici.</w:t>
      </w:r>
    </w:p>
    <w:tbl>
      <w:tblPr>
        <w:tblStyle w:val="TableGrid"/>
        <w:tblW w:w="7363" w:type="dxa"/>
        <w:tblLook w:val="04A0" w:firstRow="1" w:lastRow="0" w:firstColumn="1" w:lastColumn="0" w:noHBand="0" w:noVBand="1"/>
      </w:tblPr>
      <w:tblGrid>
        <w:gridCol w:w="2706"/>
        <w:gridCol w:w="4657"/>
      </w:tblGrid>
      <w:tr w:rsidR="00822EA8" w:rsidRPr="00822EA8" w14:paraId="3108B4FD" w14:textId="77777777" w:rsidTr="00421929">
        <w:tc>
          <w:tcPr>
            <w:tcW w:w="0" w:type="auto"/>
            <w:shd w:val="clear" w:color="auto" w:fill="BFBFBF" w:themeFill="background1" w:themeFillShade="BF"/>
            <w:hideMark/>
          </w:tcPr>
          <w:p w14:paraId="2E4D41DE" w14:textId="77777777" w:rsidR="00822EA8" w:rsidRPr="00822EA8" w:rsidRDefault="00822EA8" w:rsidP="00493820">
            <w:pPr>
              <w:spacing w:line="276" w:lineRule="auto"/>
              <w:jc w:val="center"/>
              <w:rPr>
                <w:rFonts w:ascii="Arial" w:eastAsia="Times New Roman" w:hAnsi="Arial" w:cs="Arial"/>
                <w:b/>
                <w:bCs/>
                <w:lang w:eastAsia="hr-HR"/>
              </w:rPr>
            </w:pPr>
            <w:r w:rsidRPr="00822EA8">
              <w:rPr>
                <w:rFonts w:ascii="Arial" w:eastAsia="Times New Roman" w:hAnsi="Arial" w:cs="Arial"/>
                <w:b/>
                <w:bCs/>
                <w:lang w:eastAsia="hr-HR"/>
              </w:rPr>
              <w:t>Direktorij</w:t>
            </w:r>
          </w:p>
        </w:tc>
        <w:tc>
          <w:tcPr>
            <w:tcW w:w="5014" w:type="dxa"/>
            <w:shd w:val="clear" w:color="auto" w:fill="BFBFBF" w:themeFill="background1" w:themeFillShade="BF"/>
            <w:hideMark/>
          </w:tcPr>
          <w:p w14:paraId="64E49A84" w14:textId="77777777" w:rsidR="00822EA8" w:rsidRPr="00822EA8" w:rsidRDefault="00822EA8" w:rsidP="00493820">
            <w:pPr>
              <w:spacing w:line="276" w:lineRule="auto"/>
              <w:jc w:val="center"/>
              <w:rPr>
                <w:rFonts w:ascii="Arial" w:eastAsia="Times New Roman" w:hAnsi="Arial" w:cs="Arial"/>
                <w:b/>
                <w:bCs/>
                <w:lang w:eastAsia="hr-HR"/>
              </w:rPr>
            </w:pPr>
            <w:r w:rsidRPr="00822EA8">
              <w:rPr>
                <w:rFonts w:ascii="Arial" w:eastAsia="Times New Roman" w:hAnsi="Arial" w:cs="Arial"/>
                <w:b/>
                <w:bCs/>
                <w:lang w:eastAsia="hr-HR"/>
              </w:rPr>
              <w:t>Objašnjenje</w:t>
            </w:r>
          </w:p>
        </w:tc>
      </w:tr>
      <w:tr w:rsidR="00822EA8" w:rsidRPr="00822EA8" w14:paraId="082E8065" w14:textId="77777777" w:rsidTr="001E348B">
        <w:tc>
          <w:tcPr>
            <w:tcW w:w="0" w:type="auto"/>
            <w:hideMark/>
          </w:tcPr>
          <w:p w14:paraId="36140B21" w14:textId="77777777" w:rsidR="00822EA8" w:rsidRPr="00174494" w:rsidRDefault="00822EA8" w:rsidP="00493820">
            <w:pPr>
              <w:spacing w:line="276" w:lineRule="auto"/>
              <w:ind w:left="120" w:right="120"/>
              <w:rPr>
                <w:rFonts w:ascii="Arial" w:eastAsia="Times New Roman" w:hAnsi="Arial" w:cs="Arial"/>
                <w:b/>
                <w:color w:val="000000"/>
                <w:lang w:eastAsia="hr-HR"/>
              </w:rPr>
            </w:pPr>
            <w:r w:rsidRPr="00174494">
              <w:rPr>
                <w:rFonts w:ascii="Arial" w:eastAsia="Times New Roman" w:hAnsi="Arial" w:cs="Arial"/>
                <w:b/>
                <w:color w:val="000000"/>
                <w:lang w:eastAsia="hr-HR"/>
              </w:rPr>
              <w:t>/lib/systemd/system</w:t>
            </w:r>
          </w:p>
        </w:tc>
        <w:tc>
          <w:tcPr>
            <w:tcW w:w="5014" w:type="dxa"/>
            <w:hideMark/>
          </w:tcPr>
          <w:p w14:paraId="39FBB3D3"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Konfiguracijske datoteke jedinica distribuiranih s instaliranim paketima.</w:t>
            </w:r>
          </w:p>
        </w:tc>
      </w:tr>
      <w:tr w:rsidR="00822EA8" w:rsidRPr="00822EA8" w14:paraId="771DEB91" w14:textId="77777777" w:rsidTr="001E348B">
        <w:tc>
          <w:tcPr>
            <w:tcW w:w="0" w:type="auto"/>
            <w:hideMark/>
          </w:tcPr>
          <w:p w14:paraId="7B0054E4" w14:textId="77777777" w:rsidR="00822EA8" w:rsidRPr="00174494" w:rsidRDefault="00822EA8" w:rsidP="00493820">
            <w:pPr>
              <w:spacing w:line="276" w:lineRule="auto"/>
              <w:ind w:left="120" w:right="120"/>
              <w:rPr>
                <w:rFonts w:ascii="Arial" w:eastAsia="Times New Roman" w:hAnsi="Arial" w:cs="Arial"/>
                <w:b/>
                <w:color w:val="000000"/>
                <w:lang w:eastAsia="hr-HR"/>
              </w:rPr>
            </w:pPr>
            <w:r w:rsidRPr="00174494">
              <w:rPr>
                <w:rFonts w:ascii="Arial" w:eastAsia="Times New Roman" w:hAnsi="Arial" w:cs="Arial"/>
                <w:b/>
                <w:color w:val="000000"/>
                <w:lang w:eastAsia="hr-HR"/>
              </w:rPr>
              <w:t>/run/systemd/system/</w:t>
            </w:r>
          </w:p>
        </w:tc>
        <w:tc>
          <w:tcPr>
            <w:tcW w:w="5014" w:type="dxa"/>
            <w:hideMark/>
          </w:tcPr>
          <w:p w14:paraId="56C5A37E"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Konfiguracijske datoteke jedinica kreirane pri radu. Sadržaj ovoga direktorija je većeg prioriteta od prethodno navedenog u tablici.</w:t>
            </w:r>
          </w:p>
        </w:tc>
      </w:tr>
      <w:tr w:rsidR="00822EA8" w:rsidRPr="00822EA8" w14:paraId="2CAF2D9C" w14:textId="77777777" w:rsidTr="001E348B">
        <w:tc>
          <w:tcPr>
            <w:tcW w:w="0" w:type="auto"/>
            <w:hideMark/>
          </w:tcPr>
          <w:p w14:paraId="51E30EDD" w14:textId="77777777" w:rsidR="00822EA8" w:rsidRPr="00174494" w:rsidRDefault="00822EA8" w:rsidP="00493820">
            <w:pPr>
              <w:spacing w:line="276" w:lineRule="auto"/>
              <w:ind w:left="120" w:right="120"/>
              <w:rPr>
                <w:rFonts w:ascii="Arial" w:eastAsia="Times New Roman" w:hAnsi="Arial" w:cs="Arial"/>
                <w:b/>
                <w:color w:val="000000"/>
                <w:lang w:eastAsia="hr-HR"/>
              </w:rPr>
            </w:pPr>
            <w:r w:rsidRPr="00174494">
              <w:rPr>
                <w:rFonts w:ascii="Arial" w:eastAsia="Times New Roman" w:hAnsi="Arial" w:cs="Arial"/>
                <w:b/>
                <w:color w:val="000000"/>
                <w:lang w:eastAsia="hr-HR"/>
              </w:rPr>
              <w:t>/etc/systemd/system/</w:t>
            </w:r>
          </w:p>
        </w:tc>
        <w:tc>
          <w:tcPr>
            <w:tcW w:w="5014" w:type="dxa"/>
            <w:hideMark/>
          </w:tcPr>
          <w:p w14:paraId="0EBE116D"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Konfiguracijske datoteke jedinica kreirane naredbom systemctl enable. Datoteke u ovom direktoriju su najvišega prioriteta.</w:t>
            </w:r>
          </w:p>
        </w:tc>
      </w:tr>
    </w:tbl>
    <w:p w14:paraId="57757730" w14:textId="77777777" w:rsidR="00822EA8" w:rsidRPr="00822EA8" w:rsidRDefault="00822EA8" w:rsidP="00254CD4">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Tablica 5 – Direktoriji u koje se smještaju konfiguracije jedinica</w:t>
      </w:r>
    </w:p>
    <w:p w14:paraId="18D1BB10"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systemd</w:t>
      </w:r>
      <w:r w:rsidRPr="00822EA8">
        <w:rPr>
          <w:rFonts w:ascii="Arial" w:eastAsia="Times New Roman" w:hAnsi="Arial" w:cs="Arial"/>
          <w:lang w:eastAsia="hr-HR"/>
        </w:rPr>
        <w:t> podržava devet glavnih mogućnosti:</w:t>
      </w:r>
    </w:p>
    <w:p w14:paraId="41020883" w14:textId="77777777" w:rsidR="00822EA8" w:rsidRPr="00822EA8" w:rsidRDefault="00822EA8" w:rsidP="00BA08A3">
      <w:pPr>
        <w:numPr>
          <w:ilvl w:val="0"/>
          <w:numId w:val="10"/>
        </w:num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Aktivacija putem utičnica (engl. </w:t>
      </w:r>
      <w:r w:rsidRPr="00822EA8">
        <w:rPr>
          <w:rFonts w:ascii="Arial" w:eastAsia="Times New Roman" w:hAnsi="Arial" w:cs="Arial"/>
          <w:b/>
          <w:bCs/>
          <w:i/>
          <w:iCs/>
          <w:lang w:eastAsia="hr-HR"/>
        </w:rPr>
        <w:t>socket</w:t>
      </w:r>
      <w:r w:rsidRPr="00822EA8">
        <w:rPr>
          <w:rFonts w:ascii="Arial" w:eastAsia="Times New Roman" w:hAnsi="Arial" w:cs="Arial"/>
          <w:b/>
          <w:bCs/>
          <w:lang w:eastAsia="hr-HR"/>
        </w:rPr>
        <w:t>)</w:t>
      </w:r>
      <w:r w:rsidRPr="00822EA8">
        <w:rPr>
          <w:rFonts w:ascii="Arial" w:eastAsia="Times New Roman" w:hAnsi="Arial" w:cs="Arial"/>
          <w:lang w:eastAsia="hr-HR"/>
        </w:rPr>
        <w:t> – pri pokretanju sustava </w:t>
      </w:r>
      <w:r w:rsidRPr="00822EA8">
        <w:rPr>
          <w:rFonts w:ascii="Arial" w:eastAsia="Times New Roman" w:hAnsi="Arial" w:cs="Arial"/>
          <w:b/>
          <w:bCs/>
          <w:lang w:eastAsia="hr-HR"/>
        </w:rPr>
        <w:t>systemd</w:t>
      </w:r>
      <w:r w:rsidRPr="00822EA8">
        <w:rPr>
          <w:rFonts w:ascii="Arial" w:eastAsia="Times New Roman" w:hAnsi="Arial" w:cs="Arial"/>
          <w:lang w:eastAsia="hr-HR"/>
        </w:rPr>
        <w:t> kreira utičnice za sve servise koji podržavaju takvu aktivaciju. U trenutku kada je servis pokrenut dodjeljuje mu se njegova utičnica. </w:t>
      </w:r>
      <w:r w:rsidRPr="00822EA8">
        <w:rPr>
          <w:rFonts w:ascii="Arial" w:eastAsia="Times New Roman" w:hAnsi="Arial" w:cs="Arial"/>
          <w:b/>
          <w:bCs/>
          <w:lang w:eastAsia="hr-HR"/>
        </w:rPr>
        <w:t>systemd</w:t>
      </w:r>
      <w:r w:rsidRPr="00822EA8">
        <w:rPr>
          <w:rFonts w:ascii="Arial" w:eastAsia="Times New Roman" w:hAnsi="Arial" w:cs="Arial"/>
          <w:lang w:eastAsia="hr-HR"/>
        </w:rPr>
        <w:t xml:space="preserve"> brine o porukama na definiranim utičnicama </w:t>
      </w:r>
      <w:r w:rsidRPr="00822EA8">
        <w:rPr>
          <w:rFonts w:ascii="Arial" w:eastAsia="Times New Roman" w:hAnsi="Arial" w:cs="Arial"/>
          <w:lang w:eastAsia="hr-HR"/>
        </w:rPr>
        <w:lastRenderedPageBreak/>
        <w:t>tako da se ne gubi komunikacija, već se u slučaju nedostupnosti servisa njemu upućene poruke spremaju u red i dostavljaju u trenutku kada je servis aktivan. Koriste se jedinice utičnica.</w:t>
      </w:r>
    </w:p>
    <w:p w14:paraId="060D702C" w14:textId="77777777" w:rsidR="00822EA8" w:rsidRPr="00822EA8" w:rsidRDefault="00822EA8" w:rsidP="00BA08A3">
      <w:pPr>
        <w:numPr>
          <w:ilvl w:val="0"/>
          <w:numId w:val="10"/>
        </w:num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Aktivacija putem sabirnice</w:t>
      </w:r>
      <w:r w:rsidRPr="00822EA8">
        <w:rPr>
          <w:rFonts w:ascii="Arial" w:eastAsia="Times New Roman" w:hAnsi="Arial" w:cs="Arial"/>
          <w:lang w:eastAsia="hr-HR"/>
        </w:rPr>
        <w:t> </w:t>
      </w:r>
      <w:r w:rsidRPr="00822EA8">
        <w:rPr>
          <w:rFonts w:ascii="Arial" w:eastAsia="Times New Roman" w:hAnsi="Arial" w:cs="Arial"/>
          <w:b/>
          <w:bCs/>
          <w:lang w:eastAsia="hr-HR"/>
        </w:rPr>
        <w:t>(engl. </w:t>
      </w:r>
      <w:r w:rsidRPr="00822EA8">
        <w:rPr>
          <w:rFonts w:ascii="Arial" w:eastAsia="Times New Roman" w:hAnsi="Arial" w:cs="Arial"/>
          <w:b/>
          <w:bCs/>
          <w:i/>
          <w:iCs/>
          <w:lang w:eastAsia="hr-HR"/>
        </w:rPr>
        <w:t>bus</w:t>
      </w:r>
      <w:r w:rsidRPr="00822EA8">
        <w:rPr>
          <w:rFonts w:ascii="Arial" w:eastAsia="Times New Roman" w:hAnsi="Arial" w:cs="Arial"/>
          <w:b/>
          <w:bCs/>
          <w:lang w:eastAsia="hr-HR"/>
        </w:rPr>
        <w:t>) </w:t>
      </w:r>
      <w:r w:rsidRPr="00822EA8">
        <w:rPr>
          <w:rFonts w:ascii="Arial" w:eastAsia="Times New Roman" w:hAnsi="Arial" w:cs="Arial"/>
          <w:lang w:eastAsia="hr-HR"/>
        </w:rPr>
        <w:t>– servisi koji koriste D-Bus virtualnu sabirnicu za među-procesnu komunikaciju mogu biti aktivirani kada im je putem te sabirnice upućen zahtjev. Koriste se D-Bus servisne datoteke.</w:t>
      </w:r>
    </w:p>
    <w:p w14:paraId="4C94EEA6" w14:textId="77777777" w:rsidR="00822EA8" w:rsidRPr="00822EA8" w:rsidRDefault="00822EA8" w:rsidP="00BA08A3">
      <w:pPr>
        <w:numPr>
          <w:ilvl w:val="0"/>
          <w:numId w:val="10"/>
        </w:num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Aktivacija putem uređaja</w:t>
      </w:r>
      <w:r w:rsidRPr="00822EA8">
        <w:rPr>
          <w:rFonts w:ascii="Arial" w:eastAsia="Times New Roman" w:hAnsi="Arial" w:cs="Arial"/>
          <w:lang w:eastAsia="hr-HR"/>
        </w:rPr>
        <w:t> </w:t>
      </w:r>
      <w:r w:rsidRPr="00822EA8">
        <w:rPr>
          <w:rFonts w:ascii="Arial" w:eastAsia="Times New Roman" w:hAnsi="Arial" w:cs="Arial"/>
          <w:b/>
          <w:bCs/>
          <w:lang w:eastAsia="hr-HR"/>
        </w:rPr>
        <w:t>(engl. </w:t>
      </w:r>
      <w:r w:rsidRPr="00822EA8">
        <w:rPr>
          <w:rFonts w:ascii="Arial" w:eastAsia="Times New Roman" w:hAnsi="Arial" w:cs="Arial"/>
          <w:b/>
          <w:bCs/>
          <w:i/>
          <w:iCs/>
          <w:lang w:eastAsia="hr-HR"/>
        </w:rPr>
        <w:t>device</w:t>
      </w:r>
      <w:r w:rsidRPr="00822EA8">
        <w:rPr>
          <w:rFonts w:ascii="Arial" w:eastAsia="Times New Roman" w:hAnsi="Arial" w:cs="Arial"/>
          <w:b/>
          <w:bCs/>
          <w:lang w:eastAsia="hr-HR"/>
        </w:rPr>
        <w:t>) </w:t>
      </w:r>
      <w:r w:rsidRPr="00822EA8">
        <w:rPr>
          <w:rFonts w:ascii="Arial" w:eastAsia="Times New Roman" w:hAnsi="Arial" w:cs="Arial"/>
          <w:lang w:eastAsia="hr-HR"/>
        </w:rPr>
        <w:t>– servisi koji to podržavaju mogu se pokrenuti kada se priključi i aktivira određeni uređaj. Koriste se jedinice uređaja.</w:t>
      </w:r>
    </w:p>
    <w:p w14:paraId="089425A8" w14:textId="77777777" w:rsidR="00822EA8" w:rsidRPr="00822EA8" w:rsidRDefault="00822EA8" w:rsidP="00BA08A3">
      <w:pPr>
        <w:numPr>
          <w:ilvl w:val="0"/>
          <w:numId w:val="10"/>
        </w:num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Aktivacija zasnovana na putanji (engl. </w:t>
      </w:r>
      <w:r w:rsidRPr="00822EA8">
        <w:rPr>
          <w:rFonts w:ascii="Arial" w:eastAsia="Times New Roman" w:hAnsi="Arial" w:cs="Arial"/>
          <w:b/>
          <w:bCs/>
          <w:i/>
          <w:iCs/>
          <w:lang w:eastAsia="hr-HR"/>
        </w:rPr>
        <w:t>path)</w:t>
      </w:r>
      <w:r w:rsidRPr="00822EA8">
        <w:rPr>
          <w:rFonts w:ascii="Arial" w:eastAsia="Times New Roman" w:hAnsi="Arial" w:cs="Arial"/>
          <w:i/>
          <w:iCs/>
          <w:lang w:eastAsia="hr-HR"/>
        </w:rPr>
        <w:t> </w:t>
      </w:r>
      <w:r w:rsidRPr="00822EA8">
        <w:rPr>
          <w:rFonts w:ascii="Arial" w:eastAsia="Times New Roman" w:hAnsi="Arial" w:cs="Arial"/>
          <w:lang w:eastAsia="hr-HR"/>
        </w:rPr>
        <w:t>– moguće je pokretanje servisa koji to podržavaju na promjenu određene datoteke ili direktorija. Koriste se jedinice putanje.</w:t>
      </w:r>
    </w:p>
    <w:p w14:paraId="36755F38" w14:textId="77777777" w:rsidR="00822EA8" w:rsidRPr="00822EA8" w:rsidRDefault="00822EA8" w:rsidP="00BA08A3">
      <w:pPr>
        <w:numPr>
          <w:ilvl w:val="0"/>
          <w:numId w:val="10"/>
        </w:num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Slike stanja sustava</w:t>
      </w:r>
      <w:r w:rsidRPr="00822EA8">
        <w:rPr>
          <w:rFonts w:ascii="Arial" w:eastAsia="Times New Roman" w:hAnsi="Arial" w:cs="Arial"/>
          <w:lang w:eastAsia="hr-HR"/>
        </w:rPr>
        <w:t> </w:t>
      </w:r>
      <w:r w:rsidRPr="00822EA8">
        <w:rPr>
          <w:rFonts w:ascii="Arial" w:eastAsia="Times New Roman" w:hAnsi="Arial" w:cs="Arial"/>
          <w:b/>
          <w:bCs/>
          <w:lang w:eastAsia="hr-HR"/>
        </w:rPr>
        <w:t>(engl. </w:t>
      </w:r>
      <w:r w:rsidRPr="00822EA8">
        <w:rPr>
          <w:rFonts w:ascii="Arial" w:eastAsia="Times New Roman" w:hAnsi="Arial" w:cs="Arial"/>
          <w:b/>
          <w:bCs/>
          <w:i/>
          <w:iCs/>
          <w:lang w:eastAsia="hr-HR"/>
        </w:rPr>
        <w:t>snapshot)</w:t>
      </w:r>
      <w:r w:rsidRPr="00822EA8">
        <w:rPr>
          <w:rFonts w:ascii="Arial" w:eastAsia="Times New Roman" w:hAnsi="Arial" w:cs="Arial"/>
          <w:i/>
          <w:iCs/>
          <w:lang w:eastAsia="hr-HR"/>
        </w:rPr>
        <w:t> </w:t>
      </w:r>
      <w:r w:rsidRPr="00822EA8">
        <w:rPr>
          <w:rFonts w:ascii="Arial" w:eastAsia="Times New Roman" w:hAnsi="Arial" w:cs="Arial"/>
          <w:lang w:eastAsia="hr-HR"/>
        </w:rPr>
        <w:t>– </w:t>
      </w:r>
      <w:r w:rsidRPr="00822EA8">
        <w:rPr>
          <w:rFonts w:ascii="Arial" w:eastAsia="Times New Roman" w:hAnsi="Arial" w:cs="Arial"/>
          <w:b/>
          <w:bCs/>
          <w:lang w:eastAsia="hr-HR"/>
        </w:rPr>
        <w:t>systemd</w:t>
      </w:r>
      <w:r w:rsidRPr="00822EA8">
        <w:rPr>
          <w:rFonts w:ascii="Arial" w:eastAsia="Times New Roman" w:hAnsi="Arial" w:cs="Arial"/>
          <w:lang w:eastAsia="hr-HR"/>
        </w:rPr>
        <w:t> može privremeno pohraniti stanje svih servisa ili vratiti ranije dinamički pohranjeno stanje svih servisa. Za pohranu stanja sustava koriste se jedinice slike stanja.</w:t>
      </w:r>
    </w:p>
    <w:p w14:paraId="4FD2C23B" w14:textId="77777777" w:rsidR="00822EA8" w:rsidRPr="00822EA8" w:rsidRDefault="00822EA8" w:rsidP="00BA08A3">
      <w:pPr>
        <w:numPr>
          <w:ilvl w:val="0"/>
          <w:numId w:val="10"/>
        </w:num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Upravljanje točkama za montiranje (engl. </w:t>
      </w:r>
      <w:r w:rsidRPr="00822EA8">
        <w:rPr>
          <w:rFonts w:ascii="Arial" w:eastAsia="Times New Roman" w:hAnsi="Arial" w:cs="Arial"/>
          <w:b/>
          <w:bCs/>
          <w:i/>
          <w:iCs/>
          <w:lang w:eastAsia="hr-HR"/>
        </w:rPr>
        <w:t>mount</w:t>
      </w:r>
      <w:r w:rsidRPr="00822EA8">
        <w:rPr>
          <w:rFonts w:ascii="Arial" w:eastAsia="Times New Roman" w:hAnsi="Arial" w:cs="Arial"/>
          <w:b/>
          <w:bCs/>
          <w:lang w:eastAsia="hr-HR"/>
        </w:rPr>
        <w:t>) i automatsko montiranje (engl. </w:t>
      </w:r>
      <w:r w:rsidRPr="00822EA8">
        <w:rPr>
          <w:rFonts w:ascii="Arial" w:eastAsia="Times New Roman" w:hAnsi="Arial" w:cs="Arial"/>
          <w:b/>
          <w:bCs/>
          <w:i/>
          <w:iCs/>
          <w:lang w:eastAsia="hr-HR"/>
        </w:rPr>
        <w:t>automount</w:t>
      </w:r>
      <w:r w:rsidRPr="00822EA8">
        <w:rPr>
          <w:rFonts w:ascii="Arial" w:eastAsia="Times New Roman" w:hAnsi="Arial" w:cs="Arial"/>
          <w:b/>
          <w:bCs/>
          <w:lang w:eastAsia="hr-HR"/>
        </w:rPr>
        <w:t>) </w:t>
      </w:r>
      <w:r w:rsidRPr="00822EA8">
        <w:rPr>
          <w:rFonts w:ascii="Arial" w:eastAsia="Times New Roman" w:hAnsi="Arial" w:cs="Arial"/>
          <w:lang w:eastAsia="hr-HR"/>
        </w:rPr>
        <w:t>– systemd koristi mount i automount jedinice za upravljanje i nadzor.</w:t>
      </w:r>
    </w:p>
    <w:p w14:paraId="637237EF" w14:textId="77777777" w:rsidR="00822EA8" w:rsidRPr="00822EA8" w:rsidRDefault="00822EA8" w:rsidP="00BA08A3">
      <w:pPr>
        <w:numPr>
          <w:ilvl w:val="0"/>
          <w:numId w:val="10"/>
        </w:num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Agresivna paralelizacija</w:t>
      </w:r>
      <w:r w:rsidRPr="00822EA8">
        <w:rPr>
          <w:rFonts w:ascii="Arial" w:eastAsia="Times New Roman" w:hAnsi="Arial" w:cs="Arial"/>
          <w:lang w:eastAsia="hr-HR"/>
        </w:rPr>
        <w:t> </w:t>
      </w:r>
      <w:r w:rsidRPr="00822EA8">
        <w:rPr>
          <w:rFonts w:ascii="Arial" w:eastAsia="Times New Roman" w:hAnsi="Arial" w:cs="Arial"/>
          <w:b/>
          <w:bCs/>
          <w:lang w:eastAsia="hr-HR"/>
        </w:rPr>
        <w:t>(engl. </w:t>
      </w:r>
      <w:r w:rsidRPr="00822EA8">
        <w:rPr>
          <w:rFonts w:ascii="Arial" w:eastAsia="Times New Roman" w:hAnsi="Arial" w:cs="Arial"/>
          <w:b/>
          <w:bCs/>
          <w:i/>
          <w:iCs/>
          <w:lang w:eastAsia="hr-HR"/>
        </w:rPr>
        <w:t>aggressive parallelization)</w:t>
      </w:r>
      <w:r w:rsidRPr="00822EA8">
        <w:rPr>
          <w:rFonts w:ascii="Arial" w:eastAsia="Times New Roman" w:hAnsi="Arial" w:cs="Arial"/>
          <w:i/>
          <w:iCs/>
          <w:lang w:eastAsia="hr-HR"/>
        </w:rPr>
        <w:t> </w:t>
      </w:r>
      <w:r w:rsidRPr="00822EA8">
        <w:rPr>
          <w:rFonts w:ascii="Arial" w:eastAsia="Times New Roman" w:hAnsi="Arial" w:cs="Arial"/>
          <w:lang w:eastAsia="hr-HR"/>
        </w:rPr>
        <w:t>– zbog aktivacije putem utičnica systemd može u paralelu pokrenuti sve servise dokle god su dostupne sve utičnice. Uz servise koji podržavaju aktivaciju na zahtjev, moguće je paralelnim pokretanjem značajno skratiti vrijeme potrebno za pokretanje sustava.</w:t>
      </w:r>
    </w:p>
    <w:p w14:paraId="2FD8B83F" w14:textId="77777777" w:rsidR="00822EA8" w:rsidRPr="00822EA8" w:rsidRDefault="00822EA8" w:rsidP="00BA08A3">
      <w:pPr>
        <w:numPr>
          <w:ilvl w:val="0"/>
          <w:numId w:val="10"/>
        </w:num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Transakcijska logika</w:t>
      </w:r>
      <w:r w:rsidRPr="00822EA8">
        <w:rPr>
          <w:rFonts w:ascii="Arial" w:eastAsia="Times New Roman" w:hAnsi="Arial" w:cs="Arial"/>
          <w:lang w:eastAsia="hr-HR"/>
        </w:rPr>
        <w:t> </w:t>
      </w:r>
      <w:r w:rsidRPr="00822EA8">
        <w:rPr>
          <w:rFonts w:ascii="Arial" w:eastAsia="Times New Roman" w:hAnsi="Arial" w:cs="Arial"/>
          <w:b/>
          <w:bCs/>
          <w:lang w:eastAsia="hr-HR"/>
        </w:rPr>
        <w:t>(engl. </w:t>
      </w:r>
      <w:r w:rsidRPr="00822EA8">
        <w:rPr>
          <w:rFonts w:ascii="Arial" w:eastAsia="Times New Roman" w:hAnsi="Arial" w:cs="Arial"/>
          <w:b/>
          <w:bCs/>
          <w:i/>
          <w:iCs/>
          <w:lang w:eastAsia="hr-HR"/>
        </w:rPr>
        <w:t>transactions)</w:t>
      </w:r>
      <w:r w:rsidRPr="00822EA8">
        <w:rPr>
          <w:rFonts w:ascii="Arial" w:eastAsia="Times New Roman" w:hAnsi="Arial" w:cs="Arial"/>
          <w:i/>
          <w:iCs/>
          <w:lang w:eastAsia="hr-HR"/>
        </w:rPr>
        <w:t> </w:t>
      </w:r>
      <w:r w:rsidRPr="00822EA8">
        <w:rPr>
          <w:rFonts w:ascii="Arial" w:eastAsia="Times New Roman" w:hAnsi="Arial" w:cs="Arial"/>
          <w:lang w:eastAsia="hr-HR"/>
        </w:rPr>
        <w:t>– pri pokretanju ili zaustavljanju jedinice systemd, na osnovi ovisnosti kreira privremenu transakciju i provjerava konzistenciju. Ako postoje nekonzistentnosti, systemd će ih prvo neinvazivno probati ukloniti, a tek nakon toga javiti grešku.</w:t>
      </w:r>
    </w:p>
    <w:p w14:paraId="28211C5C" w14:textId="77777777" w:rsidR="00822EA8" w:rsidRPr="00822EA8" w:rsidRDefault="00822EA8" w:rsidP="00BA08A3">
      <w:pPr>
        <w:numPr>
          <w:ilvl w:val="0"/>
          <w:numId w:val="10"/>
        </w:num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Kompatibilnost sa SysV initom</w:t>
      </w:r>
      <w:r w:rsidRPr="00822EA8">
        <w:rPr>
          <w:rFonts w:ascii="Arial" w:eastAsia="Times New Roman" w:hAnsi="Arial" w:cs="Arial"/>
          <w:lang w:eastAsia="hr-HR"/>
        </w:rPr>
        <w:t> </w:t>
      </w:r>
      <w:r w:rsidRPr="00822EA8">
        <w:rPr>
          <w:rFonts w:ascii="Arial" w:eastAsia="Times New Roman" w:hAnsi="Arial" w:cs="Arial"/>
          <w:b/>
          <w:bCs/>
          <w:lang w:eastAsia="hr-HR"/>
        </w:rPr>
        <w:t>(engl. </w:t>
      </w:r>
      <w:r w:rsidRPr="00822EA8">
        <w:rPr>
          <w:rFonts w:ascii="Arial" w:eastAsia="Times New Roman" w:hAnsi="Arial" w:cs="Arial"/>
          <w:b/>
          <w:bCs/>
          <w:i/>
          <w:iCs/>
          <w:lang w:eastAsia="hr-HR"/>
        </w:rPr>
        <w:t>backward compatibility)</w:t>
      </w:r>
      <w:r w:rsidRPr="00822EA8">
        <w:rPr>
          <w:rFonts w:ascii="Arial" w:eastAsia="Times New Roman" w:hAnsi="Arial" w:cs="Arial"/>
          <w:i/>
          <w:iCs/>
          <w:lang w:eastAsia="hr-HR"/>
        </w:rPr>
        <w:t> </w:t>
      </w:r>
      <w:r w:rsidRPr="00822EA8">
        <w:rPr>
          <w:rFonts w:ascii="Arial" w:eastAsia="Times New Roman" w:hAnsi="Arial" w:cs="Arial"/>
          <w:lang w:eastAsia="hr-HR"/>
        </w:rPr>
        <w:t>– systemd podržava SysV init skripte opisane u „Linux Standard Base Core Specification“. Ovo olakšava nadogradnju na systemd servisne jedinice. Te su skripte posebne jer započinju zaglavljem koje dodatno definira ovisnosti servisa i redoslijed pokretanja.</w:t>
      </w:r>
    </w:p>
    <w:p w14:paraId="40EB9800" w14:textId="77777777" w:rsidR="00822EA8" w:rsidRPr="00822EA8" w:rsidRDefault="00822EA8" w:rsidP="00254CD4">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systemd – kompatibilnost</w:t>
      </w:r>
    </w:p>
    <w:p w14:paraId="2932FC30"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Iako je visoko kompatibilan sa SysV initom i Upstartom, ipak postoje značajne razlike u kompatibilnosti koje je važno navesti.</w:t>
      </w:r>
    </w:p>
    <w:p w14:paraId="24017C28" w14:textId="10A1DB7F"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systemd</w:t>
      </w:r>
      <w:r w:rsidRPr="00822EA8">
        <w:rPr>
          <w:rFonts w:ascii="Arial" w:eastAsia="Times New Roman" w:hAnsi="Arial" w:cs="Arial"/>
          <w:lang w:eastAsia="hr-HR"/>
        </w:rPr>
        <w:t> posjeduje tek ograničenu podršku za razine izvođenja. Analogno razinama izvođenja, </w:t>
      </w:r>
      <w:r w:rsidRPr="00822EA8">
        <w:rPr>
          <w:rFonts w:ascii="Arial" w:eastAsia="Times New Roman" w:hAnsi="Arial" w:cs="Arial"/>
          <w:b/>
          <w:bCs/>
          <w:lang w:eastAsia="hr-HR"/>
        </w:rPr>
        <w:t>systemd</w:t>
      </w:r>
      <w:r w:rsidRPr="00822EA8">
        <w:rPr>
          <w:rFonts w:ascii="Arial" w:eastAsia="Times New Roman" w:hAnsi="Arial" w:cs="Arial"/>
          <w:lang w:eastAsia="hr-HR"/>
        </w:rPr>
        <w:t> podržava mete, a mete su zapravo skupine jedinica. Mete su kasnije objašnjene i uspoređene s razinama izvođenja. Zbog kompatibilnosti systemd dolazi s naredbom</w:t>
      </w:r>
      <w:r w:rsidR="001D7587">
        <w:rPr>
          <w:rFonts w:ascii="Arial" w:eastAsia="Times New Roman" w:hAnsi="Arial" w:cs="Arial"/>
          <w:lang w:eastAsia="hr-HR"/>
        </w:rPr>
        <w:t xml:space="preserve"> </w:t>
      </w:r>
      <w:r w:rsidR="00CE22BF" w:rsidRPr="008863A9">
        <w:rPr>
          <w:rFonts w:ascii="Courier New" w:hAnsi="Courier New" w:cs="Courier New"/>
          <w:noProof/>
          <w:color w:val="000000"/>
          <w:shd w:val="clear" w:color="auto" w:fill="F5F5F5"/>
          <w:lang w:eastAsia="hr-HR"/>
        </w:rPr>
        <w:t>runlevel</w:t>
      </w:r>
      <w:r w:rsidRPr="00822EA8">
        <w:rPr>
          <w:rFonts w:ascii="Arial" w:eastAsia="Times New Roman" w:hAnsi="Arial" w:cs="Arial"/>
          <w:lang w:eastAsia="hr-HR"/>
        </w:rPr>
        <w:t>, ali ne postoje odgovarajuće mete koje su ekvivalenti ranije postojećih razina izvođenja. Zbog toga se može lako dogoditi da izvođenje naredbe</w:t>
      </w:r>
      <w:r w:rsidR="001D7587">
        <w:rPr>
          <w:rFonts w:ascii="Arial" w:eastAsia="Times New Roman" w:hAnsi="Arial" w:cs="Arial"/>
          <w:lang w:eastAsia="hr-HR"/>
        </w:rPr>
        <w:t xml:space="preserve"> </w:t>
      </w:r>
      <w:r w:rsidR="001D7587" w:rsidRPr="008863A9">
        <w:rPr>
          <w:rFonts w:ascii="Courier New" w:hAnsi="Courier New" w:cs="Courier New"/>
          <w:noProof/>
          <w:color w:val="000000"/>
          <w:shd w:val="clear" w:color="auto" w:fill="F5F5F5"/>
          <w:lang w:eastAsia="hr-HR"/>
        </w:rPr>
        <w:t>runlevel</w:t>
      </w:r>
      <w:r w:rsidR="00CE22BF">
        <w:rPr>
          <w:rFonts w:ascii="Arial" w:eastAsia="Times New Roman" w:hAnsi="Arial" w:cs="Arial"/>
          <w:lang w:eastAsia="hr-HR"/>
        </w:rPr>
        <w:t xml:space="preserve"> </w:t>
      </w:r>
      <w:r w:rsidRPr="00822EA8">
        <w:rPr>
          <w:rFonts w:ascii="Arial" w:eastAsia="Times New Roman" w:hAnsi="Arial" w:cs="Arial"/>
          <w:lang w:eastAsia="hr-HR"/>
        </w:rPr>
        <w:t>vrati vrijednost, odnosno bude neuspješno. Zbog toga se savjetuje izbjegavanje korištenja naredbe</w:t>
      </w:r>
      <w:r w:rsidR="001D7587">
        <w:rPr>
          <w:rFonts w:ascii="Arial" w:eastAsia="Times New Roman" w:hAnsi="Arial" w:cs="Arial"/>
          <w:lang w:eastAsia="hr-HR"/>
        </w:rPr>
        <w:t xml:space="preserve"> </w:t>
      </w:r>
      <w:r w:rsidR="001D7587" w:rsidRPr="008863A9">
        <w:rPr>
          <w:rFonts w:ascii="Courier New" w:hAnsi="Courier New" w:cs="Courier New"/>
          <w:noProof/>
          <w:color w:val="000000"/>
          <w:shd w:val="clear" w:color="auto" w:fill="F5F5F5"/>
          <w:lang w:eastAsia="hr-HR"/>
        </w:rPr>
        <w:t>runlevel</w:t>
      </w:r>
      <w:r w:rsidR="00CE22BF">
        <w:rPr>
          <w:rFonts w:ascii="Arial" w:eastAsia="Times New Roman" w:hAnsi="Arial" w:cs="Arial"/>
          <w:lang w:eastAsia="hr-HR"/>
        </w:rPr>
        <w:t xml:space="preserve"> </w:t>
      </w:r>
      <w:r w:rsidRPr="00822EA8">
        <w:rPr>
          <w:rFonts w:ascii="Arial" w:eastAsia="Times New Roman" w:hAnsi="Arial" w:cs="Arial"/>
          <w:lang w:eastAsia="hr-HR"/>
        </w:rPr>
        <w:t>sa sustavom systemd.</w:t>
      </w:r>
    </w:p>
    <w:p w14:paraId="6804BF47"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Središnji alat u sustavu </w:t>
      </w:r>
      <w:r w:rsidRPr="00822EA8">
        <w:rPr>
          <w:rFonts w:ascii="Arial" w:eastAsia="Times New Roman" w:hAnsi="Arial" w:cs="Arial"/>
          <w:b/>
          <w:bCs/>
          <w:lang w:eastAsia="hr-HR"/>
        </w:rPr>
        <w:t>systemd</w:t>
      </w:r>
      <w:r w:rsidRPr="00822EA8">
        <w:rPr>
          <w:rFonts w:ascii="Arial" w:eastAsia="Times New Roman" w:hAnsi="Arial" w:cs="Arial"/>
          <w:lang w:eastAsia="hr-HR"/>
        </w:rPr>
        <w:t> jest </w:t>
      </w:r>
      <w:r w:rsidRPr="00822EA8">
        <w:rPr>
          <w:rFonts w:ascii="Arial" w:eastAsia="Times New Roman" w:hAnsi="Arial" w:cs="Arial"/>
          <w:b/>
          <w:bCs/>
          <w:lang w:eastAsia="hr-HR"/>
        </w:rPr>
        <w:t>systemctl</w:t>
      </w:r>
      <w:r w:rsidRPr="00822EA8">
        <w:rPr>
          <w:rFonts w:ascii="Arial" w:eastAsia="Times New Roman" w:hAnsi="Arial" w:cs="Arial"/>
          <w:lang w:eastAsia="hr-HR"/>
        </w:rPr>
        <w:t>. </w:t>
      </w:r>
      <w:r w:rsidRPr="00822EA8">
        <w:rPr>
          <w:rFonts w:ascii="Arial" w:eastAsia="Times New Roman" w:hAnsi="Arial" w:cs="Arial"/>
          <w:b/>
          <w:bCs/>
          <w:lang w:eastAsia="hr-HR"/>
        </w:rPr>
        <w:t>Systemctl</w:t>
      </w:r>
      <w:r w:rsidRPr="00822EA8">
        <w:rPr>
          <w:rFonts w:ascii="Arial" w:eastAsia="Times New Roman" w:hAnsi="Arial" w:cs="Arial"/>
          <w:lang w:eastAsia="hr-HR"/>
        </w:rPr>
        <w:t> ne komunicira sa servisima koje ne pokreće alat </w:t>
      </w:r>
      <w:r w:rsidRPr="00822EA8">
        <w:rPr>
          <w:rFonts w:ascii="Arial" w:eastAsia="Times New Roman" w:hAnsi="Arial" w:cs="Arial"/>
          <w:b/>
          <w:bCs/>
          <w:lang w:eastAsia="hr-HR"/>
        </w:rPr>
        <w:t>systemctl</w:t>
      </w:r>
      <w:r w:rsidRPr="00822EA8">
        <w:rPr>
          <w:rFonts w:ascii="Arial" w:eastAsia="Times New Roman" w:hAnsi="Arial" w:cs="Arial"/>
          <w:lang w:eastAsia="hr-HR"/>
        </w:rPr>
        <w:t>. Pri pokretanju neke mete </w:t>
      </w:r>
      <w:r w:rsidRPr="00822EA8">
        <w:rPr>
          <w:rFonts w:ascii="Arial" w:eastAsia="Times New Roman" w:hAnsi="Arial" w:cs="Arial"/>
          <w:b/>
          <w:bCs/>
          <w:lang w:eastAsia="hr-HR"/>
        </w:rPr>
        <w:t>systemctl</w:t>
      </w:r>
      <w:r w:rsidRPr="00822EA8">
        <w:rPr>
          <w:rFonts w:ascii="Arial" w:eastAsia="Times New Roman" w:hAnsi="Arial" w:cs="Arial"/>
          <w:lang w:eastAsia="hr-HR"/>
        </w:rPr>
        <w:t> pohrani </w:t>
      </w:r>
      <w:r w:rsidRPr="00822EA8">
        <w:rPr>
          <w:rFonts w:ascii="Arial" w:eastAsia="Times New Roman" w:hAnsi="Arial" w:cs="Arial"/>
          <w:b/>
          <w:bCs/>
          <w:lang w:eastAsia="hr-HR"/>
        </w:rPr>
        <w:t>pid</w:t>
      </w:r>
      <w:r w:rsidRPr="00822EA8">
        <w:rPr>
          <w:rFonts w:ascii="Arial" w:eastAsia="Times New Roman" w:hAnsi="Arial" w:cs="Arial"/>
          <w:lang w:eastAsia="hr-HR"/>
        </w:rPr>
        <w:t> (process id) kojim se nadzire stanje mete. Stoga, ako je servis pokrenut neovisno od </w:t>
      </w:r>
      <w:r w:rsidRPr="00822EA8">
        <w:rPr>
          <w:rFonts w:ascii="Arial" w:eastAsia="Times New Roman" w:hAnsi="Arial" w:cs="Arial"/>
          <w:b/>
          <w:bCs/>
          <w:lang w:eastAsia="hr-HR"/>
        </w:rPr>
        <w:t>systemctl</w:t>
      </w:r>
      <w:r w:rsidRPr="00822EA8">
        <w:rPr>
          <w:rFonts w:ascii="Arial" w:eastAsia="Times New Roman" w:hAnsi="Arial" w:cs="Arial"/>
          <w:lang w:eastAsia="hr-HR"/>
        </w:rPr>
        <w:t>, tada se njime ne može nadzirati stanje toga procesa niti izmijeniti stanje procesa.</w:t>
      </w:r>
    </w:p>
    <w:p w14:paraId="192B0234"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systemd</w:t>
      </w:r>
      <w:r w:rsidRPr="00822EA8">
        <w:rPr>
          <w:rFonts w:ascii="Arial" w:eastAsia="Times New Roman" w:hAnsi="Arial" w:cs="Arial"/>
          <w:lang w:eastAsia="hr-HR"/>
        </w:rPr>
        <w:t> gasi samo aktivne servise pri zaustavljanju sustava, a ne sve servise koji se nalaze u /</w:t>
      </w:r>
      <w:r w:rsidRPr="00822EA8">
        <w:rPr>
          <w:rFonts w:ascii="Arial" w:eastAsia="Times New Roman" w:hAnsi="Arial" w:cs="Arial"/>
          <w:b/>
          <w:bCs/>
          <w:lang w:eastAsia="hr-HR"/>
        </w:rPr>
        <w:t>etc/rc0.d/</w:t>
      </w:r>
      <w:r w:rsidRPr="00822EA8">
        <w:rPr>
          <w:rFonts w:ascii="Arial" w:eastAsia="Times New Roman" w:hAnsi="Arial" w:cs="Arial"/>
          <w:lang w:eastAsia="hr-HR"/>
        </w:rPr>
        <w:t xml:space="preserve"> kako je bilo ranije. Ne dopušta interakciju s aktivnim servisima putem standardnog </w:t>
      </w:r>
      <w:r w:rsidRPr="00822EA8">
        <w:rPr>
          <w:rFonts w:ascii="Arial" w:eastAsia="Times New Roman" w:hAnsi="Arial" w:cs="Arial"/>
          <w:lang w:eastAsia="hr-HR"/>
        </w:rPr>
        <w:lastRenderedPageBreak/>
        <w:t>inputa, već pri pokretanju postavlja standardni input na /</w:t>
      </w:r>
      <w:r w:rsidRPr="00822EA8">
        <w:rPr>
          <w:rFonts w:ascii="Arial" w:eastAsia="Times New Roman" w:hAnsi="Arial" w:cs="Arial"/>
          <w:b/>
          <w:bCs/>
          <w:lang w:eastAsia="hr-HR"/>
        </w:rPr>
        <w:t>dev/null</w:t>
      </w:r>
      <w:r w:rsidRPr="00822EA8">
        <w:rPr>
          <w:rFonts w:ascii="Arial" w:eastAsia="Times New Roman" w:hAnsi="Arial" w:cs="Arial"/>
          <w:lang w:eastAsia="hr-HR"/>
        </w:rPr>
        <w:t>. Servisi ne nasljeđuju kontekst (varijable okoline) od korisnika koji ih pokreće. Kontekst koji im dodijeli systemd neovisan je o pokretaču i/ili njegovoj okolini.</w:t>
      </w:r>
    </w:p>
    <w:p w14:paraId="22003E96"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Kada se koriste SysV init skripte, systemd će pri pokretanju pročitati i interpretirati LSB zaglavlje skripte. U tom se zaglavlju nalaze pravila pokretanja servisa poput popisa servisa i uređaja o kojima dani servis ovisi i slično.</w:t>
      </w:r>
    </w:p>
    <w:p w14:paraId="1B6FC645" w14:textId="03509844" w:rsid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Sve servisne jedinice imaju definirano vrijeme čekanja (engl. </w:t>
      </w:r>
      <w:r w:rsidRPr="00822EA8">
        <w:rPr>
          <w:rFonts w:ascii="Arial" w:eastAsia="Times New Roman" w:hAnsi="Arial" w:cs="Arial"/>
          <w:i/>
          <w:iCs/>
          <w:lang w:eastAsia="hr-HR"/>
        </w:rPr>
        <w:t>timeout</w:t>
      </w:r>
      <w:r w:rsidRPr="00822EA8">
        <w:rPr>
          <w:rFonts w:ascii="Arial" w:eastAsia="Times New Roman" w:hAnsi="Arial" w:cs="Arial"/>
          <w:lang w:eastAsia="hr-HR"/>
        </w:rPr>
        <w:t>) od 5 minuta. To se vrijeme može produžiti eksplicitno ga definirajući u konfiguraciji za pojedine servise. Svrha ovoga vremena jest da zaštiti sustav od potencijal</w:t>
      </w:r>
      <w:r w:rsidR="001E348B">
        <w:rPr>
          <w:rFonts w:ascii="Arial" w:eastAsia="Times New Roman" w:hAnsi="Arial" w:cs="Arial"/>
          <w:lang w:eastAsia="hr-HR"/>
        </w:rPr>
        <w:t>nog blokiranja jednim servisom.</w:t>
      </w:r>
    </w:p>
    <w:p w14:paraId="2A15F911" w14:textId="77777777" w:rsidR="00822EA8" w:rsidRPr="00822EA8" w:rsidRDefault="00822EA8" w:rsidP="00254CD4">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systemd – upravljanje servisima</w:t>
      </w:r>
    </w:p>
    <w:p w14:paraId="2800DD44"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Ranije korištene </w:t>
      </w:r>
      <w:r w:rsidRPr="00822EA8">
        <w:rPr>
          <w:rFonts w:ascii="Arial" w:eastAsia="Times New Roman" w:hAnsi="Arial" w:cs="Arial"/>
          <w:b/>
          <w:bCs/>
          <w:lang w:eastAsia="hr-HR"/>
        </w:rPr>
        <w:t>init</w:t>
      </w:r>
      <w:r w:rsidRPr="00822EA8">
        <w:rPr>
          <w:rFonts w:ascii="Arial" w:eastAsia="Times New Roman" w:hAnsi="Arial" w:cs="Arial"/>
          <w:lang w:eastAsia="hr-HR"/>
        </w:rPr>
        <w:t> skripte smještene u </w:t>
      </w:r>
      <w:r w:rsidRPr="00822EA8">
        <w:rPr>
          <w:rFonts w:ascii="Arial" w:eastAsia="Times New Roman" w:hAnsi="Arial" w:cs="Arial"/>
          <w:b/>
          <w:bCs/>
          <w:lang w:eastAsia="hr-HR"/>
        </w:rPr>
        <w:t>direktoriju /etc/init.d/</w:t>
      </w:r>
      <w:r w:rsidRPr="00822EA8">
        <w:rPr>
          <w:rFonts w:ascii="Arial" w:eastAsia="Times New Roman" w:hAnsi="Arial" w:cs="Arial"/>
          <w:lang w:eastAsia="hr-HR"/>
        </w:rPr>
        <w:t> zamijenjene su servisnim jedinicama. Datoteke servisnih jedinica završavaju sa </w:t>
      </w:r>
      <w:r w:rsidRPr="00822EA8">
        <w:rPr>
          <w:rFonts w:ascii="Arial" w:eastAsia="Times New Roman" w:hAnsi="Arial" w:cs="Arial"/>
          <w:b/>
          <w:bCs/>
          <w:lang w:eastAsia="hr-HR"/>
        </w:rPr>
        <w:t>.service</w:t>
      </w:r>
      <w:r w:rsidRPr="00822EA8">
        <w:rPr>
          <w:rFonts w:ascii="Arial" w:eastAsia="Times New Roman" w:hAnsi="Arial" w:cs="Arial"/>
          <w:lang w:eastAsia="hr-HR"/>
        </w:rPr>
        <w:t>. Načini na koje se koristi alat </w:t>
      </w:r>
      <w:r w:rsidRPr="00822EA8">
        <w:rPr>
          <w:rFonts w:ascii="Arial" w:eastAsia="Times New Roman" w:hAnsi="Arial" w:cs="Arial"/>
          <w:b/>
          <w:bCs/>
          <w:lang w:eastAsia="hr-HR"/>
        </w:rPr>
        <w:t>systemctl</w:t>
      </w:r>
      <w:r w:rsidRPr="00822EA8">
        <w:rPr>
          <w:rFonts w:ascii="Arial" w:eastAsia="Times New Roman" w:hAnsi="Arial" w:cs="Arial"/>
          <w:lang w:eastAsia="hr-HR"/>
        </w:rPr>
        <w:t> u usporedbi s alatima </w:t>
      </w:r>
      <w:r w:rsidRPr="00822EA8">
        <w:rPr>
          <w:rFonts w:ascii="Arial" w:eastAsia="Times New Roman" w:hAnsi="Arial" w:cs="Arial"/>
          <w:b/>
          <w:bCs/>
          <w:lang w:eastAsia="hr-HR"/>
        </w:rPr>
        <w:t>service</w:t>
      </w:r>
      <w:r w:rsidRPr="00822EA8">
        <w:rPr>
          <w:rFonts w:ascii="Arial" w:eastAsia="Times New Roman" w:hAnsi="Arial" w:cs="Arial"/>
          <w:lang w:eastAsia="hr-HR"/>
        </w:rPr>
        <w:t> i </w:t>
      </w:r>
      <w:r w:rsidRPr="00822EA8">
        <w:rPr>
          <w:rFonts w:ascii="Arial" w:eastAsia="Times New Roman" w:hAnsi="Arial" w:cs="Arial"/>
          <w:b/>
          <w:bCs/>
          <w:lang w:eastAsia="hr-HR"/>
        </w:rPr>
        <w:t>chkconfig</w:t>
      </w:r>
      <w:r w:rsidRPr="00822EA8">
        <w:rPr>
          <w:rFonts w:ascii="Arial" w:eastAsia="Times New Roman" w:hAnsi="Arial" w:cs="Arial"/>
          <w:lang w:eastAsia="hr-HR"/>
        </w:rPr>
        <w:t> prikazani su u donjim tablicama.</w:t>
      </w:r>
    </w:p>
    <w:tbl>
      <w:tblPr>
        <w:tblStyle w:val="TableGrid"/>
        <w:tblW w:w="7225" w:type="dxa"/>
        <w:tblLook w:val="04A0" w:firstRow="1" w:lastRow="0" w:firstColumn="1" w:lastColumn="0" w:noHBand="0" w:noVBand="1"/>
      </w:tblPr>
      <w:tblGrid>
        <w:gridCol w:w="2439"/>
        <w:gridCol w:w="2959"/>
        <w:gridCol w:w="1827"/>
      </w:tblGrid>
      <w:tr w:rsidR="00822EA8" w:rsidRPr="00822EA8" w14:paraId="63B17EE6" w14:textId="77777777" w:rsidTr="00DF6C93">
        <w:tc>
          <w:tcPr>
            <w:tcW w:w="0" w:type="auto"/>
            <w:shd w:val="clear" w:color="auto" w:fill="D0CECE" w:themeFill="background2" w:themeFillShade="E6"/>
            <w:hideMark/>
          </w:tcPr>
          <w:p w14:paraId="486EDFBC" w14:textId="77777777" w:rsidR="00822EA8" w:rsidRPr="00822EA8" w:rsidRDefault="00822EA8" w:rsidP="00493820">
            <w:pPr>
              <w:spacing w:before="120" w:after="120" w:line="276" w:lineRule="auto"/>
              <w:jc w:val="center"/>
              <w:rPr>
                <w:rFonts w:ascii="Arial" w:eastAsia="Times New Roman" w:hAnsi="Arial" w:cs="Arial"/>
                <w:b/>
                <w:bCs/>
                <w:lang w:eastAsia="hr-HR"/>
              </w:rPr>
            </w:pPr>
            <w:r w:rsidRPr="00822EA8">
              <w:rPr>
                <w:rFonts w:ascii="Arial" w:eastAsia="Times New Roman" w:hAnsi="Arial" w:cs="Arial"/>
                <w:b/>
                <w:bCs/>
                <w:lang w:eastAsia="hr-HR"/>
              </w:rPr>
              <w:t>Korištenje service</w:t>
            </w:r>
          </w:p>
        </w:tc>
        <w:tc>
          <w:tcPr>
            <w:tcW w:w="0" w:type="auto"/>
            <w:shd w:val="clear" w:color="auto" w:fill="D0CECE" w:themeFill="background2" w:themeFillShade="E6"/>
            <w:hideMark/>
          </w:tcPr>
          <w:p w14:paraId="608A08C2" w14:textId="77777777" w:rsidR="00822EA8" w:rsidRPr="00822EA8" w:rsidRDefault="00822EA8" w:rsidP="00493820">
            <w:pPr>
              <w:spacing w:before="120" w:after="120" w:line="276" w:lineRule="auto"/>
              <w:jc w:val="center"/>
              <w:rPr>
                <w:rFonts w:ascii="Arial" w:eastAsia="Times New Roman" w:hAnsi="Arial" w:cs="Arial"/>
                <w:b/>
                <w:bCs/>
                <w:lang w:eastAsia="hr-HR"/>
              </w:rPr>
            </w:pPr>
            <w:r w:rsidRPr="00822EA8">
              <w:rPr>
                <w:rFonts w:ascii="Arial" w:eastAsia="Times New Roman" w:hAnsi="Arial" w:cs="Arial"/>
                <w:b/>
                <w:bCs/>
                <w:lang w:eastAsia="hr-HR"/>
              </w:rPr>
              <w:t>Korištenje systemctl</w:t>
            </w:r>
          </w:p>
        </w:tc>
        <w:tc>
          <w:tcPr>
            <w:tcW w:w="1827" w:type="dxa"/>
            <w:shd w:val="clear" w:color="auto" w:fill="D0CECE" w:themeFill="background2" w:themeFillShade="E6"/>
            <w:hideMark/>
          </w:tcPr>
          <w:p w14:paraId="2A7EF609" w14:textId="77777777" w:rsidR="00822EA8" w:rsidRPr="00822EA8" w:rsidRDefault="00822EA8" w:rsidP="00493820">
            <w:pPr>
              <w:spacing w:before="120" w:after="120" w:line="276" w:lineRule="auto"/>
              <w:jc w:val="center"/>
              <w:rPr>
                <w:rFonts w:ascii="Arial" w:eastAsia="Times New Roman" w:hAnsi="Arial" w:cs="Arial"/>
                <w:b/>
                <w:bCs/>
                <w:lang w:eastAsia="hr-HR"/>
              </w:rPr>
            </w:pPr>
            <w:r w:rsidRPr="00822EA8">
              <w:rPr>
                <w:rFonts w:ascii="Arial" w:eastAsia="Times New Roman" w:hAnsi="Arial" w:cs="Arial"/>
                <w:b/>
                <w:bCs/>
                <w:lang w:eastAsia="hr-HR"/>
              </w:rPr>
              <w:t>Objašnjenje</w:t>
            </w:r>
          </w:p>
        </w:tc>
      </w:tr>
      <w:tr w:rsidR="00822EA8" w:rsidRPr="00822EA8" w14:paraId="7C819BE3" w14:textId="77777777" w:rsidTr="00DF6C93">
        <w:tc>
          <w:tcPr>
            <w:tcW w:w="0" w:type="auto"/>
            <w:hideMark/>
          </w:tcPr>
          <w:p w14:paraId="2B5E3046" w14:textId="77777777" w:rsidR="00822EA8" w:rsidRPr="00CC43B4" w:rsidRDefault="00822EA8" w:rsidP="00493820">
            <w:pPr>
              <w:spacing w:line="276" w:lineRule="auto"/>
              <w:ind w:left="120" w:right="120"/>
              <w:rPr>
                <w:rFonts w:ascii="Arial" w:eastAsia="Times New Roman" w:hAnsi="Arial" w:cs="Arial"/>
                <w:b/>
                <w:color w:val="000000"/>
                <w:lang w:eastAsia="hr-HR"/>
              </w:rPr>
            </w:pPr>
            <w:r w:rsidRPr="00CC43B4">
              <w:rPr>
                <w:rFonts w:ascii="Arial" w:eastAsia="Times New Roman" w:hAnsi="Arial" w:cs="Arial"/>
                <w:b/>
                <w:color w:val="000000"/>
                <w:lang w:eastAsia="hr-HR"/>
              </w:rPr>
              <w:t>service &lt;ime&gt; start</w:t>
            </w:r>
          </w:p>
        </w:tc>
        <w:tc>
          <w:tcPr>
            <w:tcW w:w="0" w:type="auto"/>
            <w:hideMark/>
          </w:tcPr>
          <w:p w14:paraId="576EA46D"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start &lt;ime&gt;.service</w:t>
            </w:r>
          </w:p>
        </w:tc>
        <w:tc>
          <w:tcPr>
            <w:tcW w:w="1827" w:type="dxa"/>
            <w:hideMark/>
          </w:tcPr>
          <w:p w14:paraId="4AA6CFE0"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Pokretanje servisa.</w:t>
            </w:r>
          </w:p>
        </w:tc>
      </w:tr>
      <w:tr w:rsidR="00822EA8" w:rsidRPr="00822EA8" w14:paraId="17FAF00E" w14:textId="77777777" w:rsidTr="00DF6C93">
        <w:tc>
          <w:tcPr>
            <w:tcW w:w="0" w:type="auto"/>
            <w:hideMark/>
          </w:tcPr>
          <w:p w14:paraId="134659AA" w14:textId="77777777" w:rsidR="00822EA8" w:rsidRPr="00CC43B4" w:rsidRDefault="00822EA8" w:rsidP="00493820">
            <w:pPr>
              <w:spacing w:line="276" w:lineRule="auto"/>
              <w:ind w:left="120" w:right="120"/>
              <w:rPr>
                <w:rFonts w:ascii="Arial" w:eastAsia="Times New Roman" w:hAnsi="Arial" w:cs="Arial"/>
                <w:b/>
                <w:color w:val="000000"/>
                <w:lang w:eastAsia="hr-HR"/>
              </w:rPr>
            </w:pPr>
            <w:r w:rsidRPr="00CC43B4">
              <w:rPr>
                <w:rFonts w:ascii="Arial" w:eastAsia="Times New Roman" w:hAnsi="Arial" w:cs="Arial"/>
                <w:b/>
                <w:color w:val="000000"/>
                <w:lang w:eastAsia="hr-HR"/>
              </w:rPr>
              <w:t>service &lt;ime&gt; stop</w:t>
            </w:r>
          </w:p>
        </w:tc>
        <w:tc>
          <w:tcPr>
            <w:tcW w:w="0" w:type="auto"/>
            <w:hideMark/>
          </w:tcPr>
          <w:p w14:paraId="0CEA8E86"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stop &lt;ime&gt;.service</w:t>
            </w:r>
          </w:p>
        </w:tc>
        <w:tc>
          <w:tcPr>
            <w:tcW w:w="1827" w:type="dxa"/>
            <w:hideMark/>
          </w:tcPr>
          <w:p w14:paraId="1D6A7443"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Zaustavljanje servisa.</w:t>
            </w:r>
          </w:p>
        </w:tc>
      </w:tr>
      <w:tr w:rsidR="00822EA8" w:rsidRPr="00822EA8" w14:paraId="4B019970" w14:textId="77777777" w:rsidTr="00DF6C93">
        <w:tc>
          <w:tcPr>
            <w:tcW w:w="0" w:type="auto"/>
            <w:hideMark/>
          </w:tcPr>
          <w:p w14:paraId="10D80807" w14:textId="77777777" w:rsidR="00822EA8" w:rsidRPr="00CC43B4" w:rsidRDefault="00822EA8" w:rsidP="00493820">
            <w:pPr>
              <w:spacing w:line="276" w:lineRule="auto"/>
              <w:ind w:left="120" w:right="120"/>
              <w:rPr>
                <w:rFonts w:ascii="Arial" w:eastAsia="Times New Roman" w:hAnsi="Arial" w:cs="Arial"/>
                <w:b/>
                <w:color w:val="000000"/>
                <w:lang w:eastAsia="hr-HR"/>
              </w:rPr>
            </w:pPr>
            <w:r w:rsidRPr="00CC43B4">
              <w:rPr>
                <w:rFonts w:ascii="Arial" w:eastAsia="Times New Roman" w:hAnsi="Arial" w:cs="Arial"/>
                <w:b/>
                <w:color w:val="000000"/>
                <w:lang w:eastAsia="hr-HR"/>
              </w:rPr>
              <w:t>service &lt;ime&gt; restart</w:t>
            </w:r>
          </w:p>
        </w:tc>
        <w:tc>
          <w:tcPr>
            <w:tcW w:w="0" w:type="auto"/>
            <w:hideMark/>
          </w:tcPr>
          <w:p w14:paraId="4AB8BE32"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restart &lt;ime&gt;.service</w:t>
            </w:r>
          </w:p>
        </w:tc>
        <w:tc>
          <w:tcPr>
            <w:tcW w:w="1827" w:type="dxa"/>
            <w:hideMark/>
          </w:tcPr>
          <w:p w14:paraId="2C657336"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Ponovno pokretanje servisa.</w:t>
            </w:r>
          </w:p>
        </w:tc>
      </w:tr>
      <w:tr w:rsidR="00822EA8" w:rsidRPr="00822EA8" w14:paraId="16F6AE75" w14:textId="77777777" w:rsidTr="00DF6C93">
        <w:tc>
          <w:tcPr>
            <w:tcW w:w="0" w:type="auto"/>
            <w:hideMark/>
          </w:tcPr>
          <w:p w14:paraId="176827B8" w14:textId="77777777" w:rsidR="00822EA8" w:rsidRPr="00CC43B4" w:rsidRDefault="00822EA8" w:rsidP="00493820">
            <w:pPr>
              <w:spacing w:line="276" w:lineRule="auto"/>
              <w:ind w:left="120" w:right="120"/>
              <w:rPr>
                <w:rFonts w:ascii="Arial" w:eastAsia="Times New Roman" w:hAnsi="Arial" w:cs="Arial"/>
                <w:b/>
                <w:color w:val="000000"/>
                <w:lang w:eastAsia="hr-HR"/>
              </w:rPr>
            </w:pPr>
            <w:r w:rsidRPr="00CC43B4">
              <w:rPr>
                <w:rFonts w:ascii="Arial" w:eastAsia="Times New Roman" w:hAnsi="Arial" w:cs="Arial"/>
                <w:b/>
                <w:color w:val="000000"/>
                <w:lang w:eastAsia="hr-HR"/>
              </w:rPr>
              <w:t>service &lt;ime&gt; condrestart</w:t>
            </w:r>
          </w:p>
        </w:tc>
        <w:tc>
          <w:tcPr>
            <w:tcW w:w="0" w:type="auto"/>
            <w:hideMark/>
          </w:tcPr>
          <w:p w14:paraId="11C88301"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try-restart &lt;ime&gt;.service</w:t>
            </w:r>
          </w:p>
        </w:tc>
        <w:tc>
          <w:tcPr>
            <w:tcW w:w="1827" w:type="dxa"/>
            <w:hideMark/>
          </w:tcPr>
          <w:p w14:paraId="545689F0"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Ponovno pokretanje servisa samo ako je već pokrenut.</w:t>
            </w:r>
          </w:p>
        </w:tc>
      </w:tr>
      <w:tr w:rsidR="00822EA8" w:rsidRPr="00822EA8" w14:paraId="7333DDB4" w14:textId="77777777" w:rsidTr="00DF6C93">
        <w:tc>
          <w:tcPr>
            <w:tcW w:w="0" w:type="auto"/>
            <w:hideMark/>
          </w:tcPr>
          <w:p w14:paraId="108F720F" w14:textId="77777777" w:rsidR="00822EA8" w:rsidRPr="00CC43B4" w:rsidRDefault="00822EA8" w:rsidP="00493820">
            <w:pPr>
              <w:spacing w:line="276" w:lineRule="auto"/>
              <w:ind w:left="120" w:right="120"/>
              <w:rPr>
                <w:rFonts w:ascii="Arial" w:eastAsia="Times New Roman" w:hAnsi="Arial" w:cs="Arial"/>
                <w:b/>
                <w:color w:val="000000"/>
                <w:lang w:eastAsia="hr-HR"/>
              </w:rPr>
            </w:pPr>
            <w:r w:rsidRPr="00CC43B4">
              <w:rPr>
                <w:rFonts w:ascii="Arial" w:eastAsia="Times New Roman" w:hAnsi="Arial" w:cs="Arial"/>
                <w:b/>
                <w:color w:val="000000"/>
                <w:lang w:eastAsia="hr-HR"/>
              </w:rPr>
              <w:t>service &lt;ime&gt; reload</w:t>
            </w:r>
          </w:p>
        </w:tc>
        <w:tc>
          <w:tcPr>
            <w:tcW w:w="0" w:type="auto"/>
            <w:hideMark/>
          </w:tcPr>
          <w:p w14:paraId="6A175BB9"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reload &lt;ime&gt;.service</w:t>
            </w:r>
          </w:p>
        </w:tc>
        <w:tc>
          <w:tcPr>
            <w:tcW w:w="1827" w:type="dxa"/>
            <w:hideMark/>
          </w:tcPr>
          <w:p w14:paraId="1D26C3D7"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Učitavanje nove konfiguracije.</w:t>
            </w:r>
          </w:p>
        </w:tc>
      </w:tr>
      <w:tr w:rsidR="00822EA8" w:rsidRPr="00822EA8" w14:paraId="7E0D2113" w14:textId="77777777" w:rsidTr="00DF6C93">
        <w:tc>
          <w:tcPr>
            <w:tcW w:w="0" w:type="auto"/>
            <w:hideMark/>
          </w:tcPr>
          <w:p w14:paraId="27CD30FD" w14:textId="77777777" w:rsidR="00822EA8" w:rsidRPr="00CC43B4" w:rsidRDefault="00822EA8" w:rsidP="00493820">
            <w:pPr>
              <w:spacing w:line="276" w:lineRule="auto"/>
              <w:ind w:left="120" w:right="120"/>
              <w:rPr>
                <w:rFonts w:ascii="Arial" w:eastAsia="Times New Roman" w:hAnsi="Arial" w:cs="Arial"/>
                <w:b/>
                <w:color w:val="000000"/>
                <w:lang w:eastAsia="hr-HR"/>
              </w:rPr>
            </w:pPr>
            <w:r w:rsidRPr="00CC43B4">
              <w:rPr>
                <w:rFonts w:ascii="Arial" w:eastAsia="Times New Roman" w:hAnsi="Arial" w:cs="Arial"/>
                <w:b/>
                <w:color w:val="000000"/>
                <w:lang w:eastAsia="hr-HR"/>
              </w:rPr>
              <w:t>service &lt;ime&gt; status</w:t>
            </w:r>
          </w:p>
        </w:tc>
        <w:tc>
          <w:tcPr>
            <w:tcW w:w="0" w:type="auto"/>
            <w:hideMark/>
          </w:tcPr>
          <w:p w14:paraId="05DD1149" w14:textId="77777777" w:rsidR="00822EA8" w:rsidRPr="00822EA8" w:rsidRDefault="00822EA8" w:rsidP="00493820">
            <w:pPr>
              <w:spacing w:before="100" w:beforeAutospacing="1" w:after="100" w:afterAutospacing="1"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status &lt;ime&gt;.service</w:t>
            </w:r>
          </w:p>
          <w:p w14:paraId="0CECD9EA" w14:textId="77777777" w:rsidR="00822EA8" w:rsidRPr="00822EA8" w:rsidRDefault="00822EA8" w:rsidP="00493820">
            <w:pPr>
              <w:spacing w:before="100" w:beforeAutospacing="1" w:after="100" w:afterAutospacing="1"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is-active &lt;ime&gt;.service</w:t>
            </w:r>
          </w:p>
        </w:tc>
        <w:tc>
          <w:tcPr>
            <w:tcW w:w="1827" w:type="dxa"/>
            <w:hideMark/>
          </w:tcPr>
          <w:p w14:paraId="7570A8EA"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Provjera je li servis pokrenut.</w:t>
            </w:r>
          </w:p>
        </w:tc>
      </w:tr>
      <w:tr w:rsidR="00822EA8" w:rsidRPr="00822EA8" w14:paraId="46295D6B" w14:textId="77777777" w:rsidTr="00DF6C93">
        <w:tc>
          <w:tcPr>
            <w:tcW w:w="0" w:type="auto"/>
            <w:hideMark/>
          </w:tcPr>
          <w:p w14:paraId="58BAD0B5" w14:textId="77777777" w:rsidR="00822EA8" w:rsidRPr="00CC43B4" w:rsidRDefault="00822EA8" w:rsidP="00493820">
            <w:pPr>
              <w:spacing w:line="276" w:lineRule="auto"/>
              <w:ind w:left="120" w:right="120"/>
              <w:rPr>
                <w:rFonts w:ascii="Arial" w:eastAsia="Times New Roman" w:hAnsi="Arial" w:cs="Arial"/>
                <w:b/>
                <w:color w:val="000000"/>
                <w:lang w:eastAsia="hr-HR"/>
              </w:rPr>
            </w:pPr>
            <w:r w:rsidRPr="00CC43B4">
              <w:rPr>
                <w:rFonts w:ascii="Arial" w:eastAsia="Times New Roman" w:hAnsi="Arial" w:cs="Arial"/>
                <w:b/>
                <w:color w:val="000000"/>
                <w:lang w:eastAsia="hr-HR"/>
              </w:rPr>
              <w:t>service --status-all</w:t>
            </w:r>
          </w:p>
        </w:tc>
        <w:tc>
          <w:tcPr>
            <w:tcW w:w="0" w:type="auto"/>
            <w:hideMark/>
          </w:tcPr>
          <w:p w14:paraId="11E5A4DF"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list-units --type service --all</w:t>
            </w:r>
          </w:p>
        </w:tc>
        <w:tc>
          <w:tcPr>
            <w:tcW w:w="1827" w:type="dxa"/>
            <w:hideMark/>
          </w:tcPr>
          <w:p w14:paraId="31F2AED1"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Prikaz status svih servisa.</w:t>
            </w:r>
          </w:p>
        </w:tc>
      </w:tr>
    </w:tbl>
    <w:p w14:paraId="32F4F32D" w14:textId="10B5CA61" w:rsidR="00254CD4" w:rsidRDefault="00822EA8" w:rsidP="00254CD4">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Tablica 6 – Standardne mogućnosti naredbi service i systemctl</w:t>
      </w:r>
    </w:p>
    <w:p w14:paraId="2921B0EC" w14:textId="77777777" w:rsidR="00254CD4" w:rsidRDefault="00254CD4">
      <w:pPr>
        <w:rPr>
          <w:rFonts w:ascii="Arial" w:eastAsia="Times New Roman" w:hAnsi="Arial" w:cs="Arial"/>
          <w:lang w:eastAsia="hr-HR"/>
        </w:rPr>
      </w:pPr>
      <w:r>
        <w:rPr>
          <w:rFonts w:ascii="Arial" w:eastAsia="Times New Roman" w:hAnsi="Arial" w:cs="Arial"/>
          <w:lang w:eastAsia="hr-HR"/>
        </w:rPr>
        <w:br w:type="page"/>
      </w:r>
    </w:p>
    <w:tbl>
      <w:tblPr>
        <w:tblStyle w:val="TableGrid"/>
        <w:tblW w:w="7225" w:type="dxa"/>
        <w:tblLook w:val="04A0" w:firstRow="1" w:lastRow="0" w:firstColumn="1" w:lastColumn="0" w:noHBand="0" w:noVBand="1"/>
      </w:tblPr>
      <w:tblGrid>
        <w:gridCol w:w="2417"/>
        <w:gridCol w:w="2493"/>
        <w:gridCol w:w="2315"/>
      </w:tblGrid>
      <w:tr w:rsidR="00822EA8" w:rsidRPr="00822EA8" w14:paraId="0CFF1DCF" w14:textId="77777777" w:rsidTr="00254CD4">
        <w:tc>
          <w:tcPr>
            <w:tcW w:w="0" w:type="auto"/>
            <w:shd w:val="clear" w:color="auto" w:fill="D0CECE" w:themeFill="background2" w:themeFillShade="E6"/>
            <w:hideMark/>
          </w:tcPr>
          <w:p w14:paraId="3D6D4B6E" w14:textId="77777777" w:rsidR="00822EA8" w:rsidRPr="00822EA8" w:rsidRDefault="00822EA8" w:rsidP="00493820">
            <w:pPr>
              <w:spacing w:before="120" w:after="120" w:line="276" w:lineRule="auto"/>
              <w:jc w:val="center"/>
              <w:rPr>
                <w:rFonts w:ascii="Arial" w:eastAsia="Times New Roman" w:hAnsi="Arial" w:cs="Arial"/>
                <w:b/>
                <w:bCs/>
                <w:lang w:eastAsia="hr-HR"/>
              </w:rPr>
            </w:pPr>
            <w:r w:rsidRPr="00822EA8">
              <w:rPr>
                <w:rFonts w:ascii="Arial" w:eastAsia="Times New Roman" w:hAnsi="Arial" w:cs="Arial"/>
                <w:b/>
                <w:bCs/>
                <w:lang w:eastAsia="hr-HR"/>
              </w:rPr>
              <w:lastRenderedPageBreak/>
              <w:t>Korištenje chkconfig</w:t>
            </w:r>
          </w:p>
        </w:tc>
        <w:tc>
          <w:tcPr>
            <w:tcW w:w="0" w:type="auto"/>
            <w:shd w:val="clear" w:color="auto" w:fill="D0CECE" w:themeFill="background2" w:themeFillShade="E6"/>
            <w:hideMark/>
          </w:tcPr>
          <w:p w14:paraId="24F380F2" w14:textId="77777777" w:rsidR="00822EA8" w:rsidRPr="00822EA8" w:rsidRDefault="00822EA8" w:rsidP="00493820">
            <w:pPr>
              <w:spacing w:before="120" w:after="120" w:line="276" w:lineRule="auto"/>
              <w:jc w:val="center"/>
              <w:rPr>
                <w:rFonts w:ascii="Arial" w:eastAsia="Times New Roman" w:hAnsi="Arial" w:cs="Arial"/>
                <w:b/>
                <w:bCs/>
                <w:lang w:eastAsia="hr-HR"/>
              </w:rPr>
            </w:pPr>
            <w:r w:rsidRPr="00822EA8">
              <w:rPr>
                <w:rFonts w:ascii="Arial" w:eastAsia="Times New Roman" w:hAnsi="Arial" w:cs="Arial"/>
                <w:b/>
                <w:bCs/>
                <w:lang w:eastAsia="hr-HR"/>
              </w:rPr>
              <w:t>Korištenje systemctl</w:t>
            </w:r>
          </w:p>
        </w:tc>
        <w:tc>
          <w:tcPr>
            <w:tcW w:w="2315" w:type="dxa"/>
            <w:shd w:val="clear" w:color="auto" w:fill="D0CECE" w:themeFill="background2" w:themeFillShade="E6"/>
            <w:hideMark/>
          </w:tcPr>
          <w:p w14:paraId="2CA6906B" w14:textId="77777777" w:rsidR="00822EA8" w:rsidRPr="00822EA8" w:rsidRDefault="00822EA8" w:rsidP="00493820">
            <w:pPr>
              <w:spacing w:before="120" w:after="120" w:line="276" w:lineRule="auto"/>
              <w:jc w:val="center"/>
              <w:rPr>
                <w:rFonts w:ascii="Arial" w:eastAsia="Times New Roman" w:hAnsi="Arial" w:cs="Arial"/>
                <w:b/>
                <w:bCs/>
                <w:lang w:eastAsia="hr-HR"/>
              </w:rPr>
            </w:pPr>
            <w:r w:rsidRPr="00822EA8">
              <w:rPr>
                <w:rFonts w:ascii="Arial" w:eastAsia="Times New Roman" w:hAnsi="Arial" w:cs="Arial"/>
                <w:b/>
                <w:bCs/>
                <w:lang w:eastAsia="hr-HR"/>
              </w:rPr>
              <w:t>Objašnjenje</w:t>
            </w:r>
          </w:p>
        </w:tc>
      </w:tr>
      <w:tr w:rsidR="00822EA8" w:rsidRPr="00822EA8" w14:paraId="72893755" w14:textId="77777777" w:rsidTr="00254CD4">
        <w:tc>
          <w:tcPr>
            <w:tcW w:w="0" w:type="auto"/>
            <w:hideMark/>
          </w:tcPr>
          <w:p w14:paraId="322745DF" w14:textId="77777777" w:rsidR="00822EA8" w:rsidRPr="00CC43B4" w:rsidRDefault="00822EA8" w:rsidP="00493820">
            <w:pPr>
              <w:spacing w:line="276" w:lineRule="auto"/>
              <w:ind w:left="120" w:right="120"/>
              <w:rPr>
                <w:rFonts w:ascii="Arial" w:eastAsia="Times New Roman" w:hAnsi="Arial" w:cs="Arial"/>
                <w:b/>
                <w:color w:val="000000"/>
                <w:lang w:eastAsia="hr-HR"/>
              </w:rPr>
            </w:pPr>
            <w:r w:rsidRPr="00CC43B4">
              <w:rPr>
                <w:rFonts w:ascii="Arial" w:eastAsia="Times New Roman" w:hAnsi="Arial" w:cs="Arial"/>
                <w:b/>
                <w:color w:val="000000"/>
                <w:lang w:eastAsia="hr-HR"/>
              </w:rPr>
              <w:t>chkconfig &lt;ime&gt; on</w:t>
            </w:r>
          </w:p>
        </w:tc>
        <w:tc>
          <w:tcPr>
            <w:tcW w:w="0" w:type="auto"/>
            <w:hideMark/>
          </w:tcPr>
          <w:p w14:paraId="27B05447"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enable &lt;ime&gt;.service</w:t>
            </w:r>
          </w:p>
        </w:tc>
        <w:tc>
          <w:tcPr>
            <w:tcW w:w="2315" w:type="dxa"/>
            <w:hideMark/>
          </w:tcPr>
          <w:p w14:paraId="329E0096"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Uključivanje servisa.</w:t>
            </w:r>
          </w:p>
        </w:tc>
      </w:tr>
      <w:tr w:rsidR="00822EA8" w:rsidRPr="00822EA8" w14:paraId="79A1312E" w14:textId="77777777" w:rsidTr="00254CD4">
        <w:tc>
          <w:tcPr>
            <w:tcW w:w="0" w:type="auto"/>
            <w:hideMark/>
          </w:tcPr>
          <w:p w14:paraId="151CA49A" w14:textId="77777777" w:rsidR="00822EA8" w:rsidRPr="00CC43B4" w:rsidRDefault="00822EA8" w:rsidP="00493820">
            <w:pPr>
              <w:spacing w:line="276" w:lineRule="auto"/>
              <w:ind w:left="120" w:right="120"/>
              <w:rPr>
                <w:rFonts w:ascii="Arial" w:eastAsia="Times New Roman" w:hAnsi="Arial" w:cs="Arial"/>
                <w:b/>
                <w:color w:val="000000"/>
                <w:lang w:eastAsia="hr-HR"/>
              </w:rPr>
            </w:pPr>
            <w:r w:rsidRPr="00CC43B4">
              <w:rPr>
                <w:rFonts w:ascii="Arial" w:eastAsia="Times New Roman" w:hAnsi="Arial" w:cs="Arial"/>
                <w:b/>
                <w:color w:val="000000"/>
                <w:lang w:eastAsia="hr-HR"/>
              </w:rPr>
              <w:t>chkconfig &lt;ime&gt; off</w:t>
            </w:r>
          </w:p>
        </w:tc>
        <w:tc>
          <w:tcPr>
            <w:tcW w:w="0" w:type="auto"/>
            <w:hideMark/>
          </w:tcPr>
          <w:p w14:paraId="06E37101"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disable &lt;ime&gt;.service</w:t>
            </w:r>
          </w:p>
        </w:tc>
        <w:tc>
          <w:tcPr>
            <w:tcW w:w="2315" w:type="dxa"/>
            <w:hideMark/>
          </w:tcPr>
          <w:p w14:paraId="5E72EAA9"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Isključivanje servisa.</w:t>
            </w:r>
          </w:p>
        </w:tc>
      </w:tr>
      <w:tr w:rsidR="00822EA8" w:rsidRPr="00822EA8" w14:paraId="07754ADD" w14:textId="77777777" w:rsidTr="00254CD4">
        <w:tc>
          <w:tcPr>
            <w:tcW w:w="0" w:type="auto"/>
            <w:hideMark/>
          </w:tcPr>
          <w:p w14:paraId="37E89F1B" w14:textId="77777777" w:rsidR="00822EA8" w:rsidRPr="00CC43B4" w:rsidRDefault="00822EA8" w:rsidP="00493820">
            <w:pPr>
              <w:spacing w:line="276" w:lineRule="auto"/>
              <w:ind w:left="120" w:right="120"/>
              <w:rPr>
                <w:rFonts w:ascii="Arial" w:eastAsia="Times New Roman" w:hAnsi="Arial" w:cs="Arial"/>
                <w:b/>
                <w:color w:val="000000"/>
                <w:lang w:eastAsia="hr-HR"/>
              </w:rPr>
            </w:pPr>
            <w:r w:rsidRPr="00CC43B4">
              <w:rPr>
                <w:rFonts w:ascii="Arial" w:eastAsia="Times New Roman" w:hAnsi="Arial" w:cs="Arial"/>
                <w:b/>
                <w:color w:val="000000"/>
                <w:lang w:eastAsia="hr-HR"/>
              </w:rPr>
              <w:t>chkconfig --list &lt;ime&gt;</w:t>
            </w:r>
          </w:p>
        </w:tc>
        <w:tc>
          <w:tcPr>
            <w:tcW w:w="0" w:type="auto"/>
            <w:hideMark/>
          </w:tcPr>
          <w:p w14:paraId="722CB023" w14:textId="77777777" w:rsidR="00822EA8" w:rsidRPr="00822EA8" w:rsidRDefault="00822EA8" w:rsidP="00493820">
            <w:pPr>
              <w:spacing w:before="100" w:beforeAutospacing="1" w:after="100" w:afterAutospacing="1"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status &lt;ime&gt;.service</w:t>
            </w:r>
          </w:p>
          <w:p w14:paraId="376E2D0B" w14:textId="77777777" w:rsidR="00822EA8" w:rsidRPr="00822EA8" w:rsidRDefault="00822EA8" w:rsidP="00493820">
            <w:pPr>
              <w:spacing w:before="100" w:beforeAutospacing="1" w:after="100" w:afterAutospacing="1"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is-enabled &lt;ime&gt;.service</w:t>
            </w:r>
          </w:p>
        </w:tc>
        <w:tc>
          <w:tcPr>
            <w:tcW w:w="2315" w:type="dxa"/>
            <w:hideMark/>
          </w:tcPr>
          <w:p w14:paraId="18C2E26E"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Provjera statusa (uključen/isključen) servisa.</w:t>
            </w:r>
          </w:p>
        </w:tc>
      </w:tr>
      <w:tr w:rsidR="00822EA8" w:rsidRPr="00822EA8" w14:paraId="4B914F39" w14:textId="77777777" w:rsidTr="00254CD4">
        <w:tc>
          <w:tcPr>
            <w:tcW w:w="0" w:type="auto"/>
            <w:hideMark/>
          </w:tcPr>
          <w:p w14:paraId="39C5BCE7" w14:textId="77777777" w:rsidR="00822EA8" w:rsidRPr="00CC43B4" w:rsidRDefault="00822EA8" w:rsidP="00493820">
            <w:pPr>
              <w:spacing w:line="276" w:lineRule="auto"/>
              <w:ind w:left="120" w:right="120"/>
              <w:rPr>
                <w:rFonts w:ascii="Arial" w:eastAsia="Times New Roman" w:hAnsi="Arial" w:cs="Arial"/>
                <w:b/>
                <w:color w:val="000000"/>
                <w:lang w:eastAsia="hr-HR"/>
              </w:rPr>
            </w:pPr>
            <w:r w:rsidRPr="00CC43B4">
              <w:rPr>
                <w:rFonts w:ascii="Arial" w:eastAsia="Times New Roman" w:hAnsi="Arial" w:cs="Arial"/>
                <w:b/>
                <w:color w:val="000000"/>
                <w:lang w:eastAsia="hr-HR"/>
              </w:rPr>
              <w:t>chkconfig --list</w:t>
            </w:r>
          </w:p>
        </w:tc>
        <w:tc>
          <w:tcPr>
            <w:tcW w:w="0" w:type="auto"/>
            <w:hideMark/>
          </w:tcPr>
          <w:p w14:paraId="71ECC1BB"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list-unit-files --type service</w:t>
            </w:r>
          </w:p>
        </w:tc>
        <w:tc>
          <w:tcPr>
            <w:tcW w:w="2315" w:type="dxa"/>
            <w:hideMark/>
          </w:tcPr>
          <w:p w14:paraId="22D11EA4"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Ispis svih servisa sa statusom.</w:t>
            </w:r>
          </w:p>
        </w:tc>
      </w:tr>
      <w:tr w:rsidR="00822EA8" w:rsidRPr="00822EA8" w14:paraId="023A5965" w14:textId="77777777" w:rsidTr="00254CD4">
        <w:tc>
          <w:tcPr>
            <w:tcW w:w="0" w:type="auto"/>
            <w:hideMark/>
          </w:tcPr>
          <w:p w14:paraId="209908CA" w14:textId="77777777" w:rsidR="00822EA8" w:rsidRPr="00CC43B4" w:rsidRDefault="00822EA8" w:rsidP="00493820">
            <w:pPr>
              <w:spacing w:line="276" w:lineRule="auto"/>
              <w:ind w:left="120" w:right="120"/>
              <w:rPr>
                <w:rFonts w:ascii="Arial" w:eastAsia="Times New Roman" w:hAnsi="Arial" w:cs="Arial"/>
                <w:b/>
                <w:color w:val="000000"/>
                <w:lang w:eastAsia="hr-HR"/>
              </w:rPr>
            </w:pPr>
            <w:r w:rsidRPr="00CC43B4">
              <w:rPr>
                <w:rFonts w:ascii="Arial" w:eastAsia="Times New Roman" w:hAnsi="Arial" w:cs="Arial"/>
                <w:b/>
                <w:color w:val="000000"/>
                <w:lang w:eastAsia="hr-HR"/>
              </w:rPr>
              <w:t>-</w:t>
            </w:r>
          </w:p>
        </w:tc>
        <w:tc>
          <w:tcPr>
            <w:tcW w:w="0" w:type="auto"/>
            <w:hideMark/>
          </w:tcPr>
          <w:p w14:paraId="29F2E103"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list-dependencies --after</w:t>
            </w:r>
          </w:p>
        </w:tc>
        <w:tc>
          <w:tcPr>
            <w:tcW w:w="2315" w:type="dxa"/>
            <w:hideMark/>
          </w:tcPr>
          <w:p w14:paraId="65AEE955"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Ispis servisa koji se pokreću prije određene jedinice.</w:t>
            </w:r>
          </w:p>
        </w:tc>
      </w:tr>
      <w:tr w:rsidR="00822EA8" w:rsidRPr="00822EA8" w14:paraId="3725B656" w14:textId="77777777" w:rsidTr="00254CD4">
        <w:tc>
          <w:tcPr>
            <w:tcW w:w="0" w:type="auto"/>
            <w:hideMark/>
          </w:tcPr>
          <w:p w14:paraId="1384204E" w14:textId="77777777" w:rsidR="00822EA8" w:rsidRPr="00CC43B4" w:rsidRDefault="00822EA8" w:rsidP="00493820">
            <w:pPr>
              <w:spacing w:line="276" w:lineRule="auto"/>
              <w:ind w:left="120" w:right="120"/>
              <w:rPr>
                <w:rFonts w:ascii="Arial" w:eastAsia="Times New Roman" w:hAnsi="Arial" w:cs="Arial"/>
                <w:b/>
                <w:color w:val="000000"/>
                <w:lang w:eastAsia="hr-HR"/>
              </w:rPr>
            </w:pPr>
            <w:r w:rsidRPr="00CC43B4">
              <w:rPr>
                <w:rFonts w:ascii="Arial" w:eastAsia="Times New Roman" w:hAnsi="Arial" w:cs="Arial"/>
                <w:b/>
                <w:color w:val="000000"/>
                <w:lang w:eastAsia="hr-HR"/>
              </w:rPr>
              <w:t>-</w:t>
            </w:r>
          </w:p>
        </w:tc>
        <w:tc>
          <w:tcPr>
            <w:tcW w:w="0" w:type="auto"/>
            <w:hideMark/>
          </w:tcPr>
          <w:p w14:paraId="4ED8150C" w14:textId="77777777" w:rsidR="00822EA8" w:rsidRPr="00822EA8" w:rsidRDefault="00822EA8" w:rsidP="00493820">
            <w:pPr>
              <w:spacing w:before="100" w:beforeAutospacing="1" w:after="100" w:afterAutospacing="1"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list-dependencies --before</w:t>
            </w:r>
          </w:p>
        </w:tc>
        <w:tc>
          <w:tcPr>
            <w:tcW w:w="2315" w:type="dxa"/>
            <w:hideMark/>
          </w:tcPr>
          <w:p w14:paraId="52AC4D7E"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 Ispis servisa koji se pokreću nakon određene jedinice.</w:t>
            </w:r>
          </w:p>
        </w:tc>
      </w:tr>
    </w:tbl>
    <w:p w14:paraId="3CD0D9BC" w14:textId="77777777" w:rsidR="00822EA8" w:rsidRPr="00822EA8" w:rsidRDefault="00822EA8" w:rsidP="00254CD4">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Tablica 7 – Standardne mogućnosti naredbi chkconfig i systemctl</w:t>
      </w:r>
    </w:p>
    <w:p w14:paraId="045B475D"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Osnovne naredbe za upravljanje sustavom i servisima navedene su u sljedećoj tablici.</w:t>
      </w:r>
    </w:p>
    <w:tbl>
      <w:tblPr>
        <w:tblStyle w:val="TableGrid"/>
        <w:tblW w:w="7505" w:type="dxa"/>
        <w:tblLook w:val="04A0" w:firstRow="1" w:lastRow="0" w:firstColumn="1" w:lastColumn="0" w:noHBand="0" w:noVBand="1"/>
      </w:tblPr>
      <w:tblGrid>
        <w:gridCol w:w="2534"/>
        <w:gridCol w:w="1684"/>
        <w:gridCol w:w="3287"/>
      </w:tblGrid>
      <w:tr w:rsidR="00822EA8" w:rsidRPr="00822EA8" w14:paraId="6B137883" w14:textId="77777777" w:rsidTr="001E348B">
        <w:tc>
          <w:tcPr>
            <w:tcW w:w="0" w:type="auto"/>
            <w:shd w:val="clear" w:color="auto" w:fill="D0CECE" w:themeFill="background2" w:themeFillShade="E6"/>
            <w:hideMark/>
          </w:tcPr>
          <w:p w14:paraId="3CCD7933" w14:textId="77777777" w:rsidR="00822EA8" w:rsidRPr="00822EA8" w:rsidRDefault="00822EA8" w:rsidP="00493820">
            <w:pPr>
              <w:spacing w:before="120" w:after="120" w:line="276" w:lineRule="auto"/>
              <w:jc w:val="center"/>
              <w:rPr>
                <w:rFonts w:ascii="Arial" w:eastAsia="Times New Roman" w:hAnsi="Arial" w:cs="Arial"/>
                <w:b/>
                <w:bCs/>
                <w:lang w:eastAsia="hr-HR"/>
              </w:rPr>
            </w:pPr>
            <w:r w:rsidRPr="00822EA8">
              <w:rPr>
                <w:rFonts w:ascii="Arial" w:eastAsia="Times New Roman" w:hAnsi="Arial" w:cs="Arial"/>
                <w:b/>
                <w:bCs/>
                <w:lang w:eastAsia="hr-HR"/>
              </w:rPr>
              <w:t>Najsličnija naredba</w:t>
            </w:r>
          </w:p>
        </w:tc>
        <w:tc>
          <w:tcPr>
            <w:tcW w:w="0" w:type="auto"/>
            <w:shd w:val="clear" w:color="auto" w:fill="D0CECE" w:themeFill="background2" w:themeFillShade="E6"/>
            <w:hideMark/>
          </w:tcPr>
          <w:p w14:paraId="31AF7F22" w14:textId="77777777" w:rsidR="00822EA8" w:rsidRPr="00822EA8" w:rsidRDefault="00822EA8" w:rsidP="00493820">
            <w:pPr>
              <w:spacing w:before="120" w:after="120" w:line="276" w:lineRule="auto"/>
              <w:jc w:val="center"/>
              <w:rPr>
                <w:rFonts w:ascii="Arial" w:eastAsia="Times New Roman" w:hAnsi="Arial" w:cs="Arial"/>
                <w:b/>
                <w:bCs/>
                <w:lang w:eastAsia="hr-HR"/>
              </w:rPr>
            </w:pPr>
            <w:r w:rsidRPr="00822EA8">
              <w:rPr>
                <w:rFonts w:ascii="Arial" w:eastAsia="Times New Roman" w:hAnsi="Arial" w:cs="Arial"/>
                <w:b/>
                <w:bCs/>
                <w:lang w:eastAsia="hr-HR"/>
              </w:rPr>
              <w:t>systemctl naredba</w:t>
            </w:r>
          </w:p>
        </w:tc>
        <w:tc>
          <w:tcPr>
            <w:tcW w:w="3287" w:type="dxa"/>
            <w:shd w:val="clear" w:color="auto" w:fill="D0CECE" w:themeFill="background2" w:themeFillShade="E6"/>
            <w:hideMark/>
          </w:tcPr>
          <w:p w14:paraId="34ACFA84" w14:textId="77777777" w:rsidR="00822EA8" w:rsidRPr="00822EA8" w:rsidRDefault="00822EA8" w:rsidP="00493820">
            <w:pPr>
              <w:spacing w:before="120" w:after="120" w:line="276" w:lineRule="auto"/>
              <w:jc w:val="center"/>
              <w:rPr>
                <w:rFonts w:ascii="Arial" w:eastAsia="Times New Roman" w:hAnsi="Arial" w:cs="Arial"/>
                <w:b/>
                <w:bCs/>
                <w:lang w:eastAsia="hr-HR"/>
              </w:rPr>
            </w:pPr>
            <w:r w:rsidRPr="00822EA8">
              <w:rPr>
                <w:rFonts w:ascii="Arial" w:eastAsia="Times New Roman" w:hAnsi="Arial" w:cs="Arial"/>
                <w:b/>
                <w:bCs/>
                <w:lang w:eastAsia="hr-HR"/>
              </w:rPr>
              <w:t>Objašnjenje</w:t>
            </w:r>
          </w:p>
        </w:tc>
      </w:tr>
      <w:tr w:rsidR="00822EA8" w:rsidRPr="00822EA8" w14:paraId="5587EE91" w14:textId="77777777" w:rsidTr="001E348B">
        <w:tc>
          <w:tcPr>
            <w:tcW w:w="0" w:type="auto"/>
            <w:hideMark/>
          </w:tcPr>
          <w:p w14:paraId="65031C45" w14:textId="77777777" w:rsidR="00822EA8" w:rsidRPr="00F8727C" w:rsidRDefault="00822EA8" w:rsidP="00493820">
            <w:pPr>
              <w:spacing w:line="276" w:lineRule="auto"/>
              <w:ind w:left="120" w:right="120"/>
              <w:rPr>
                <w:rFonts w:ascii="Arial" w:eastAsia="Times New Roman" w:hAnsi="Arial" w:cs="Arial"/>
                <w:b/>
                <w:color w:val="000000"/>
                <w:lang w:eastAsia="hr-HR"/>
              </w:rPr>
            </w:pPr>
            <w:r w:rsidRPr="00F8727C">
              <w:rPr>
                <w:rFonts w:ascii="Arial" w:eastAsia="Times New Roman" w:hAnsi="Arial" w:cs="Arial"/>
                <w:b/>
                <w:color w:val="000000"/>
                <w:lang w:eastAsia="hr-HR"/>
              </w:rPr>
              <w:t>chkconfig --list | grep :on</w:t>
            </w:r>
          </w:p>
        </w:tc>
        <w:tc>
          <w:tcPr>
            <w:tcW w:w="0" w:type="auto"/>
            <w:hideMark/>
          </w:tcPr>
          <w:p w14:paraId="43606573"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list-units</w:t>
            </w:r>
          </w:p>
        </w:tc>
        <w:tc>
          <w:tcPr>
            <w:tcW w:w="3287" w:type="dxa"/>
            <w:hideMark/>
          </w:tcPr>
          <w:p w14:paraId="6420B335"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Popis jedinica koje se nalaze u memoriji systemd.</w:t>
            </w:r>
          </w:p>
        </w:tc>
      </w:tr>
      <w:tr w:rsidR="00822EA8" w:rsidRPr="00822EA8" w14:paraId="7F7E2C82" w14:textId="77777777" w:rsidTr="001E348B">
        <w:tc>
          <w:tcPr>
            <w:tcW w:w="0" w:type="auto"/>
            <w:hideMark/>
          </w:tcPr>
          <w:p w14:paraId="5AD8033F" w14:textId="77777777" w:rsidR="00822EA8" w:rsidRPr="00F8727C" w:rsidRDefault="00822EA8" w:rsidP="00493820">
            <w:pPr>
              <w:spacing w:line="276" w:lineRule="auto"/>
              <w:ind w:left="120" w:right="120"/>
              <w:rPr>
                <w:rFonts w:ascii="Arial" w:eastAsia="Times New Roman" w:hAnsi="Arial" w:cs="Arial"/>
                <w:b/>
                <w:color w:val="000000"/>
                <w:lang w:eastAsia="hr-HR"/>
              </w:rPr>
            </w:pPr>
            <w:r w:rsidRPr="00F8727C">
              <w:rPr>
                <w:rFonts w:ascii="Arial" w:eastAsia="Times New Roman" w:hAnsi="Arial" w:cs="Arial"/>
                <w:b/>
                <w:color w:val="000000"/>
                <w:lang w:eastAsia="hr-HR"/>
              </w:rPr>
              <w:t>NEMA</w:t>
            </w:r>
          </w:p>
        </w:tc>
        <w:tc>
          <w:tcPr>
            <w:tcW w:w="0" w:type="auto"/>
            <w:hideMark/>
          </w:tcPr>
          <w:p w14:paraId="2C01682C"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daemon-reload</w:t>
            </w:r>
          </w:p>
        </w:tc>
        <w:tc>
          <w:tcPr>
            <w:tcW w:w="3287" w:type="dxa"/>
            <w:hideMark/>
          </w:tcPr>
          <w:p w14:paraId="4D06231F"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Ponovno učita konfiguraciju systemd. Potrebno je izvesti naredbu svaki put kada je izmijenjena neka konfiguracijska datoteka jedinica.</w:t>
            </w:r>
          </w:p>
        </w:tc>
      </w:tr>
      <w:tr w:rsidR="00822EA8" w:rsidRPr="00822EA8" w14:paraId="4A841479" w14:textId="77777777" w:rsidTr="001E348B">
        <w:tc>
          <w:tcPr>
            <w:tcW w:w="0" w:type="auto"/>
            <w:hideMark/>
          </w:tcPr>
          <w:p w14:paraId="267E65AC" w14:textId="77777777" w:rsidR="00822EA8" w:rsidRPr="00F8727C" w:rsidRDefault="00822EA8" w:rsidP="00493820">
            <w:pPr>
              <w:spacing w:line="276" w:lineRule="auto"/>
              <w:ind w:left="120" w:right="120"/>
              <w:rPr>
                <w:rFonts w:ascii="Arial" w:eastAsia="Times New Roman" w:hAnsi="Arial" w:cs="Arial"/>
                <w:b/>
                <w:color w:val="000000"/>
                <w:lang w:eastAsia="hr-HR"/>
              </w:rPr>
            </w:pPr>
            <w:r w:rsidRPr="00F8727C">
              <w:rPr>
                <w:rFonts w:ascii="Arial" w:eastAsia="Times New Roman" w:hAnsi="Arial" w:cs="Arial"/>
                <w:b/>
                <w:color w:val="000000"/>
                <w:lang w:eastAsia="hr-HR"/>
              </w:rPr>
              <w:t>chkconfig --list</w:t>
            </w:r>
          </w:p>
        </w:tc>
        <w:tc>
          <w:tcPr>
            <w:tcW w:w="0" w:type="auto"/>
            <w:hideMark/>
          </w:tcPr>
          <w:p w14:paraId="5A0F476E" w14:textId="77777777" w:rsidR="00822EA8" w:rsidRPr="00822EA8" w:rsidRDefault="00822EA8" w:rsidP="00493820">
            <w:pPr>
              <w:spacing w:before="100" w:beforeAutospacing="1" w:after="100" w:afterAutospacing="1"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list-unit-files</w:t>
            </w:r>
          </w:p>
        </w:tc>
        <w:tc>
          <w:tcPr>
            <w:tcW w:w="3287" w:type="dxa"/>
            <w:hideMark/>
          </w:tcPr>
          <w:p w14:paraId="17343FE6"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Popis svih konfiguriranih jedinica zajedno sa statusom.</w:t>
            </w:r>
          </w:p>
        </w:tc>
      </w:tr>
      <w:tr w:rsidR="00822EA8" w:rsidRPr="00822EA8" w14:paraId="56D154F6" w14:textId="77777777" w:rsidTr="001E348B">
        <w:tc>
          <w:tcPr>
            <w:tcW w:w="0" w:type="auto"/>
            <w:hideMark/>
          </w:tcPr>
          <w:p w14:paraId="48124F75" w14:textId="77777777" w:rsidR="00822EA8" w:rsidRPr="00F8727C" w:rsidRDefault="00822EA8" w:rsidP="00493820">
            <w:pPr>
              <w:spacing w:line="276" w:lineRule="auto"/>
              <w:ind w:left="120" w:right="120"/>
              <w:rPr>
                <w:rFonts w:ascii="Arial" w:eastAsia="Times New Roman" w:hAnsi="Arial" w:cs="Arial"/>
                <w:b/>
                <w:color w:val="000000"/>
                <w:lang w:eastAsia="hr-HR"/>
              </w:rPr>
            </w:pPr>
            <w:r w:rsidRPr="00F8727C">
              <w:rPr>
                <w:rFonts w:ascii="Arial" w:eastAsia="Times New Roman" w:hAnsi="Arial" w:cs="Arial"/>
                <w:b/>
                <w:color w:val="000000"/>
                <w:lang w:eastAsia="hr-HR"/>
              </w:rPr>
              <w:t>init &lt;razina_izvođenja&gt;</w:t>
            </w:r>
          </w:p>
        </w:tc>
        <w:tc>
          <w:tcPr>
            <w:tcW w:w="0" w:type="auto"/>
            <w:hideMark/>
          </w:tcPr>
          <w:p w14:paraId="017F0BC2"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isolate</w:t>
            </w:r>
          </w:p>
        </w:tc>
        <w:tc>
          <w:tcPr>
            <w:tcW w:w="3287" w:type="dxa"/>
            <w:hideMark/>
          </w:tcPr>
          <w:p w14:paraId="01F2B333"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Pokretanje jedinice zajedno sa svim jedinicama o kojima ta jedinica ovisi uz gašenje svih ostalih.</w:t>
            </w:r>
          </w:p>
        </w:tc>
      </w:tr>
      <w:tr w:rsidR="00822EA8" w:rsidRPr="00822EA8" w14:paraId="71DFD9B4" w14:textId="77777777" w:rsidTr="001E348B">
        <w:tc>
          <w:tcPr>
            <w:tcW w:w="0" w:type="auto"/>
            <w:hideMark/>
          </w:tcPr>
          <w:p w14:paraId="37B557DD" w14:textId="77777777" w:rsidR="00822EA8" w:rsidRPr="00F8727C" w:rsidRDefault="00822EA8" w:rsidP="00493820">
            <w:pPr>
              <w:spacing w:line="276" w:lineRule="auto"/>
              <w:ind w:left="120" w:right="120"/>
              <w:rPr>
                <w:rFonts w:ascii="Arial" w:eastAsia="Times New Roman" w:hAnsi="Arial" w:cs="Arial"/>
                <w:b/>
                <w:color w:val="000000"/>
                <w:lang w:eastAsia="hr-HR"/>
              </w:rPr>
            </w:pPr>
            <w:r w:rsidRPr="00F8727C">
              <w:rPr>
                <w:rFonts w:ascii="Arial" w:eastAsia="Times New Roman" w:hAnsi="Arial" w:cs="Arial"/>
                <w:b/>
                <w:color w:val="000000"/>
                <w:lang w:eastAsia="hr-HR"/>
              </w:rPr>
              <w:t>NEMA</w:t>
            </w:r>
          </w:p>
        </w:tc>
        <w:tc>
          <w:tcPr>
            <w:tcW w:w="0" w:type="auto"/>
            <w:hideMark/>
          </w:tcPr>
          <w:p w14:paraId="42F8997E"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list-units --type=&lt;tip&gt;</w:t>
            </w:r>
          </w:p>
        </w:tc>
        <w:tc>
          <w:tcPr>
            <w:tcW w:w="3287" w:type="dxa"/>
            <w:hideMark/>
          </w:tcPr>
          <w:p w14:paraId="5625594E"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Prikaz svih jedinica određenoga tipa.</w:t>
            </w:r>
          </w:p>
        </w:tc>
      </w:tr>
    </w:tbl>
    <w:p w14:paraId="77DDCE42" w14:textId="3F7C466A" w:rsidR="00822EA8" w:rsidRPr="00822EA8" w:rsidRDefault="00822EA8" w:rsidP="00254CD4">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 xml:space="preserve">Tablica 8 – Osnovne systemctl naredbe za upravljanje sustavom i </w:t>
      </w:r>
      <w:r w:rsidR="001E348B">
        <w:rPr>
          <w:rFonts w:ascii="Arial" w:eastAsia="Times New Roman" w:hAnsi="Arial" w:cs="Arial"/>
          <w:lang w:eastAsia="hr-HR"/>
        </w:rPr>
        <w:t>servisima i njihovi ekvivalenti</w:t>
      </w:r>
    </w:p>
    <w:p w14:paraId="133EC08D" w14:textId="097D1853"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lastRenderedPageBreak/>
        <w:t>Svi gornji primjeri koriste puno ime servisa (ime.service), ali naredba</w:t>
      </w:r>
      <w:r w:rsidR="001D7587">
        <w:rPr>
          <w:rFonts w:ascii="Arial" w:eastAsia="Times New Roman" w:hAnsi="Arial" w:cs="Arial"/>
          <w:lang w:eastAsia="hr-HR"/>
        </w:rPr>
        <w:t xml:space="preserve"> </w:t>
      </w:r>
      <w:r w:rsidR="001D7587" w:rsidRPr="008863A9">
        <w:rPr>
          <w:rFonts w:ascii="Courier New" w:hAnsi="Courier New" w:cs="Courier New"/>
          <w:noProof/>
          <w:color w:val="000000"/>
          <w:shd w:val="clear" w:color="auto" w:fill="F5F5F5"/>
          <w:lang w:eastAsia="hr-HR"/>
        </w:rPr>
        <w:t>runlevel</w:t>
      </w:r>
      <w:r w:rsidRPr="00822EA8">
        <w:rPr>
          <w:rFonts w:ascii="Arial" w:eastAsia="Times New Roman" w:hAnsi="Arial" w:cs="Arial"/>
          <w:lang w:eastAsia="hr-HR"/>
        </w:rPr>
        <w:t> </w:t>
      </w:r>
      <w:r w:rsidR="00E61C9E" w:rsidRPr="008863A9">
        <w:rPr>
          <w:rFonts w:ascii="Courier New" w:hAnsi="Courier New" w:cs="Courier New"/>
          <w:noProof/>
          <w:color w:val="000000"/>
          <w:shd w:val="clear" w:color="auto" w:fill="F5F5F5"/>
          <w:lang w:eastAsia="hr-HR"/>
        </w:rPr>
        <w:t>systemctl</w:t>
      </w:r>
      <w:r w:rsidR="00E61C9E">
        <w:rPr>
          <w:rFonts w:ascii="Arial" w:eastAsia="Times New Roman" w:hAnsi="Arial" w:cs="Arial"/>
          <w:lang w:eastAsia="hr-HR"/>
        </w:rPr>
        <w:t xml:space="preserve"> </w:t>
      </w:r>
      <w:r w:rsidRPr="00822EA8">
        <w:rPr>
          <w:rFonts w:ascii="Arial" w:eastAsia="Times New Roman" w:hAnsi="Arial" w:cs="Arial"/>
          <w:lang w:eastAsia="hr-HR"/>
        </w:rPr>
        <w:t xml:space="preserve">podržava korištenje bez sufiksa, na primjer </w:t>
      </w:r>
      <w:r w:rsidR="001D7587">
        <w:rPr>
          <w:rFonts w:ascii="Arial" w:eastAsia="Times New Roman" w:hAnsi="Arial" w:cs="Arial"/>
          <w:lang w:eastAsia="hr-HR"/>
        </w:rPr>
        <w:t>„</w:t>
      </w:r>
      <w:r w:rsidR="00E61C9E" w:rsidRPr="008863A9">
        <w:rPr>
          <w:rFonts w:ascii="Courier New" w:hAnsi="Courier New" w:cs="Courier New"/>
          <w:noProof/>
          <w:color w:val="000000"/>
          <w:shd w:val="clear" w:color="auto" w:fill="F5F5F5"/>
          <w:lang w:eastAsia="hr-HR"/>
        </w:rPr>
        <w:t>systemctl start ime</w:t>
      </w:r>
      <w:r w:rsidR="00E61C9E" w:rsidRPr="00822EA8">
        <w:rPr>
          <w:rFonts w:ascii="Arial" w:eastAsia="Times New Roman" w:hAnsi="Arial" w:cs="Arial"/>
          <w:lang w:eastAsia="hr-HR"/>
        </w:rPr>
        <w:t>“</w:t>
      </w:r>
      <w:r w:rsidRPr="00822EA8">
        <w:rPr>
          <w:rFonts w:ascii="Arial" w:eastAsia="Times New Roman" w:hAnsi="Arial" w:cs="Arial"/>
          <w:lang w:eastAsia="hr-HR"/>
        </w:rPr>
        <w:t xml:space="preserve">, a podržava i aliase. Za ispis svih aliasa koristi se mogućnost </w:t>
      </w:r>
      <w:r w:rsidR="007A23CA" w:rsidRPr="00822EA8">
        <w:rPr>
          <w:rFonts w:ascii="Arial" w:eastAsia="Times New Roman" w:hAnsi="Arial" w:cs="Arial"/>
          <w:lang w:eastAsia="hr-HR"/>
        </w:rPr>
        <w:t>„</w:t>
      </w:r>
      <w:r w:rsidR="007A23CA" w:rsidRPr="008863A9">
        <w:rPr>
          <w:rFonts w:ascii="Courier New" w:hAnsi="Courier New" w:cs="Courier New"/>
          <w:noProof/>
          <w:color w:val="000000"/>
          <w:shd w:val="clear" w:color="auto" w:fill="F5F5F5"/>
          <w:lang w:eastAsia="hr-HR"/>
        </w:rPr>
        <w:t>show ime –p Names</w:t>
      </w:r>
      <w:r w:rsidR="007A23CA" w:rsidRPr="00822EA8">
        <w:rPr>
          <w:rFonts w:ascii="Arial" w:eastAsia="Times New Roman" w:hAnsi="Arial" w:cs="Arial"/>
          <w:lang w:eastAsia="hr-HR"/>
        </w:rPr>
        <w:t>“</w:t>
      </w:r>
      <w:r w:rsidRPr="00822EA8">
        <w:rPr>
          <w:rFonts w:ascii="Arial" w:eastAsia="Times New Roman" w:hAnsi="Arial" w:cs="Arial"/>
          <w:lang w:eastAsia="hr-HR"/>
        </w:rPr>
        <w:t>, na primjer</w:t>
      </w:r>
      <w:r w:rsidR="007A23CA" w:rsidRPr="00822EA8">
        <w:rPr>
          <w:rFonts w:ascii="Arial" w:eastAsia="Times New Roman" w:hAnsi="Arial" w:cs="Arial"/>
          <w:lang w:eastAsia="hr-HR"/>
        </w:rPr>
        <w:t>„</w:t>
      </w:r>
      <w:r w:rsidR="007A23CA" w:rsidRPr="008863A9">
        <w:rPr>
          <w:rFonts w:ascii="Courier New" w:hAnsi="Courier New" w:cs="Courier New"/>
          <w:noProof/>
          <w:color w:val="000000"/>
          <w:shd w:val="clear" w:color="auto" w:fill="F5F5F5"/>
          <w:lang w:eastAsia="hr-HR"/>
        </w:rPr>
        <w:t>systemctl show nfs-server.service –p Names</w:t>
      </w:r>
      <w:r w:rsidR="007A23CA" w:rsidRPr="00822EA8">
        <w:rPr>
          <w:rFonts w:ascii="Arial" w:eastAsia="Times New Roman" w:hAnsi="Arial" w:cs="Arial"/>
          <w:lang w:eastAsia="hr-HR"/>
        </w:rPr>
        <w:t>“</w:t>
      </w:r>
    </w:p>
    <w:p w14:paraId="696D9D63" w14:textId="4E709BA5" w:rsidR="00822EA8" w:rsidRPr="00822EA8" w:rsidRDefault="00822EA8" w:rsidP="00254CD4">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Systemd – zaustavljanje, gašenje i hibernacija sustava     </w:t>
      </w:r>
    </w:p>
    <w:p w14:paraId="2D3BD9B3"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U donjoj tablici prikazane su standardne operacije te način njihova izvođenja u sustavu </w:t>
      </w:r>
      <w:r w:rsidRPr="00822EA8">
        <w:rPr>
          <w:rFonts w:ascii="Arial" w:eastAsia="Times New Roman" w:hAnsi="Arial" w:cs="Arial"/>
          <w:b/>
          <w:bCs/>
          <w:lang w:eastAsia="hr-HR"/>
        </w:rPr>
        <w:t>systemd.</w:t>
      </w:r>
    </w:p>
    <w:tbl>
      <w:tblPr>
        <w:tblStyle w:val="TableGrid"/>
        <w:tblW w:w="7083" w:type="dxa"/>
        <w:tblLook w:val="04A0" w:firstRow="1" w:lastRow="0" w:firstColumn="1" w:lastColumn="0" w:noHBand="0" w:noVBand="1"/>
      </w:tblPr>
      <w:tblGrid>
        <w:gridCol w:w="2607"/>
        <w:gridCol w:w="2723"/>
        <w:gridCol w:w="1753"/>
      </w:tblGrid>
      <w:tr w:rsidR="00822EA8" w:rsidRPr="00822EA8" w14:paraId="440263F1" w14:textId="77777777" w:rsidTr="00DF6C93">
        <w:tc>
          <w:tcPr>
            <w:tcW w:w="0" w:type="auto"/>
            <w:shd w:val="clear" w:color="auto" w:fill="D0CECE" w:themeFill="background2" w:themeFillShade="E6"/>
            <w:hideMark/>
          </w:tcPr>
          <w:p w14:paraId="6C1B6FBB" w14:textId="77777777" w:rsidR="00822EA8" w:rsidRPr="00822EA8" w:rsidRDefault="00822EA8" w:rsidP="00493820">
            <w:pPr>
              <w:spacing w:before="120" w:after="120" w:line="276" w:lineRule="auto"/>
              <w:jc w:val="center"/>
              <w:rPr>
                <w:rFonts w:ascii="Arial" w:eastAsia="Times New Roman" w:hAnsi="Arial" w:cs="Arial"/>
                <w:b/>
                <w:bCs/>
                <w:lang w:eastAsia="hr-HR"/>
              </w:rPr>
            </w:pPr>
            <w:r w:rsidRPr="00822EA8">
              <w:rPr>
                <w:rFonts w:ascii="Arial" w:eastAsia="Times New Roman" w:hAnsi="Arial" w:cs="Arial"/>
                <w:b/>
                <w:bCs/>
                <w:lang w:eastAsia="hr-HR"/>
              </w:rPr>
              <w:t>Stara naredba</w:t>
            </w:r>
          </w:p>
        </w:tc>
        <w:tc>
          <w:tcPr>
            <w:tcW w:w="0" w:type="auto"/>
            <w:shd w:val="clear" w:color="auto" w:fill="D0CECE" w:themeFill="background2" w:themeFillShade="E6"/>
            <w:hideMark/>
          </w:tcPr>
          <w:p w14:paraId="739A529D" w14:textId="77777777" w:rsidR="00822EA8" w:rsidRPr="00822EA8" w:rsidRDefault="00822EA8" w:rsidP="00493820">
            <w:pPr>
              <w:spacing w:before="120" w:after="120" w:line="276" w:lineRule="auto"/>
              <w:jc w:val="center"/>
              <w:rPr>
                <w:rFonts w:ascii="Arial" w:eastAsia="Times New Roman" w:hAnsi="Arial" w:cs="Arial"/>
                <w:b/>
                <w:bCs/>
                <w:lang w:eastAsia="hr-HR"/>
              </w:rPr>
            </w:pPr>
            <w:r w:rsidRPr="00822EA8">
              <w:rPr>
                <w:rFonts w:ascii="Arial" w:eastAsia="Times New Roman" w:hAnsi="Arial" w:cs="Arial"/>
                <w:b/>
                <w:bCs/>
                <w:lang w:eastAsia="hr-HR"/>
              </w:rPr>
              <w:t>Naredba u systemd</w:t>
            </w:r>
          </w:p>
        </w:tc>
        <w:tc>
          <w:tcPr>
            <w:tcW w:w="1653" w:type="dxa"/>
            <w:shd w:val="clear" w:color="auto" w:fill="D0CECE" w:themeFill="background2" w:themeFillShade="E6"/>
            <w:hideMark/>
          </w:tcPr>
          <w:p w14:paraId="026050A4" w14:textId="77777777" w:rsidR="00822EA8" w:rsidRPr="00822EA8" w:rsidRDefault="00822EA8" w:rsidP="00493820">
            <w:pPr>
              <w:spacing w:before="120" w:after="120" w:line="276" w:lineRule="auto"/>
              <w:jc w:val="center"/>
              <w:rPr>
                <w:rFonts w:ascii="Arial" w:eastAsia="Times New Roman" w:hAnsi="Arial" w:cs="Arial"/>
                <w:b/>
                <w:bCs/>
                <w:lang w:eastAsia="hr-HR"/>
              </w:rPr>
            </w:pPr>
            <w:r w:rsidRPr="00822EA8">
              <w:rPr>
                <w:rFonts w:ascii="Arial" w:eastAsia="Times New Roman" w:hAnsi="Arial" w:cs="Arial"/>
                <w:b/>
                <w:bCs/>
                <w:lang w:eastAsia="hr-HR"/>
              </w:rPr>
              <w:t>Objašnjenje</w:t>
            </w:r>
          </w:p>
        </w:tc>
      </w:tr>
      <w:tr w:rsidR="00822EA8" w:rsidRPr="00822EA8" w14:paraId="0285B308" w14:textId="77777777" w:rsidTr="00DF6C93">
        <w:tc>
          <w:tcPr>
            <w:tcW w:w="0" w:type="auto"/>
            <w:hideMark/>
          </w:tcPr>
          <w:p w14:paraId="2AC0EF85" w14:textId="77777777" w:rsidR="00822EA8" w:rsidRPr="00F8727C" w:rsidRDefault="00822EA8" w:rsidP="00493820">
            <w:pPr>
              <w:spacing w:line="276" w:lineRule="auto"/>
              <w:ind w:left="120" w:right="120"/>
              <w:rPr>
                <w:rFonts w:ascii="Arial" w:eastAsia="Times New Roman" w:hAnsi="Arial" w:cs="Arial"/>
                <w:b/>
                <w:color w:val="000000"/>
                <w:lang w:eastAsia="hr-HR"/>
              </w:rPr>
            </w:pPr>
            <w:r w:rsidRPr="00F8727C">
              <w:rPr>
                <w:rFonts w:ascii="Arial" w:eastAsia="Times New Roman" w:hAnsi="Arial" w:cs="Arial"/>
                <w:b/>
                <w:color w:val="000000"/>
                <w:lang w:eastAsia="hr-HR"/>
              </w:rPr>
              <w:t>halt</w:t>
            </w:r>
          </w:p>
        </w:tc>
        <w:tc>
          <w:tcPr>
            <w:tcW w:w="0" w:type="auto"/>
            <w:hideMark/>
          </w:tcPr>
          <w:p w14:paraId="46B17910"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halt</w:t>
            </w:r>
          </w:p>
        </w:tc>
        <w:tc>
          <w:tcPr>
            <w:tcW w:w="1653" w:type="dxa"/>
            <w:hideMark/>
          </w:tcPr>
          <w:p w14:paraId="217E3A0C"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Zaustavljanje sustava.</w:t>
            </w:r>
          </w:p>
        </w:tc>
      </w:tr>
      <w:tr w:rsidR="00822EA8" w:rsidRPr="00822EA8" w14:paraId="1E94A12C" w14:textId="77777777" w:rsidTr="00DF6C93">
        <w:tc>
          <w:tcPr>
            <w:tcW w:w="0" w:type="auto"/>
            <w:hideMark/>
          </w:tcPr>
          <w:p w14:paraId="5E31F71F" w14:textId="77777777" w:rsidR="00822EA8" w:rsidRPr="00F8727C" w:rsidRDefault="00822EA8" w:rsidP="00493820">
            <w:pPr>
              <w:spacing w:line="276" w:lineRule="auto"/>
              <w:ind w:left="120" w:right="120"/>
              <w:rPr>
                <w:rFonts w:ascii="Arial" w:eastAsia="Times New Roman" w:hAnsi="Arial" w:cs="Arial"/>
                <w:b/>
                <w:color w:val="000000"/>
                <w:lang w:eastAsia="hr-HR"/>
              </w:rPr>
            </w:pPr>
            <w:r w:rsidRPr="00F8727C">
              <w:rPr>
                <w:rFonts w:ascii="Arial" w:eastAsia="Times New Roman" w:hAnsi="Arial" w:cs="Arial"/>
                <w:b/>
                <w:color w:val="000000"/>
                <w:lang w:eastAsia="hr-HR"/>
              </w:rPr>
              <w:t>poweroff</w:t>
            </w:r>
          </w:p>
        </w:tc>
        <w:tc>
          <w:tcPr>
            <w:tcW w:w="0" w:type="auto"/>
            <w:hideMark/>
          </w:tcPr>
          <w:p w14:paraId="3DE24977"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poweroff</w:t>
            </w:r>
          </w:p>
        </w:tc>
        <w:tc>
          <w:tcPr>
            <w:tcW w:w="1653" w:type="dxa"/>
            <w:hideMark/>
          </w:tcPr>
          <w:p w14:paraId="2D29259C"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Gašenje sustava.</w:t>
            </w:r>
          </w:p>
        </w:tc>
      </w:tr>
      <w:tr w:rsidR="00822EA8" w:rsidRPr="00822EA8" w14:paraId="4FE1F0BA" w14:textId="77777777" w:rsidTr="00DF6C93">
        <w:tc>
          <w:tcPr>
            <w:tcW w:w="0" w:type="auto"/>
            <w:hideMark/>
          </w:tcPr>
          <w:p w14:paraId="46F7E41C" w14:textId="77777777" w:rsidR="00822EA8" w:rsidRPr="00F8727C" w:rsidRDefault="00822EA8" w:rsidP="00493820">
            <w:pPr>
              <w:spacing w:line="276" w:lineRule="auto"/>
              <w:ind w:left="120" w:right="120"/>
              <w:rPr>
                <w:rFonts w:ascii="Arial" w:eastAsia="Times New Roman" w:hAnsi="Arial" w:cs="Arial"/>
                <w:b/>
                <w:color w:val="000000"/>
                <w:lang w:eastAsia="hr-HR"/>
              </w:rPr>
            </w:pPr>
            <w:r w:rsidRPr="00F8727C">
              <w:rPr>
                <w:rFonts w:ascii="Arial" w:eastAsia="Times New Roman" w:hAnsi="Arial" w:cs="Arial"/>
                <w:b/>
                <w:color w:val="000000"/>
                <w:lang w:eastAsia="hr-HR"/>
              </w:rPr>
              <w:t>reboot</w:t>
            </w:r>
          </w:p>
        </w:tc>
        <w:tc>
          <w:tcPr>
            <w:tcW w:w="0" w:type="auto"/>
            <w:hideMark/>
          </w:tcPr>
          <w:p w14:paraId="2EF6D8D2" w14:textId="77777777" w:rsidR="00822EA8" w:rsidRPr="00822EA8" w:rsidRDefault="00822EA8" w:rsidP="00493820">
            <w:pPr>
              <w:spacing w:before="100" w:beforeAutospacing="1" w:after="100" w:afterAutospacing="1"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reboot</w:t>
            </w:r>
          </w:p>
        </w:tc>
        <w:tc>
          <w:tcPr>
            <w:tcW w:w="1653" w:type="dxa"/>
            <w:hideMark/>
          </w:tcPr>
          <w:p w14:paraId="4EE8B12D"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Ponovno pokretanje sustava.</w:t>
            </w:r>
          </w:p>
        </w:tc>
      </w:tr>
      <w:tr w:rsidR="00822EA8" w:rsidRPr="00822EA8" w14:paraId="75B849B5" w14:textId="77777777" w:rsidTr="00DF6C93">
        <w:tc>
          <w:tcPr>
            <w:tcW w:w="0" w:type="auto"/>
            <w:hideMark/>
          </w:tcPr>
          <w:p w14:paraId="29DCE032" w14:textId="77777777" w:rsidR="00822EA8" w:rsidRPr="00F8727C" w:rsidRDefault="00822EA8" w:rsidP="00493820">
            <w:pPr>
              <w:spacing w:line="276" w:lineRule="auto"/>
              <w:ind w:left="120" w:right="120"/>
              <w:rPr>
                <w:rFonts w:ascii="Arial" w:eastAsia="Times New Roman" w:hAnsi="Arial" w:cs="Arial"/>
                <w:b/>
                <w:color w:val="000000"/>
                <w:lang w:eastAsia="hr-HR"/>
              </w:rPr>
            </w:pPr>
            <w:r w:rsidRPr="00F8727C">
              <w:rPr>
                <w:rFonts w:ascii="Arial" w:eastAsia="Times New Roman" w:hAnsi="Arial" w:cs="Arial"/>
                <w:b/>
                <w:color w:val="000000"/>
                <w:lang w:eastAsia="hr-HR"/>
              </w:rPr>
              <w:t>pm-suspend</w:t>
            </w:r>
          </w:p>
        </w:tc>
        <w:tc>
          <w:tcPr>
            <w:tcW w:w="0" w:type="auto"/>
            <w:hideMark/>
          </w:tcPr>
          <w:p w14:paraId="1991A2BA"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suspend</w:t>
            </w:r>
          </w:p>
        </w:tc>
        <w:tc>
          <w:tcPr>
            <w:tcW w:w="1653" w:type="dxa"/>
            <w:hideMark/>
          </w:tcPr>
          <w:p w14:paraId="031C74C5"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Pauziranje sustava.</w:t>
            </w:r>
          </w:p>
        </w:tc>
      </w:tr>
      <w:tr w:rsidR="00822EA8" w:rsidRPr="00822EA8" w14:paraId="16C60ACE" w14:textId="77777777" w:rsidTr="00DF6C93">
        <w:tc>
          <w:tcPr>
            <w:tcW w:w="0" w:type="auto"/>
            <w:hideMark/>
          </w:tcPr>
          <w:p w14:paraId="39F0A209" w14:textId="77777777" w:rsidR="00822EA8" w:rsidRPr="00F8727C" w:rsidRDefault="00822EA8" w:rsidP="00493820">
            <w:pPr>
              <w:spacing w:line="276" w:lineRule="auto"/>
              <w:ind w:left="120" w:right="120"/>
              <w:rPr>
                <w:rFonts w:ascii="Arial" w:eastAsia="Times New Roman" w:hAnsi="Arial" w:cs="Arial"/>
                <w:b/>
                <w:color w:val="000000"/>
                <w:lang w:eastAsia="hr-HR"/>
              </w:rPr>
            </w:pPr>
            <w:r w:rsidRPr="00F8727C">
              <w:rPr>
                <w:rFonts w:ascii="Arial" w:eastAsia="Times New Roman" w:hAnsi="Arial" w:cs="Arial"/>
                <w:b/>
                <w:color w:val="000000"/>
                <w:lang w:eastAsia="hr-HR"/>
              </w:rPr>
              <w:t>pm–hibernate</w:t>
            </w:r>
          </w:p>
        </w:tc>
        <w:tc>
          <w:tcPr>
            <w:tcW w:w="0" w:type="auto"/>
            <w:hideMark/>
          </w:tcPr>
          <w:p w14:paraId="5F8518CC"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hibernate</w:t>
            </w:r>
          </w:p>
        </w:tc>
        <w:tc>
          <w:tcPr>
            <w:tcW w:w="1653" w:type="dxa"/>
            <w:hideMark/>
          </w:tcPr>
          <w:p w14:paraId="101528AC"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Hibernacija sustava.</w:t>
            </w:r>
          </w:p>
        </w:tc>
      </w:tr>
      <w:tr w:rsidR="00822EA8" w:rsidRPr="00822EA8" w14:paraId="3AA9283A" w14:textId="77777777" w:rsidTr="00DF6C93">
        <w:tc>
          <w:tcPr>
            <w:tcW w:w="0" w:type="auto"/>
            <w:hideMark/>
          </w:tcPr>
          <w:p w14:paraId="46993CC7" w14:textId="77777777" w:rsidR="00822EA8" w:rsidRPr="00F8727C" w:rsidRDefault="00822EA8" w:rsidP="00493820">
            <w:pPr>
              <w:spacing w:line="276" w:lineRule="auto"/>
              <w:ind w:left="120" w:right="120"/>
              <w:rPr>
                <w:rFonts w:ascii="Arial" w:eastAsia="Times New Roman" w:hAnsi="Arial" w:cs="Arial"/>
                <w:b/>
                <w:color w:val="000000"/>
                <w:lang w:eastAsia="hr-HR"/>
              </w:rPr>
            </w:pPr>
            <w:r w:rsidRPr="00F8727C">
              <w:rPr>
                <w:rFonts w:ascii="Arial" w:eastAsia="Times New Roman" w:hAnsi="Arial" w:cs="Arial"/>
                <w:b/>
                <w:color w:val="000000"/>
                <w:lang w:eastAsia="hr-HR"/>
              </w:rPr>
              <w:t>pm-suspend-hybrid</w:t>
            </w:r>
          </w:p>
        </w:tc>
        <w:tc>
          <w:tcPr>
            <w:tcW w:w="0" w:type="auto"/>
            <w:hideMark/>
          </w:tcPr>
          <w:p w14:paraId="7FBD841E"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systemctl hybrid sleep</w:t>
            </w:r>
          </w:p>
        </w:tc>
        <w:tc>
          <w:tcPr>
            <w:tcW w:w="1653" w:type="dxa"/>
            <w:hideMark/>
          </w:tcPr>
          <w:p w14:paraId="24826D55"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Pauziranje i hibernacija sustava.</w:t>
            </w:r>
          </w:p>
        </w:tc>
      </w:tr>
    </w:tbl>
    <w:p w14:paraId="6BAC7F46" w14:textId="01DEAE07" w:rsidR="00822EA8" w:rsidRPr="00822EA8" w:rsidRDefault="00822EA8" w:rsidP="00254CD4">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Tablica 9 – Standardne operacije upravlj</w:t>
      </w:r>
      <w:r w:rsidR="001E348B">
        <w:rPr>
          <w:rFonts w:ascii="Arial" w:eastAsia="Times New Roman" w:hAnsi="Arial" w:cs="Arial"/>
          <w:lang w:eastAsia="hr-HR"/>
        </w:rPr>
        <w:t>anja sustavom u sustavu systemd</w:t>
      </w:r>
    </w:p>
    <w:p w14:paraId="539B95EB"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Zadnje tri naredbe navedene u prvom stupcu nisu standardni dio distribucije, već se instaliraju s paketom </w:t>
      </w:r>
      <w:r w:rsidRPr="00822EA8">
        <w:rPr>
          <w:rFonts w:ascii="Arial" w:eastAsia="Times New Roman" w:hAnsi="Arial" w:cs="Arial"/>
          <w:b/>
          <w:bCs/>
          <w:lang w:eastAsia="hr-HR"/>
        </w:rPr>
        <w:t>pm-utils</w:t>
      </w:r>
      <w:r w:rsidRPr="00822EA8">
        <w:rPr>
          <w:rFonts w:ascii="Arial" w:eastAsia="Times New Roman" w:hAnsi="Arial" w:cs="Arial"/>
          <w:lang w:eastAsia="hr-HR"/>
        </w:rPr>
        <w:t> i služe pauziranju sustava, hibernaciji sustava ili pauziranju i hibernaciji sustava. Kod sustava </w:t>
      </w:r>
      <w:r w:rsidRPr="00822EA8">
        <w:rPr>
          <w:rFonts w:ascii="Arial" w:eastAsia="Times New Roman" w:hAnsi="Arial" w:cs="Arial"/>
          <w:b/>
          <w:bCs/>
          <w:lang w:eastAsia="hr-HR"/>
        </w:rPr>
        <w:t>systemd</w:t>
      </w:r>
      <w:r w:rsidRPr="00822EA8">
        <w:rPr>
          <w:rFonts w:ascii="Arial" w:eastAsia="Times New Roman" w:hAnsi="Arial" w:cs="Arial"/>
          <w:lang w:eastAsia="hr-HR"/>
        </w:rPr>
        <w:t> te su naredbe standardni dio paketa i ne treba ništa dodatno instalirati.</w:t>
      </w:r>
    </w:p>
    <w:p w14:paraId="03C7800A" w14:textId="77777777" w:rsidR="00B4518F" w:rsidRDefault="00822EA8" w:rsidP="00493820">
      <w:pPr>
        <w:spacing w:after="0" w:line="276" w:lineRule="auto"/>
        <w:rPr>
          <w:rFonts w:ascii="Arial" w:eastAsia="Times New Roman" w:hAnsi="Arial" w:cs="Arial"/>
          <w:lang w:eastAsia="hr-HR"/>
        </w:rPr>
      </w:pPr>
      <w:r w:rsidRPr="00822EA8">
        <w:rPr>
          <w:rFonts w:ascii="Arial" w:eastAsia="Times New Roman" w:hAnsi="Arial" w:cs="Arial"/>
          <w:lang w:eastAsia="hr-HR"/>
        </w:rPr>
        <w:t>Ostale naredbe u prvom stupcu su i dalje dostupne, ali one pozivaju njihove systemctl ekvivalente iz drugog stupca. Prednost starih naredbi je što podržavaju neke dodatne mogućnosti koje njihovi </w:t>
      </w:r>
      <w:r w:rsidRPr="00822EA8">
        <w:rPr>
          <w:rFonts w:ascii="Arial" w:eastAsia="Times New Roman" w:hAnsi="Arial" w:cs="Arial"/>
          <w:b/>
          <w:bCs/>
          <w:lang w:eastAsia="hr-HR"/>
        </w:rPr>
        <w:t>systemctl</w:t>
      </w:r>
      <w:r w:rsidRPr="00822EA8">
        <w:rPr>
          <w:rFonts w:ascii="Arial" w:eastAsia="Times New Roman" w:hAnsi="Arial" w:cs="Arial"/>
          <w:lang w:eastAsia="hr-HR"/>
        </w:rPr>
        <w:t> ekvivalenti ne podržavaju. Primjerice, naredba</w:t>
      </w:r>
      <w:r w:rsidRPr="00822EA8">
        <w:rPr>
          <w:rFonts w:ascii="Arial" w:eastAsia="Times New Roman" w:hAnsi="Arial" w:cs="Arial"/>
          <w:b/>
          <w:bCs/>
          <w:lang w:eastAsia="hr-HR"/>
        </w:rPr>
        <w:t> </w:t>
      </w:r>
      <w:r w:rsidR="00B4518F" w:rsidRPr="008863A9">
        <w:rPr>
          <w:rFonts w:ascii="Courier New" w:hAnsi="Courier New" w:cs="Courier New"/>
          <w:noProof/>
          <w:color w:val="000000"/>
          <w:shd w:val="clear" w:color="auto" w:fill="F5F5F5"/>
          <w:lang w:eastAsia="hr-HR"/>
        </w:rPr>
        <w:t>shutdown</w:t>
      </w:r>
      <w:r w:rsidR="00B4518F">
        <w:rPr>
          <w:rFonts w:ascii="Arial" w:eastAsia="Times New Roman" w:hAnsi="Arial" w:cs="Arial"/>
          <w:lang w:eastAsia="hr-HR"/>
        </w:rPr>
        <w:t xml:space="preserve"> </w:t>
      </w:r>
      <w:r w:rsidRPr="00822EA8">
        <w:rPr>
          <w:rFonts w:ascii="Arial" w:eastAsia="Times New Roman" w:hAnsi="Arial" w:cs="Arial"/>
          <w:lang w:eastAsia="hr-HR"/>
        </w:rPr>
        <w:t>podržava odgođeno isključivan</w:t>
      </w:r>
      <w:r w:rsidR="00B4518F">
        <w:rPr>
          <w:rFonts w:ascii="Arial" w:eastAsia="Times New Roman" w:hAnsi="Arial" w:cs="Arial"/>
          <w:lang w:eastAsia="hr-HR"/>
        </w:rPr>
        <w:t>je sustava sljedećim naredbama:</w:t>
      </w:r>
    </w:p>
    <w:p w14:paraId="4A261FB4" w14:textId="7F9A4954" w:rsidR="00822EA8" w:rsidRPr="009F5FF0" w:rsidRDefault="00B4518F"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000000"/>
          <w:bdr w:val="single" w:sz="6" w:space="4" w:color="CCCCCC" w:frame="1"/>
          <w:shd w:val="clear" w:color="auto" w:fill="F5F5F5"/>
        </w:rPr>
      </w:pPr>
      <w:r w:rsidRPr="00E901A3">
        <w:rPr>
          <w:color w:val="212529"/>
          <w:sz w:val="22"/>
          <w:szCs w:val="22"/>
        </w:rPr>
        <w:t># shutdown --poweroff 15:35</w:t>
      </w:r>
      <w:r w:rsidRPr="00E901A3">
        <w:rPr>
          <w:color w:val="212529"/>
          <w:sz w:val="22"/>
          <w:szCs w:val="22"/>
        </w:rPr>
        <w:br/>
        <w:t># shutdown --halt +11</w:t>
      </w:r>
    </w:p>
    <w:p w14:paraId="4E24FA93" w14:textId="77777777" w:rsidR="00E901A3" w:rsidRDefault="00E901A3" w:rsidP="00493820">
      <w:pPr>
        <w:spacing w:after="0" w:line="276" w:lineRule="auto"/>
        <w:rPr>
          <w:rFonts w:ascii="Arial" w:eastAsia="Times New Roman" w:hAnsi="Arial" w:cs="Arial"/>
          <w:lang w:eastAsia="hr-HR"/>
        </w:rPr>
      </w:pPr>
    </w:p>
    <w:p w14:paraId="339B21C5" w14:textId="5CFC17AC" w:rsidR="00822EA8" w:rsidRPr="00822EA8" w:rsidRDefault="00822EA8" w:rsidP="00493820">
      <w:pPr>
        <w:spacing w:after="0" w:line="276" w:lineRule="auto"/>
        <w:rPr>
          <w:rFonts w:ascii="Arial" w:eastAsia="Times New Roman" w:hAnsi="Arial" w:cs="Arial"/>
          <w:lang w:eastAsia="hr-HR"/>
        </w:rPr>
      </w:pPr>
      <w:r w:rsidRPr="00822EA8">
        <w:rPr>
          <w:rFonts w:ascii="Arial" w:eastAsia="Times New Roman" w:hAnsi="Arial" w:cs="Arial"/>
          <w:lang w:eastAsia="hr-HR"/>
        </w:rPr>
        <w:t>Prva naredba definira trenutak isključenja poslužitelja u nekom trenutku u budućnosti. Taj je trenutak definiran u 24-satnom formatu za 15 sati i 35 minuta. Druga naredba pokreće isključivanje sustava odgođeno za 11 minuta. Također je moguće otkazati isključivanje sustava naredbom  </w:t>
      </w:r>
      <w:r w:rsidR="009A6FD9" w:rsidRPr="008863A9">
        <w:rPr>
          <w:rFonts w:ascii="Courier New" w:hAnsi="Courier New" w:cs="Courier New"/>
          <w:noProof/>
          <w:color w:val="000000"/>
          <w:shd w:val="clear" w:color="auto" w:fill="F5F5F5"/>
          <w:lang w:eastAsia="hr-HR"/>
        </w:rPr>
        <w:t>#shutdown -c</w:t>
      </w:r>
      <w:r w:rsidRPr="00822EA8">
        <w:rPr>
          <w:rFonts w:ascii="Arial" w:eastAsia="Times New Roman" w:hAnsi="Arial" w:cs="Arial"/>
          <w:lang w:eastAsia="hr-HR"/>
        </w:rPr>
        <w:t> .</w:t>
      </w:r>
    </w:p>
    <w:p w14:paraId="616B5330"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Više o mogućnostima ovih naredbi može se pronaći u </w:t>
      </w:r>
      <w:r w:rsidRPr="00822EA8">
        <w:rPr>
          <w:rFonts w:ascii="Arial" w:eastAsia="Times New Roman" w:hAnsi="Arial" w:cs="Arial"/>
          <w:b/>
          <w:bCs/>
          <w:lang w:eastAsia="hr-HR"/>
        </w:rPr>
        <w:t>man</w:t>
      </w:r>
      <w:r w:rsidRPr="00822EA8">
        <w:rPr>
          <w:rFonts w:ascii="Arial" w:eastAsia="Times New Roman" w:hAnsi="Arial" w:cs="Arial"/>
          <w:lang w:eastAsia="hr-HR"/>
        </w:rPr>
        <w:t> stranicama svake pojedine naredbe.</w:t>
      </w:r>
    </w:p>
    <w:p w14:paraId="6D63435C" w14:textId="5EFD9B55" w:rsidR="00822EA8" w:rsidRPr="00822EA8" w:rsidRDefault="00822EA8" w:rsidP="00493820">
      <w:pPr>
        <w:pStyle w:val="TSnaslov3"/>
        <w:spacing w:line="276" w:lineRule="auto"/>
      </w:pPr>
      <w:bookmarkStart w:id="25" w:name="_Toc118118833"/>
      <w:r w:rsidRPr="00822EA8">
        <w:lastRenderedPageBreak/>
        <w:t>Prilagodba pokretanja operacijskog sustava Linux</w:t>
      </w:r>
      <w:bookmarkEnd w:id="25"/>
    </w:p>
    <w:p w14:paraId="141C01FB"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Ranije korišteni </w:t>
      </w:r>
      <w:r w:rsidRPr="00822EA8">
        <w:rPr>
          <w:rFonts w:ascii="Arial" w:eastAsia="Times New Roman" w:hAnsi="Arial" w:cs="Arial"/>
          <w:b/>
          <w:bCs/>
          <w:lang w:eastAsia="hr-HR"/>
        </w:rPr>
        <w:t>SysV init</w:t>
      </w:r>
      <w:r w:rsidRPr="00822EA8">
        <w:rPr>
          <w:rFonts w:ascii="Arial" w:eastAsia="Times New Roman" w:hAnsi="Arial" w:cs="Arial"/>
          <w:lang w:eastAsia="hr-HR"/>
        </w:rPr>
        <w:t> i </w:t>
      </w:r>
      <w:r w:rsidRPr="00822EA8">
        <w:rPr>
          <w:rFonts w:ascii="Arial" w:eastAsia="Times New Roman" w:hAnsi="Arial" w:cs="Arial"/>
          <w:b/>
          <w:bCs/>
          <w:lang w:eastAsia="hr-HR"/>
        </w:rPr>
        <w:t>Upstart</w:t>
      </w:r>
      <w:r w:rsidRPr="00822EA8">
        <w:rPr>
          <w:rFonts w:ascii="Arial" w:eastAsia="Times New Roman" w:hAnsi="Arial" w:cs="Arial"/>
          <w:lang w:eastAsia="hr-HR"/>
        </w:rPr>
        <w:t> implementirali su predefinirane razine izvođenja (engl. </w:t>
      </w:r>
      <w:r w:rsidRPr="00822EA8">
        <w:rPr>
          <w:rFonts w:ascii="Arial" w:eastAsia="Times New Roman" w:hAnsi="Arial" w:cs="Arial"/>
          <w:i/>
          <w:iCs/>
          <w:lang w:eastAsia="hr-HR"/>
        </w:rPr>
        <w:t>runlevel</w:t>
      </w:r>
      <w:r w:rsidRPr="00822EA8">
        <w:rPr>
          <w:rFonts w:ascii="Arial" w:eastAsia="Times New Roman" w:hAnsi="Arial" w:cs="Arial"/>
          <w:lang w:eastAsia="hr-HR"/>
        </w:rPr>
        <w:t>) za određene načine rada sustava. Te razine izvođenja bile su numerirane od 0 do 6, a definirale su skup servisa koji se u svakoj od tih razina pokreće.</w:t>
      </w:r>
    </w:p>
    <w:p w14:paraId="1184C0D8"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U systemd razine izvođenja zamijenile su jedinice meta (engl. </w:t>
      </w:r>
      <w:r w:rsidRPr="00822EA8">
        <w:rPr>
          <w:rFonts w:ascii="Arial" w:eastAsia="Times New Roman" w:hAnsi="Arial" w:cs="Arial"/>
          <w:i/>
          <w:iCs/>
          <w:lang w:eastAsia="hr-HR"/>
        </w:rPr>
        <w:t>target units</w:t>
      </w:r>
      <w:r w:rsidRPr="00822EA8">
        <w:rPr>
          <w:rFonts w:ascii="Arial" w:eastAsia="Times New Roman" w:hAnsi="Arial" w:cs="Arial"/>
          <w:lang w:eastAsia="hr-HR"/>
        </w:rPr>
        <w:t>) ime kojih završava s „.target“. Svrha tih jedinica meta jest grupiranje drugih systemd jedinica kroz lanac ovisnosti. Važno je napomenuti da unutar tih jedinica meta mogu biti i druge jedinice meta. </w:t>
      </w:r>
    </w:p>
    <w:p w14:paraId="2CE6DCF6" w14:textId="4C7D81D4" w:rsid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Standardno se</w:t>
      </w:r>
      <w:r w:rsidRPr="00822EA8">
        <w:rPr>
          <w:rFonts w:ascii="Arial" w:eastAsia="Times New Roman" w:hAnsi="Arial" w:cs="Arial"/>
          <w:b/>
          <w:bCs/>
          <w:lang w:eastAsia="hr-HR"/>
        </w:rPr>
        <w:t> systemd</w:t>
      </w:r>
      <w:r w:rsidRPr="00822EA8">
        <w:rPr>
          <w:rFonts w:ascii="Arial" w:eastAsia="Times New Roman" w:hAnsi="Arial" w:cs="Arial"/>
          <w:lang w:eastAsia="hr-HR"/>
        </w:rPr>
        <w:t> distribuira s jedinicama meta koje logički odgovaraju ranije implementiranim razinama izvođenja. Za poboljšanje kompatibilnosti postoje i aliasi koji se zovu isto kao ranije postojeće razine izvođenja. Primjerom su ispisane takve jedinice meta:</w:t>
      </w:r>
    </w:p>
    <w:p w14:paraId="05EA72CB" w14:textId="372C4467" w:rsidR="000A68F5" w:rsidRPr="00E901A3" w:rsidRDefault="000A68F5"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systemctl list-unit-files|grep runlevel</w:t>
      </w:r>
      <w:r w:rsidRPr="00E901A3">
        <w:rPr>
          <w:color w:val="212529"/>
          <w:sz w:val="22"/>
          <w:szCs w:val="22"/>
        </w:rPr>
        <w:br/>
        <w:t xml:space="preserve">systemd-update-utmp-runlevel.service       static </w:t>
      </w:r>
      <w:r w:rsidRPr="00E901A3">
        <w:rPr>
          <w:color w:val="212529"/>
          <w:sz w:val="22"/>
          <w:szCs w:val="22"/>
        </w:rPr>
        <w:br/>
        <w:t>runlevel0.target                           disabled</w:t>
      </w:r>
      <w:r w:rsidRPr="00E901A3">
        <w:rPr>
          <w:color w:val="212529"/>
          <w:sz w:val="22"/>
          <w:szCs w:val="22"/>
        </w:rPr>
        <w:br/>
        <w:t>runlevel1.target                           disabled</w:t>
      </w:r>
      <w:r w:rsidRPr="00E901A3">
        <w:rPr>
          <w:color w:val="212529"/>
          <w:sz w:val="22"/>
          <w:szCs w:val="22"/>
        </w:rPr>
        <w:br/>
        <w:t xml:space="preserve">runlevel2.target                           static </w:t>
      </w:r>
      <w:r w:rsidRPr="00E901A3">
        <w:rPr>
          <w:color w:val="212529"/>
          <w:sz w:val="22"/>
          <w:szCs w:val="22"/>
        </w:rPr>
        <w:br/>
        <w:t xml:space="preserve">runlevel3.target                           static </w:t>
      </w:r>
      <w:r w:rsidRPr="00E901A3">
        <w:rPr>
          <w:color w:val="212529"/>
          <w:sz w:val="22"/>
          <w:szCs w:val="22"/>
        </w:rPr>
        <w:br/>
        <w:t xml:space="preserve">runlevel4.target                           static </w:t>
      </w:r>
      <w:r w:rsidRPr="00E901A3">
        <w:rPr>
          <w:color w:val="212529"/>
          <w:sz w:val="22"/>
          <w:szCs w:val="22"/>
        </w:rPr>
        <w:br/>
        <w:t xml:space="preserve">runlevel5.target                           static </w:t>
      </w:r>
      <w:r w:rsidRPr="00E901A3">
        <w:rPr>
          <w:color w:val="212529"/>
          <w:sz w:val="22"/>
          <w:szCs w:val="22"/>
        </w:rPr>
        <w:br/>
        <w:t>runlevel6.target                         disabled</w:t>
      </w:r>
    </w:p>
    <w:p w14:paraId="36B32A80" w14:textId="48601F11" w:rsidR="000A68F5"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Potrebno je još jednom napomenuti da su ovo aliasi, a da se jedinice meta izvorno drugačije zovu. U donjoj tablici prikazane su sve jedinice meta koje su ekvivalenti razinama izvođenja.</w:t>
      </w:r>
    </w:p>
    <w:tbl>
      <w:tblPr>
        <w:tblStyle w:val="TableGrid"/>
        <w:tblW w:w="7505" w:type="dxa"/>
        <w:tblLook w:val="04A0" w:firstRow="1" w:lastRow="0" w:firstColumn="1" w:lastColumn="0" w:noHBand="0" w:noVBand="1"/>
      </w:tblPr>
      <w:tblGrid>
        <w:gridCol w:w="1637"/>
        <w:gridCol w:w="2931"/>
        <w:gridCol w:w="2937"/>
      </w:tblGrid>
      <w:tr w:rsidR="00822EA8" w:rsidRPr="00822EA8" w14:paraId="18A95FF5" w14:textId="77777777" w:rsidTr="001E348B">
        <w:tc>
          <w:tcPr>
            <w:tcW w:w="0" w:type="auto"/>
            <w:shd w:val="clear" w:color="auto" w:fill="D0CECE" w:themeFill="background2" w:themeFillShade="E6"/>
            <w:hideMark/>
          </w:tcPr>
          <w:p w14:paraId="5CD9BE82" w14:textId="77777777" w:rsidR="00822EA8" w:rsidRPr="00822EA8" w:rsidRDefault="00822EA8" w:rsidP="00493820">
            <w:pPr>
              <w:spacing w:before="120" w:after="120" w:line="276" w:lineRule="auto"/>
              <w:jc w:val="center"/>
              <w:rPr>
                <w:rFonts w:ascii="Arial" w:eastAsia="Times New Roman" w:hAnsi="Arial" w:cs="Arial"/>
                <w:b/>
                <w:bCs/>
                <w:lang w:eastAsia="hr-HR"/>
              </w:rPr>
            </w:pPr>
            <w:r w:rsidRPr="00822EA8">
              <w:rPr>
                <w:rFonts w:ascii="Arial" w:eastAsia="Times New Roman" w:hAnsi="Arial" w:cs="Arial"/>
                <w:b/>
                <w:bCs/>
                <w:lang w:eastAsia="hr-HR"/>
              </w:rPr>
              <w:t>Razina izvođenja</w:t>
            </w:r>
          </w:p>
        </w:tc>
        <w:tc>
          <w:tcPr>
            <w:tcW w:w="0" w:type="auto"/>
            <w:shd w:val="clear" w:color="auto" w:fill="D0CECE" w:themeFill="background2" w:themeFillShade="E6"/>
            <w:hideMark/>
          </w:tcPr>
          <w:p w14:paraId="286E754B" w14:textId="77777777" w:rsidR="00822EA8" w:rsidRPr="00822EA8" w:rsidRDefault="00822EA8" w:rsidP="00493820">
            <w:pPr>
              <w:spacing w:before="120" w:after="120" w:line="276" w:lineRule="auto"/>
              <w:jc w:val="center"/>
              <w:rPr>
                <w:rFonts w:ascii="Arial" w:eastAsia="Times New Roman" w:hAnsi="Arial" w:cs="Arial"/>
                <w:b/>
                <w:bCs/>
                <w:lang w:eastAsia="hr-HR"/>
              </w:rPr>
            </w:pPr>
            <w:r w:rsidRPr="00822EA8">
              <w:rPr>
                <w:rFonts w:ascii="Arial" w:eastAsia="Times New Roman" w:hAnsi="Arial" w:cs="Arial"/>
                <w:b/>
                <w:bCs/>
                <w:lang w:eastAsia="hr-HR"/>
              </w:rPr>
              <w:t>Jedinice meta</w:t>
            </w:r>
          </w:p>
        </w:tc>
        <w:tc>
          <w:tcPr>
            <w:tcW w:w="2937" w:type="dxa"/>
            <w:shd w:val="clear" w:color="auto" w:fill="D0CECE" w:themeFill="background2" w:themeFillShade="E6"/>
            <w:hideMark/>
          </w:tcPr>
          <w:p w14:paraId="30967F96" w14:textId="77777777" w:rsidR="00822EA8" w:rsidRPr="00822EA8" w:rsidRDefault="00822EA8" w:rsidP="00493820">
            <w:pPr>
              <w:spacing w:before="120" w:after="120" w:line="276" w:lineRule="auto"/>
              <w:jc w:val="center"/>
              <w:rPr>
                <w:rFonts w:ascii="Arial" w:eastAsia="Times New Roman" w:hAnsi="Arial" w:cs="Arial"/>
                <w:b/>
                <w:bCs/>
                <w:lang w:eastAsia="hr-HR"/>
              </w:rPr>
            </w:pPr>
            <w:r w:rsidRPr="00822EA8">
              <w:rPr>
                <w:rFonts w:ascii="Arial" w:eastAsia="Times New Roman" w:hAnsi="Arial" w:cs="Arial"/>
                <w:b/>
                <w:bCs/>
                <w:lang w:eastAsia="hr-HR"/>
              </w:rPr>
              <w:t>Objašnjenje</w:t>
            </w:r>
          </w:p>
        </w:tc>
      </w:tr>
      <w:tr w:rsidR="00822EA8" w:rsidRPr="00822EA8" w14:paraId="6ACB72F7" w14:textId="77777777" w:rsidTr="001E348B">
        <w:tc>
          <w:tcPr>
            <w:tcW w:w="0" w:type="auto"/>
            <w:hideMark/>
          </w:tcPr>
          <w:p w14:paraId="34D2F1E7" w14:textId="77777777" w:rsidR="00822EA8" w:rsidRPr="00E445F6" w:rsidRDefault="00822EA8" w:rsidP="00493820">
            <w:pPr>
              <w:spacing w:line="276" w:lineRule="auto"/>
              <w:ind w:left="120" w:right="120"/>
              <w:rPr>
                <w:rFonts w:ascii="Arial" w:eastAsia="Times New Roman" w:hAnsi="Arial" w:cs="Arial"/>
                <w:b/>
                <w:color w:val="000000"/>
                <w:lang w:eastAsia="hr-HR"/>
              </w:rPr>
            </w:pPr>
            <w:r w:rsidRPr="00E445F6">
              <w:rPr>
                <w:rFonts w:ascii="Arial" w:eastAsia="Times New Roman" w:hAnsi="Arial" w:cs="Arial"/>
                <w:b/>
                <w:color w:val="000000"/>
                <w:lang w:eastAsia="hr-HR"/>
              </w:rPr>
              <w:t>0</w:t>
            </w:r>
          </w:p>
        </w:tc>
        <w:tc>
          <w:tcPr>
            <w:tcW w:w="0" w:type="auto"/>
            <w:hideMark/>
          </w:tcPr>
          <w:p w14:paraId="1B96F1BA"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runlevel0.target, poweroff.target</w:t>
            </w:r>
          </w:p>
        </w:tc>
        <w:tc>
          <w:tcPr>
            <w:tcW w:w="2937" w:type="dxa"/>
            <w:hideMark/>
          </w:tcPr>
          <w:p w14:paraId="08C43900"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Isključivanje i zaustavljanje sustava.</w:t>
            </w:r>
          </w:p>
        </w:tc>
      </w:tr>
      <w:tr w:rsidR="00822EA8" w:rsidRPr="00822EA8" w14:paraId="60304BE3" w14:textId="77777777" w:rsidTr="001E348B">
        <w:tc>
          <w:tcPr>
            <w:tcW w:w="0" w:type="auto"/>
            <w:hideMark/>
          </w:tcPr>
          <w:p w14:paraId="1A064FE4" w14:textId="77777777" w:rsidR="00822EA8" w:rsidRPr="00E445F6" w:rsidRDefault="00822EA8" w:rsidP="00493820">
            <w:pPr>
              <w:spacing w:line="276" w:lineRule="auto"/>
              <w:ind w:left="120" w:right="120"/>
              <w:rPr>
                <w:rFonts w:ascii="Arial" w:eastAsia="Times New Roman" w:hAnsi="Arial" w:cs="Arial"/>
                <w:b/>
                <w:color w:val="000000"/>
                <w:lang w:eastAsia="hr-HR"/>
              </w:rPr>
            </w:pPr>
            <w:r w:rsidRPr="00E445F6">
              <w:rPr>
                <w:rFonts w:ascii="Arial" w:eastAsia="Times New Roman" w:hAnsi="Arial" w:cs="Arial"/>
                <w:b/>
                <w:color w:val="000000"/>
                <w:lang w:eastAsia="hr-HR"/>
              </w:rPr>
              <w:t>1</w:t>
            </w:r>
          </w:p>
        </w:tc>
        <w:tc>
          <w:tcPr>
            <w:tcW w:w="0" w:type="auto"/>
            <w:hideMark/>
          </w:tcPr>
          <w:p w14:paraId="7F338F81"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runlevel1.target, rescue.target</w:t>
            </w:r>
          </w:p>
        </w:tc>
        <w:tc>
          <w:tcPr>
            <w:tcW w:w="2937" w:type="dxa"/>
            <w:hideMark/>
          </w:tcPr>
          <w:p w14:paraId="7815321C"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Pokretanje </w:t>
            </w:r>
            <w:r w:rsidRPr="00822EA8">
              <w:rPr>
                <w:rFonts w:ascii="Arial" w:eastAsia="Times New Roman" w:hAnsi="Arial" w:cs="Arial"/>
                <w:i/>
                <w:iCs/>
                <w:color w:val="000000"/>
                <w:lang w:eastAsia="hr-HR"/>
              </w:rPr>
              <w:t>rescue</w:t>
            </w:r>
            <w:r w:rsidRPr="00822EA8">
              <w:rPr>
                <w:rFonts w:ascii="Arial" w:eastAsia="Times New Roman" w:hAnsi="Arial" w:cs="Arial"/>
                <w:color w:val="000000"/>
                <w:lang w:eastAsia="hr-HR"/>
              </w:rPr>
              <w:t> ljuske.</w:t>
            </w:r>
          </w:p>
        </w:tc>
      </w:tr>
      <w:tr w:rsidR="00822EA8" w:rsidRPr="00822EA8" w14:paraId="2A0D9419" w14:textId="77777777" w:rsidTr="001E348B">
        <w:tc>
          <w:tcPr>
            <w:tcW w:w="0" w:type="auto"/>
            <w:hideMark/>
          </w:tcPr>
          <w:p w14:paraId="37DC3D13" w14:textId="77777777" w:rsidR="00822EA8" w:rsidRPr="00E445F6" w:rsidRDefault="00822EA8" w:rsidP="00493820">
            <w:pPr>
              <w:spacing w:before="120" w:after="120" w:line="276" w:lineRule="auto"/>
              <w:ind w:left="120" w:right="120"/>
              <w:rPr>
                <w:rFonts w:ascii="Arial" w:eastAsia="Times New Roman" w:hAnsi="Arial" w:cs="Arial"/>
                <w:b/>
                <w:color w:val="000000"/>
                <w:lang w:eastAsia="hr-HR"/>
              </w:rPr>
            </w:pPr>
            <w:r w:rsidRPr="00E445F6">
              <w:rPr>
                <w:rFonts w:ascii="Arial" w:eastAsia="Times New Roman" w:hAnsi="Arial" w:cs="Arial"/>
                <w:b/>
                <w:color w:val="000000"/>
                <w:lang w:eastAsia="hr-HR"/>
              </w:rPr>
              <w:t>2</w:t>
            </w:r>
          </w:p>
        </w:tc>
        <w:tc>
          <w:tcPr>
            <w:tcW w:w="0" w:type="auto"/>
            <w:hideMark/>
          </w:tcPr>
          <w:p w14:paraId="171FD42D" w14:textId="77777777" w:rsidR="00822EA8" w:rsidRPr="00822EA8" w:rsidRDefault="00822EA8" w:rsidP="00493820">
            <w:pPr>
              <w:spacing w:before="100" w:beforeAutospacing="1" w:after="100" w:afterAutospacing="1"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runlevel2.target, multi-user.target</w:t>
            </w:r>
          </w:p>
        </w:tc>
        <w:tc>
          <w:tcPr>
            <w:tcW w:w="2937" w:type="dxa"/>
            <w:hideMark/>
          </w:tcPr>
          <w:p w14:paraId="3B1B86C2"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Pokretanje sustava u višekorisničkom modu bez GUI-ja.</w:t>
            </w:r>
          </w:p>
        </w:tc>
      </w:tr>
      <w:tr w:rsidR="00822EA8" w:rsidRPr="00822EA8" w14:paraId="53000E33" w14:textId="77777777" w:rsidTr="001E348B">
        <w:tc>
          <w:tcPr>
            <w:tcW w:w="0" w:type="auto"/>
            <w:hideMark/>
          </w:tcPr>
          <w:p w14:paraId="65F751D4" w14:textId="77777777" w:rsidR="00822EA8" w:rsidRPr="00E445F6" w:rsidRDefault="00822EA8" w:rsidP="00493820">
            <w:pPr>
              <w:spacing w:line="276" w:lineRule="auto"/>
              <w:ind w:left="120" w:right="120"/>
              <w:rPr>
                <w:rFonts w:ascii="Arial" w:eastAsia="Times New Roman" w:hAnsi="Arial" w:cs="Arial"/>
                <w:b/>
                <w:color w:val="000000"/>
                <w:lang w:eastAsia="hr-HR"/>
              </w:rPr>
            </w:pPr>
            <w:r w:rsidRPr="00E445F6">
              <w:rPr>
                <w:rFonts w:ascii="Arial" w:eastAsia="Times New Roman" w:hAnsi="Arial" w:cs="Arial"/>
                <w:b/>
                <w:color w:val="000000"/>
                <w:lang w:eastAsia="hr-HR"/>
              </w:rPr>
              <w:t>3</w:t>
            </w:r>
          </w:p>
        </w:tc>
        <w:tc>
          <w:tcPr>
            <w:tcW w:w="0" w:type="auto"/>
            <w:hideMark/>
          </w:tcPr>
          <w:p w14:paraId="5C0B2E8C"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runlevel3.target, multi-user.target</w:t>
            </w:r>
          </w:p>
        </w:tc>
        <w:tc>
          <w:tcPr>
            <w:tcW w:w="2937" w:type="dxa"/>
            <w:hideMark/>
          </w:tcPr>
          <w:p w14:paraId="3405865B"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Pokretanje sustava u višekorisničkom modu bez GUI-ja.</w:t>
            </w:r>
          </w:p>
        </w:tc>
      </w:tr>
      <w:tr w:rsidR="00822EA8" w:rsidRPr="00822EA8" w14:paraId="69D7A825" w14:textId="77777777" w:rsidTr="001E348B">
        <w:tc>
          <w:tcPr>
            <w:tcW w:w="0" w:type="auto"/>
            <w:hideMark/>
          </w:tcPr>
          <w:p w14:paraId="442D9CC2" w14:textId="77777777" w:rsidR="00822EA8" w:rsidRPr="00E445F6" w:rsidRDefault="00822EA8" w:rsidP="00493820">
            <w:pPr>
              <w:spacing w:line="276" w:lineRule="auto"/>
              <w:ind w:left="120" w:right="120"/>
              <w:rPr>
                <w:rFonts w:ascii="Arial" w:eastAsia="Times New Roman" w:hAnsi="Arial" w:cs="Arial"/>
                <w:b/>
                <w:color w:val="000000"/>
                <w:lang w:eastAsia="hr-HR"/>
              </w:rPr>
            </w:pPr>
            <w:r w:rsidRPr="00E445F6">
              <w:rPr>
                <w:rFonts w:ascii="Arial" w:eastAsia="Times New Roman" w:hAnsi="Arial" w:cs="Arial"/>
                <w:b/>
                <w:color w:val="000000"/>
                <w:lang w:eastAsia="hr-HR"/>
              </w:rPr>
              <w:t>4</w:t>
            </w:r>
          </w:p>
        </w:tc>
        <w:tc>
          <w:tcPr>
            <w:tcW w:w="0" w:type="auto"/>
            <w:hideMark/>
          </w:tcPr>
          <w:p w14:paraId="24E39D56"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runlevel4.target, multi-user.target</w:t>
            </w:r>
          </w:p>
        </w:tc>
        <w:tc>
          <w:tcPr>
            <w:tcW w:w="2937" w:type="dxa"/>
            <w:hideMark/>
          </w:tcPr>
          <w:p w14:paraId="4B17C46F"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Pokretanje sustava u višekorisničkom modu bez GUI-ja.</w:t>
            </w:r>
          </w:p>
        </w:tc>
      </w:tr>
      <w:tr w:rsidR="00822EA8" w:rsidRPr="00822EA8" w14:paraId="16520282" w14:textId="77777777" w:rsidTr="001E348B">
        <w:tc>
          <w:tcPr>
            <w:tcW w:w="0" w:type="auto"/>
            <w:hideMark/>
          </w:tcPr>
          <w:p w14:paraId="115A7AC5" w14:textId="77777777" w:rsidR="00822EA8" w:rsidRPr="00E445F6" w:rsidRDefault="00822EA8" w:rsidP="00493820">
            <w:pPr>
              <w:spacing w:line="276" w:lineRule="auto"/>
              <w:ind w:left="120" w:right="120"/>
              <w:rPr>
                <w:rFonts w:ascii="Arial" w:eastAsia="Times New Roman" w:hAnsi="Arial" w:cs="Arial"/>
                <w:b/>
                <w:color w:val="000000"/>
                <w:lang w:eastAsia="hr-HR"/>
              </w:rPr>
            </w:pPr>
            <w:r w:rsidRPr="00E445F6">
              <w:rPr>
                <w:rFonts w:ascii="Arial" w:eastAsia="Times New Roman" w:hAnsi="Arial" w:cs="Arial"/>
                <w:b/>
                <w:color w:val="000000"/>
                <w:lang w:eastAsia="hr-HR"/>
              </w:rPr>
              <w:t>5</w:t>
            </w:r>
          </w:p>
        </w:tc>
        <w:tc>
          <w:tcPr>
            <w:tcW w:w="0" w:type="auto"/>
            <w:hideMark/>
          </w:tcPr>
          <w:p w14:paraId="57249D8C"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runlevel5.target, graphical.target</w:t>
            </w:r>
          </w:p>
        </w:tc>
        <w:tc>
          <w:tcPr>
            <w:tcW w:w="2937" w:type="dxa"/>
            <w:hideMark/>
          </w:tcPr>
          <w:p w14:paraId="32BCF6BA"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Pokretanje sustava u višekorisničkom modu s GUI-jem.</w:t>
            </w:r>
          </w:p>
        </w:tc>
      </w:tr>
      <w:tr w:rsidR="00822EA8" w:rsidRPr="00822EA8" w14:paraId="2119F279" w14:textId="77777777" w:rsidTr="001E348B">
        <w:tc>
          <w:tcPr>
            <w:tcW w:w="0" w:type="auto"/>
            <w:hideMark/>
          </w:tcPr>
          <w:p w14:paraId="6336ECE5" w14:textId="77777777" w:rsidR="00822EA8" w:rsidRPr="00E445F6" w:rsidRDefault="00822EA8" w:rsidP="00493820">
            <w:pPr>
              <w:spacing w:line="276" w:lineRule="auto"/>
              <w:ind w:left="120" w:right="120"/>
              <w:rPr>
                <w:rFonts w:ascii="Arial" w:eastAsia="Times New Roman" w:hAnsi="Arial" w:cs="Arial"/>
                <w:b/>
                <w:color w:val="000000"/>
                <w:lang w:eastAsia="hr-HR"/>
              </w:rPr>
            </w:pPr>
            <w:r w:rsidRPr="00E445F6">
              <w:rPr>
                <w:rFonts w:ascii="Arial" w:eastAsia="Times New Roman" w:hAnsi="Arial" w:cs="Arial"/>
                <w:b/>
                <w:color w:val="000000"/>
                <w:lang w:eastAsia="hr-HR"/>
              </w:rPr>
              <w:lastRenderedPageBreak/>
              <w:t>6</w:t>
            </w:r>
          </w:p>
        </w:tc>
        <w:tc>
          <w:tcPr>
            <w:tcW w:w="0" w:type="auto"/>
            <w:hideMark/>
          </w:tcPr>
          <w:p w14:paraId="4D2B0BD2"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runlevel6.target, reboot.target</w:t>
            </w:r>
          </w:p>
        </w:tc>
        <w:tc>
          <w:tcPr>
            <w:tcW w:w="2937" w:type="dxa"/>
            <w:hideMark/>
          </w:tcPr>
          <w:p w14:paraId="07715015"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Isključivanje i ponovno pokretanje sustava.</w:t>
            </w:r>
          </w:p>
        </w:tc>
      </w:tr>
    </w:tbl>
    <w:p w14:paraId="7B77D250" w14:textId="77777777" w:rsidR="00822EA8" w:rsidRPr="00822EA8" w:rsidRDefault="00822EA8" w:rsidP="00254CD4">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Tablica 10 – Mete koje su ekvivalenti razinama izvođenja</w:t>
      </w:r>
    </w:p>
    <w:p w14:paraId="3B500AA0"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Ove jedinice meta moguće je prilagoditi svojim potrebama baš kao i razine izvođenja.</w:t>
      </w:r>
    </w:p>
    <w:p w14:paraId="08B4639C" w14:textId="18069019"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Još će neko vrijeme biti moguće koristiti naredbe </w:t>
      </w:r>
      <w:r w:rsidR="000A68F5" w:rsidRPr="008863A9">
        <w:rPr>
          <w:rFonts w:ascii="Courier New" w:hAnsi="Courier New" w:cs="Courier New"/>
          <w:noProof/>
          <w:color w:val="000000"/>
          <w:shd w:val="clear" w:color="auto" w:fill="F5F5F5"/>
          <w:lang w:eastAsia="hr-HR"/>
        </w:rPr>
        <w:t>telinit</w:t>
      </w:r>
      <w:r w:rsidR="000A68F5" w:rsidRPr="00822EA8">
        <w:rPr>
          <w:rFonts w:ascii="Arial" w:eastAsia="Times New Roman" w:hAnsi="Arial" w:cs="Arial"/>
          <w:lang w:eastAsia="hr-HR"/>
        </w:rPr>
        <w:t xml:space="preserve"> </w:t>
      </w:r>
      <w:r w:rsidRPr="00822EA8">
        <w:rPr>
          <w:rFonts w:ascii="Arial" w:eastAsia="Times New Roman" w:hAnsi="Arial" w:cs="Arial"/>
          <w:lang w:eastAsia="hr-HR"/>
        </w:rPr>
        <w:t>i </w:t>
      </w:r>
      <w:r w:rsidR="000A68F5" w:rsidRPr="008863A9">
        <w:rPr>
          <w:rFonts w:ascii="Courier New" w:hAnsi="Courier New" w:cs="Courier New"/>
          <w:noProof/>
          <w:color w:val="000000"/>
          <w:shd w:val="clear" w:color="auto" w:fill="F5F5F5"/>
          <w:lang w:eastAsia="hr-HR"/>
        </w:rPr>
        <w:t>runlevel</w:t>
      </w:r>
      <w:r w:rsidRPr="00822EA8">
        <w:rPr>
          <w:rFonts w:ascii="Arial" w:eastAsia="Times New Roman" w:hAnsi="Arial" w:cs="Arial"/>
          <w:lang w:eastAsia="hr-HR"/>
        </w:rPr>
        <w:t>, za prijelaz između razina izvođenja, ali ih je bolje izbjegavati jer će uskoro prestati biti dostupne.</w:t>
      </w:r>
    </w:p>
    <w:p w14:paraId="0B5E1617" w14:textId="70DA035A" w:rsid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Umjesto naredbe </w:t>
      </w:r>
      <w:r w:rsidR="000A68F5" w:rsidRPr="008863A9">
        <w:rPr>
          <w:rFonts w:ascii="Courier New" w:hAnsi="Courier New" w:cs="Courier New"/>
          <w:noProof/>
          <w:color w:val="000000"/>
          <w:shd w:val="clear" w:color="auto" w:fill="F5F5F5"/>
          <w:lang w:eastAsia="hr-HR"/>
        </w:rPr>
        <w:t>runlevel</w:t>
      </w:r>
      <w:r w:rsidR="000A68F5" w:rsidRPr="00822EA8">
        <w:rPr>
          <w:rFonts w:ascii="Arial" w:eastAsia="Times New Roman" w:hAnsi="Arial" w:cs="Arial"/>
          <w:lang w:eastAsia="hr-HR"/>
        </w:rPr>
        <w:t xml:space="preserve"> </w:t>
      </w:r>
      <w:r w:rsidRPr="00822EA8">
        <w:rPr>
          <w:rFonts w:ascii="Arial" w:eastAsia="Times New Roman" w:hAnsi="Arial" w:cs="Arial"/>
          <w:lang w:eastAsia="hr-HR"/>
        </w:rPr>
        <w:t>treba koristiti systemctl </w:t>
      </w:r>
      <w:r w:rsidRPr="00822EA8">
        <w:rPr>
          <w:rFonts w:ascii="Arial" w:eastAsia="Times New Roman" w:hAnsi="Arial" w:cs="Arial"/>
          <w:b/>
          <w:bCs/>
          <w:lang w:eastAsia="hr-HR"/>
        </w:rPr>
        <w:t>list-units --type target.</w:t>
      </w:r>
      <w:r w:rsidRPr="00822EA8">
        <w:rPr>
          <w:rFonts w:ascii="Arial" w:eastAsia="Times New Roman" w:hAnsi="Arial" w:cs="Arial"/>
          <w:lang w:eastAsia="hr-HR"/>
        </w:rPr>
        <w:t> Kao što je prikazano primjerom, ove dvije naredbe daju vrlo različit izlaz:</w:t>
      </w:r>
    </w:p>
    <w:p w14:paraId="76BF9851" w14:textId="25478193" w:rsidR="0087140C" w:rsidRPr="00254CD4" w:rsidRDefault="0087140C"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254CD4">
        <w:rPr>
          <w:color w:val="212529"/>
          <w:szCs w:val="22"/>
        </w:rPr>
        <w:t># runlevel</w:t>
      </w:r>
      <w:r w:rsidRPr="00254CD4">
        <w:rPr>
          <w:color w:val="212529"/>
          <w:szCs w:val="22"/>
        </w:rPr>
        <w:br/>
        <w:t>N 5</w:t>
      </w:r>
      <w:r w:rsidRPr="00254CD4">
        <w:rPr>
          <w:color w:val="212529"/>
          <w:szCs w:val="22"/>
        </w:rPr>
        <w:br/>
        <w:t># systemctl list-units --type target</w:t>
      </w:r>
      <w:r w:rsidRPr="00254CD4">
        <w:rPr>
          <w:color w:val="212529"/>
          <w:szCs w:val="22"/>
        </w:rPr>
        <w:br/>
        <w:t>UNIT                  LOAD   ACTIVE SUB    DESCRIPTION</w:t>
      </w:r>
      <w:r w:rsidRPr="00254CD4">
        <w:rPr>
          <w:color w:val="212529"/>
          <w:szCs w:val="22"/>
        </w:rPr>
        <w:br/>
        <w:t>basic.target          loaded active active Basic System</w:t>
      </w:r>
      <w:r w:rsidRPr="00254CD4">
        <w:rPr>
          <w:color w:val="212529"/>
          <w:szCs w:val="22"/>
        </w:rPr>
        <w:br/>
        <w:t>cryptsetup.target     loaded active active Encrypted Volumes</w:t>
      </w:r>
      <w:r w:rsidRPr="00254CD4">
        <w:rPr>
          <w:color w:val="212529"/>
          <w:szCs w:val="22"/>
        </w:rPr>
        <w:br/>
        <w:t>getty.target          loaded active active Login Prompts</w:t>
      </w:r>
      <w:r w:rsidRPr="00254CD4">
        <w:rPr>
          <w:color w:val="212529"/>
          <w:szCs w:val="22"/>
        </w:rPr>
        <w:br/>
        <w:t>graphical.target      loaded active active Graphical Interface</w:t>
      </w:r>
      <w:r w:rsidRPr="00254CD4">
        <w:rPr>
          <w:color w:val="212529"/>
          <w:szCs w:val="22"/>
        </w:rPr>
        <w:br/>
        <w:t>local-fs-pre.target   loaded active active Local File Systems (Pre)</w:t>
      </w:r>
      <w:r w:rsidRPr="00254CD4">
        <w:rPr>
          <w:color w:val="212529"/>
          <w:szCs w:val="22"/>
        </w:rPr>
        <w:br/>
        <w:t>local-fs.target       loaded active active Local File Systems</w:t>
      </w:r>
      <w:r w:rsidRPr="00254CD4">
        <w:rPr>
          <w:color w:val="212529"/>
          <w:szCs w:val="22"/>
        </w:rPr>
        <w:br/>
        <w:t>multi-user.target     loaded active active Multi-User System</w:t>
      </w:r>
      <w:r w:rsidRPr="00254CD4">
        <w:rPr>
          <w:color w:val="212529"/>
          <w:szCs w:val="22"/>
        </w:rPr>
        <w:br/>
        <w:t>network-online.target loaded active active Network is Online</w:t>
      </w:r>
      <w:r w:rsidRPr="00254CD4">
        <w:rPr>
          <w:color w:val="212529"/>
          <w:szCs w:val="22"/>
        </w:rPr>
        <w:br/>
        <w:t>network.target        loaded active active Network</w:t>
      </w:r>
      <w:r w:rsidRPr="00254CD4">
        <w:rPr>
          <w:color w:val="212529"/>
          <w:szCs w:val="22"/>
        </w:rPr>
        <w:br/>
        <w:t>paths.target          loaded active active Paths</w:t>
      </w:r>
      <w:r w:rsidRPr="00254CD4">
        <w:rPr>
          <w:color w:val="212529"/>
          <w:szCs w:val="22"/>
        </w:rPr>
        <w:br/>
        <w:t>remote-fs-pre.target  loaded active active Remote File Systems (Pre)</w:t>
      </w:r>
      <w:r w:rsidRPr="00254CD4">
        <w:rPr>
          <w:color w:val="212529"/>
          <w:szCs w:val="22"/>
        </w:rPr>
        <w:br/>
        <w:t>remote-fs.target      loaded active active Remote File Systems</w:t>
      </w:r>
      <w:r w:rsidRPr="00254CD4">
        <w:rPr>
          <w:color w:val="212529"/>
          <w:szCs w:val="22"/>
        </w:rPr>
        <w:br/>
        <w:t>rpcbind.target        loaded active active RPC Port Mapper</w:t>
      </w:r>
      <w:r w:rsidRPr="00254CD4">
        <w:rPr>
          <w:color w:val="212529"/>
          <w:szCs w:val="22"/>
        </w:rPr>
        <w:br/>
        <w:t>slices.target         loaded active active Slices</w:t>
      </w:r>
      <w:r w:rsidRPr="00254CD4">
        <w:rPr>
          <w:color w:val="212529"/>
          <w:szCs w:val="22"/>
        </w:rPr>
        <w:br/>
        <w:t>sockets.target        loaded active active Sockets</w:t>
      </w:r>
      <w:r w:rsidRPr="00254CD4">
        <w:rPr>
          <w:color w:val="212529"/>
          <w:szCs w:val="22"/>
        </w:rPr>
        <w:br/>
        <w:t>sound.target          loaded active active Sound Card</w:t>
      </w:r>
      <w:r w:rsidRPr="00254CD4">
        <w:rPr>
          <w:color w:val="212529"/>
          <w:szCs w:val="22"/>
        </w:rPr>
        <w:br/>
        <w:t>swap.target           loaded active active Swap</w:t>
      </w:r>
      <w:r w:rsidRPr="00254CD4">
        <w:rPr>
          <w:color w:val="212529"/>
          <w:szCs w:val="22"/>
        </w:rPr>
        <w:br/>
        <w:t>sysinit.target        loaded active active System Initialization</w:t>
      </w:r>
      <w:r w:rsidRPr="00254CD4">
        <w:rPr>
          <w:color w:val="212529"/>
          <w:szCs w:val="22"/>
        </w:rPr>
        <w:br/>
        <w:t>timers.target         loaded active active Timers</w:t>
      </w:r>
      <w:r w:rsidRPr="00254CD4">
        <w:rPr>
          <w:color w:val="212529"/>
          <w:szCs w:val="22"/>
        </w:rPr>
        <w:br/>
      </w:r>
      <w:r w:rsidRPr="00254CD4">
        <w:rPr>
          <w:color w:val="212529"/>
          <w:szCs w:val="22"/>
        </w:rPr>
        <w:br/>
        <w:t>LOAD   = Reflects whether the unit definition was properly loaded.</w:t>
      </w:r>
      <w:r w:rsidRPr="00254CD4">
        <w:rPr>
          <w:color w:val="212529"/>
          <w:szCs w:val="22"/>
        </w:rPr>
        <w:br/>
        <w:t>ACTIVE = The high-level unit activation state, i.e. generalization of SUB.</w:t>
      </w:r>
      <w:r w:rsidRPr="00254CD4">
        <w:rPr>
          <w:color w:val="212529"/>
          <w:szCs w:val="22"/>
        </w:rPr>
        <w:br/>
        <w:t>SUB    = The low-level unit activation state, values depend on unit type</w:t>
      </w:r>
      <w:r w:rsidRPr="00254CD4">
        <w:rPr>
          <w:color w:val="212529"/>
          <w:szCs w:val="22"/>
        </w:rPr>
        <w:br/>
      </w:r>
      <w:r w:rsidRPr="00254CD4">
        <w:rPr>
          <w:color w:val="212529"/>
          <w:szCs w:val="22"/>
        </w:rPr>
        <w:br/>
        <w:t>19 loaded units listed. Pass --all to see loaded but inactive units, too.</w:t>
      </w:r>
      <w:r w:rsidRPr="00254CD4">
        <w:rPr>
          <w:color w:val="212529"/>
          <w:szCs w:val="22"/>
        </w:rPr>
        <w:br/>
        <w:t>To show all installed unit files use 'systemctl list-unit-files'.</w:t>
      </w:r>
      <w:r w:rsidRPr="00254CD4">
        <w:rPr>
          <w:color w:val="212529"/>
          <w:szCs w:val="22"/>
        </w:rPr>
        <w:br/>
        <w:t>#</w:t>
      </w:r>
    </w:p>
    <w:p w14:paraId="6190E0F2" w14:textId="652A4FB0"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Za prelazak između razina izvođenja umjesto naredbe </w:t>
      </w:r>
      <w:r w:rsidR="00BD41AD" w:rsidRPr="008863A9">
        <w:rPr>
          <w:rFonts w:ascii="Courier New" w:hAnsi="Courier New" w:cs="Courier New"/>
          <w:noProof/>
          <w:color w:val="000000"/>
          <w:shd w:val="clear" w:color="auto" w:fill="F5F5F5"/>
          <w:lang w:eastAsia="hr-HR"/>
        </w:rPr>
        <w:t>telinit</w:t>
      </w:r>
      <w:r w:rsidR="00BD41AD">
        <w:rPr>
          <w:rStyle w:val="sintaksaChar"/>
          <w:rFonts w:eastAsiaTheme="minorHAnsi"/>
        </w:rPr>
        <w:t xml:space="preserve"> </w:t>
      </w:r>
      <w:r w:rsidRPr="00822EA8">
        <w:rPr>
          <w:rFonts w:ascii="Arial" w:eastAsia="Times New Roman" w:hAnsi="Arial" w:cs="Arial"/>
          <w:lang w:eastAsia="hr-HR"/>
        </w:rPr>
        <w:t>treba koristiti </w:t>
      </w:r>
      <w:r w:rsidRPr="00822EA8">
        <w:rPr>
          <w:rFonts w:ascii="Arial" w:eastAsia="Times New Roman" w:hAnsi="Arial" w:cs="Arial"/>
          <w:b/>
          <w:bCs/>
          <w:lang w:eastAsia="hr-HR"/>
        </w:rPr>
        <w:t>systemctl isolate</w:t>
      </w:r>
      <w:r w:rsidRPr="00822EA8">
        <w:rPr>
          <w:rFonts w:ascii="Arial" w:eastAsia="Times New Roman" w:hAnsi="Arial" w:cs="Arial"/>
          <w:lang w:eastAsia="hr-HR"/>
        </w:rPr>
        <w:t> [name.target]. Na primjer, umjesto </w:t>
      </w:r>
      <w:r w:rsidR="00BD41AD" w:rsidRPr="008863A9">
        <w:rPr>
          <w:rFonts w:ascii="Courier New" w:hAnsi="Courier New" w:cs="Courier New"/>
          <w:noProof/>
          <w:color w:val="000000"/>
          <w:shd w:val="clear" w:color="auto" w:fill="F5F5F5"/>
          <w:lang w:eastAsia="hr-HR"/>
        </w:rPr>
        <w:t>telinit 5</w:t>
      </w:r>
      <w:r w:rsidRPr="00306C34">
        <w:t> </w:t>
      </w:r>
      <w:r w:rsidRPr="00822EA8">
        <w:rPr>
          <w:rFonts w:ascii="Arial" w:eastAsia="Times New Roman" w:hAnsi="Arial" w:cs="Arial"/>
          <w:lang w:eastAsia="hr-HR"/>
        </w:rPr>
        <w:t>može se koristiti </w:t>
      </w:r>
      <w:r w:rsidRPr="00822EA8">
        <w:rPr>
          <w:rFonts w:ascii="Arial" w:eastAsia="Times New Roman" w:hAnsi="Arial" w:cs="Arial"/>
          <w:b/>
          <w:bCs/>
          <w:lang w:eastAsia="hr-HR"/>
        </w:rPr>
        <w:t>systemctl</w:t>
      </w:r>
      <w:r w:rsidRPr="00822EA8">
        <w:rPr>
          <w:rFonts w:ascii="Arial" w:eastAsia="Times New Roman" w:hAnsi="Arial" w:cs="Arial"/>
          <w:lang w:eastAsia="hr-HR"/>
        </w:rPr>
        <w:t> </w:t>
      </w:r>
      <w:r w:rsidRPr="00822EA8">
        <w:rPr>
          <w:rFonts w:ascii="Arial" w:eastAsia="Times New Roman" w:hAnsi="Arial" w:cs="Arial"/>
          <w:b/>
          <w:bCs/>
          <w:lang w:eastAsia="hr-HR"/>
        </w:rPr>
        <w:t>isolate</w:t>
      </w:r>
      <w:r w:rsidRPr="00822EA8">
        <w:rPr>
          <w:rFonts w:ascii="Arial" w:eastAsia="Times New Roman" w:hAnsi="Arial" w:cs="Arial"/>
          <w:lang w:eastAsia="hr-HR"/>
        </w:rPr>
        <w:t> </w:t>
      </w:r>
      <w:r w:rsidRPr="00822EA8">
        <w:rPr>
          <w:rFonts w:ascii="Arial" w:eastAsia="Times New Roman" w:hAnsi="Arial" w:cs="Arial"/>
          <w:b/>
          <w:bCs/>
          <w:lang w:eastAsia="hr-HR"/>
        </w:rPr>
        <w:t>runlevel5.target</w:t>
      </w:r>
      <w:r w:rsidRPr="00822EA8">
        <w:rPr>
          <w:rFonts w:ascii="Arial" w:eastAsia="Times New Roman" w:hAnsi="Arial" w:cs="Arial"/>
          <w:lang w:eastAsia="hr-HR"/>
        </w:rPr>
        <w:t>. Obje naredbe će pokrenuti ekvivalent razine izvođenja 5.</w:t>
      </w:r>
    </w:p>
    <w:p w14:paraId="0E128699"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lastRenderedPageBreak/>
        <w:t>Prilagodba sustava potrebama korisnika izvodi se ciljanim izmjenama meta koje se pokreću pri pokretanju sustava.</w:t>
      </w:r>
    </w:p>
    <w:p w14:paraId="75A49581" w14:textId="2493BFEB" w:rsid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Izmjene sustava čine se daleko kompliciranijima za izvesti kod sustava </w:t>
      </w:r>
      <w:r w:rsidRPr="00822EA8">
        <w:rPr>
          <w:rFonts w:ascii="Arial" w:eastAsia="Times New Roman" w:hAnsi="Arial" w:cs="Arial"/>
          <w:b/>
          <w:bCs/>
          <w:lang w:eastAsia="hr-HR"/>
        </w:rPr>
        <w:t>systemd</w:t>
      </w:r>
      <w:r w:rsidRPr="00822EA8">
        <w:rPr>
          <w:rFonts w:ascii="Arial" w:eastAsia="Times New Roman" w:hAnsi="Arial" w:cs="Arial"/>
          <w:lang w:eastAsia="hr-HR"/>
        </w:rPr>
        <w:t> nego što su bile u slučaju </w:t>
      </w:r>
      <w:r w:rsidRPr="00822EA8">
        <w:rPr>
          <w:rFonts w:ascii="Arial" w:eastAsia="Times New Roman" w:hAnsi="Arial" w:cs="Arial"/>
          <w:b/>
          <w:bCs/>
          <w:lang w:eastAsia="hr-HR"/>
        </w:rPr>
        <w:t>SysV init</w:t>
      </w:r>
      <w:r w:rsidRPr="00822EA8">
        <w:rPr>
          <w:rFonts w:ascii="Arial" w:eastAsia="Times New Roman" w:hAnsi="Arial" w:cs="Arial"/>
          <w:lang w:eastAsia="hr-HR"/>
        </w:rPr>
        <w:t>. Naime, korištenje meta je hijerarhijski organizirano i zbog toga manje pregledno. Pogledajmo na primjeru kako to izgleda. Naredbom </w:t>
      </w:r>
      <w:r w:rsidR="00BD41AD" w:rsidRPr="008863A9">
        <w:rPr>
          <w:rFonts w:ascii="Courier New" w:hAnsi="Courier New" w:cs="Courier New"/>
          <w:noProof/>
          <w:color w:val="000000"/>
          <w:shd w:val="clear" w:color="auto" w:fill="F5F5F5"/>
          <w:lang w:eastAsia="hr-HR"/>
        </w:rPr>
        <w:t>systemctl get-default</w:t>
      </w:r>
      <w:r w:rsidRPr="00822EA8">
        <w:rPr>
          <w:rFonts w:ascii="Arial" w:eastAsia="Times New Roman" w:hAnsi="Arial" w:cs="Arial"/>
          <w:lang w:eastAsia="hr-HR"/>
        </w:rPr>
        <w:t> dolazi se do naziva mete koja se</w:t>
      </w:r>
      <w:r w:rsidR="00EA3B75">
        <w:rPr>
          <w:rFonts w:ascii="Arial" w:eastAsia="Times New Roman" w:hAnsi="Arial" w:cs="Arial"/>
          <w:lang w:eastAsia="hr-HR"/>
        </w:rPr>
        <w:t xml:space="preserve"> pokreće u osnovnim postavkama:</w:t>
      </w:r>
    </w:p>
    <w:p w14:paraId="53366406" w14:textId="0AF7710B" w:rsidR="00EA3B75" w:rsidRPr="00E901A3" w:rsidRDefault="00EA3B75"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systemctl get-default</w:t>
      </w:r>
      <w:r w:rsidRPr="00E901A3">
        <w:rPr>
          <w:color w:val="212529"/>
          <w:sz w:val="22"/>
          <w:szCs w:val="22"/>
        </w:rPr>
        <w:br/>
        <w:t>graphical.target</w:t>
      </w:r>
    </w:p>
    <w:p w14:paraId="4CCBC5C0" w14:textId="0D157CC1" w:rsid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Pregledom mete </w:t>
      </w:r>
      <w:r w:rsidRPr="00822EA8">
        <w:rPr>
          <w:rFonts w:ascii="Arial" w:eastAsia="Times New Roman" w:hAnsi="Arial" w:cs="Arial"/>
          <w:b/>
          <w:bCs/>
          <w:lang w:eastAsia="hr-HR"/>
        </w:rPr>
        <w:t>graphical.target</w:t>
      </w:r>
      <w:r w:rsidRPr="00822EA8">
        <w:rPr>
          <w:rFonts w:ascii="Arial" w:eastAsia="Times New Roman" w:hAnsi="Arial" w:cs="Arial"/>
          <w:lang w:eastAsia="hr-HR"/>
        </w:rPr>
        <w:t> dobije se popis servisa koji će biti pokrenuti u osnovnim postavkama.</w:t>
      </w:r>
    </w:p>
    <w:p w14:paraId="446426C0" w14:textId="152CF1CB" w:rsidR="00C66C7A" w:rsidRPr="00E901A3" w:rsidRDefault="00C66C7A"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cat /lib/systemd/system/graphical.target</w:t>
      </w:r>
      <w:r w:rsidRPr="00E901A3">
        <w:rPr>
          <w:color w:val="212529"/>
          <w:sz w:val="22"/>
          <w:szCs w:val="22"/>
        </w:rPr>
        <w:br/>
        <w:t>[Unit]</w:t>
      </w:r>
      <w:r w:rsidRPr="00E901A3">
        <w:rPr>
          <w:color w:val="212529"/>
          <w:sz w:val="22"/>
          <w:szCs w:val="22"/>
        </w:rPr>
        <w:br/>
        <w:t>Description=Graphical Interface</w:t>
      </w:r>
      <w:r w:rsidRPr="00E901A3">
        <w:rPr>
          <w:color w:val="212529"/>
          <w:sz w:val="22"/>
          <w:szCs w:val="22"/>
        </w:rPr>
        <w:br/>
        <w:t>Documentation=man:systemd.special(7)</w:t>
      </w:r>
      <w:r w:rsidRPr="00E901A3">
        <w:rPr>
          <w:color w:val="212529"/>
          <w:sz w:val="22"/>
          <w:szCs w:val="22"/>
        </w:rPr>
        <w:br/>
        <w:t>Requires=multi-user.target</w:t>
      </w:r>
      <w:r w:rsidRPr="00E901A3">
        <w:rPr>
          <w:color w:val="212529"/>
          <w:sz w:val="22"/>
          <w:szCs w:val="22"/>
        </w:rPr>
        <w:br/>
        <w:t>After=multi-user.target</w:t>
      </w:r>
      <w:r w:rsidRPr="00E901A3">
        <w:rPr>
          <w:color w:val="212529"/>
          <w:sz w:val="22"/>
          <w:szCs w:val="22"/>
        </w:rPr>
        <w:br/>
        <w:t>Conflicts=rescue.target</w:t>
      </w:r>
      <w:r w:rsidRPr="00E901A3">
        <w:rPr>
          <w:color w:val="212529"/>
          <w:sz w:val="22"/>
          <w:szCs w:val="22"/>
        </w:rPr>
        <w:br/>
        <w:t>Wants=display-manager.service</w:t>
      </w:r>
      <w:r w:rsidRPr="00E901A3">
        <w:rPr>
          <w:color w:val="212529"/>
          <w:sz w:val="22"/>
          <w:szCs w:val="22"/>
        </w:rPr>
        <w:br/>
        <w:t>AllowIsolate=yes</w:t>
      </w:r>
    </w:p>
    <w:p w14:paraId="22E9E9BD" w14:textId="3C561489"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Pojasnimo sadržaj datoteke. Za metu </w:t>
      </w:r>
      <w:r w:rsidRPr="00822EA8">
        <w:rPr>
          <w:rFonts w:ascii="Arial" w:eastAsia="Times New Roman" w:hAnsi="Arial" w:cs="Arial"/>
          <w:b/>
          <w:bCs/>
          <w:lang w:eastAsia="hr-HR"/>
        </w:rPr>
        <w:t>graphical</w:t>
      </w:r>
      <w:r w:rsidRPr="00822EA8">
        <w:rPr>
          <w:rFonts w:ascii="Arial" w:eastAsia="Times New Roman" w:hAnsi="Arial" w:cs="Arial"/>
          <w:lang w:eastAsia="hr-HR"/>
        </w:rPr>
        <w:t> treba (i pokreće se nakon) meta </w:t>
      </w:r>
      <w:r w:rsidRPr="00822EA8">
        <w:rPr>
          <w:rFonts w:ascii="Arial" w:eastAsia="Times New Roman" w:hAnsi="Arial" w:cs="Arial"/>
          <w:b/>
          <w:bCs/>
          <w:lang w:eastAsia="hr-HR"/>
        </w:rPr>
        <w:t>multi-user</w:t>
      </w:r>
      <w:r w:rsidRPr="00822EA8">
        <w:rPr>
          <w:rFonts w:ascii="Arial" w:eastAsia="Times New Roman" w:hAnsi="Arial" w:cs="Arial"/>
          <w:lang w:eastAsia="hr-HR"/>
        </w:rPr>
        <w:t>, u konfliktu je s </w:t>
      </w:r>
      <w:r w:rsidRPr="00822EA8">
        <w:rPr>
          <w:rFonts w:ascii="Arial" w:eastAsia="Times New Roman" w:hAnsi="Arial" w:cs="Arial"/>
          <w:b/>
          <w:bCs/>
          <w:lang w:eastAsia="hr-HR"/>
        </w:rPr>
        <w:t>rescue</w:t>
      </w:r>
      <w:r w:rsidRPr="00822EA8">
        <w:rPr>
          <w:rFonts w:ascii="Arial" w:eastAsia="Times New Roman" w:hAnsi="Arial" w:cs="Arial"/>
          <w:lang w:eastAsia="hr-HR"/>
        </w:rPr>
        <w:t> metom i želi </w:t>
      </w:r>
      <w:r w:rsidRPr="00822EA8">
        <w:rPr>
          <w:rFonts w:ascii="Arial" w:eastAsia="Times New Roman" w:hAnsi="Arial" w:cs="Arial"/>
          <w:b/>
          <w:bCs/>
          <w:lang w:eastAsia="hr-HR"/>
        </w:rPr>
        <w:t>display-manager</w:t>
      </w:r>
      <w:r w:rsidRPr="00822EA8">
        <w:rPr>
          <w:rFonts w:ascii="Arial" w:eastAsia="Times New Roman" w:hAnsi="Arial" w:cs="Arial"/>
          <w:lang w:eastAsia="hr-HR"/>
        </w:rPr>
        <w:t> metu. </w:t>
      </w:r>
      <w:r w:rsidRPr="00822EA8">
        <w:rPr>
          <w:rFonts w:ascii="Arial" w:eastAsia="Times New Roman" w:hAnsi="Arial" w:cs="Arial"/>
          <w:i/>
          <w:iCs/>
          <w:lang w:eastAsia="hr-HR"/>
        </w:rPr>
        <w:t>Wants</w:t>
      </w:r>
      <w:r w:rsidRPr="00822EA8">
        <w:rPr>
          <w:rFonts w:ascii="Arial" w:eastAsia="Times New Roman" w:hAnsi="Arial" w:cs="Arial"/>
          <w:lang w:eastAsia="hr-HR"/>
        </w:rPr>
        <w:t> direktiva je nešto manje striktni oblik </w:t>
      </w:r>
      <w:r w:rsidRPr="00822EA8">
        <w:rPr>
          <w:rFonts w:ascii="Arial" w:eastAsia="Times New Roman" w:hAnsi="Arial" w:cs="Arial"/>
          <w:i/>
          <w:iCs/>
          <w:lang w:eastAsia="hr-HR"/>
        </w:rPr>
        <w:t>Requires</w:t>
      </w:r>
      <w:r w:rsidRPr="00822EA8">
        <w:rPr>
          <w:rFonts w:ascii="Arial" w:eastAsia="Times New Roman" w:hAnsi="Arial" w:cs="Arial"/>
          <w:lang w:eastAsia="hr-HR"/>
        </w:rPr>
        <w:t> direktive i uzrokuje da se u njoj imenovana meta pokuša pokrenuti u paraleli s </w:t>
      </w:r>
      <w:r w:rsidRPr="00822EA8">
        <w:rPr>
          <w:rFonts w:ascii="Arial" w:eastAsia="Times New Roman" w:hAnsi="Arial" w:cs="Arial"/>
          <w:b/>
          <w:bCs/>
          <w:lang w:eastAsia="hr-HR"/>
        </w:rPr>
        <w:t>graphical</w:t>
      </w:r>
      <w:r w:rsidRPr="00822EA8">
        <w:rPr>
          <w:rFonts w:ascii="Arial" w:eastAsia="Times New Roman" w:hAnsi="Arial" w:cs="Arial"/>
          <w:lang w:eastAsia="hr-HR"/>
        </w:rPr>
        <w:t>, ali ako to nije moguće, </w:t>
      </w:r>
      <w:r w:rsidRPr="00822EA8">
        <w:rPr>
          <w:rFonts w:ascii="Arial" w:eastAsia="Times New Roman" w:hAnsi="Arial" w:cs="Arial"/>
          <w:b/>
          <w:bCs/>
          <w:lang w:eastAsia="hr-HR"/>
        </w:rPr>
        <w:t>graphical</w:t>
      </w:r>
      <w:r w:rsidRPr="00822EA8">
        <w:rPr>
          <w:rFonts w:ascii="Arial" w:eastAsia="Times New Roman" w:hAnsi="Arial" w:cs="Arial"/>
          <w:lang w:eastAsia="hr-HR"/>
        </w:rPr>
        <w:t> će se i dalje pokrenuti.</w:t>
      </w:r>
    </w:p>
    <w:p w14:paraId="02B8B93A" w14:textId="2817C531" w:rsid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Da bi se vidjelo koji se sve servisi pokreću u osnovnim postavkama, potrebno je pogledati definiciju meta</w:t>
      </w:r>
      <w:r w:rsidRPr="00822EA8">
        <w:rPr>
          <w:rFonts w:ascii="Arial" w:eastAsia="Times New Roman" w:hAnsi="Arial" w:cs="Arial"/>
          <w:b/>
          <w:bCs/>
          <w:lang w:eastAsia="hr-HR"/>
        </w:rPr>
        <w:t> multi-user</w:t>
      </w:r>
      <w:r w:rsidRPr="00822EA8">
        <w:rPr>
          <w:rFonts w:ascii="Arial" w:eastAsia="Times New Roman" w:hAnsi="Arial" w:cs="Arial"/>
          <w:lang w:eastAsia="hr-HR"/>
        </w:rPr>
        <w:t> i </w:t>
      </w:r>
      <w:r w:rsidRPr="00822EA8">
        <w:rPr>
          <w:rFonts w:ascii="Arial" w:eastAsia="Times New Roman" w:hAnsi="Arial" w:cs="Arial"/>
          <w:b/>
          <w:bCs/>
          <w:lang w:eastAsia="hr-HR"/>
        </w:rPr>
        <w:t>display-manager</w:t>
      </w:r>
      <w:r w:rsidRPr="00822EA8">
        <w:rPr>
          <w:rFonts w:ascii="Arial" w:eastAsia="Times New Roman" w:hAnsi="Arial" w:cs="Arial"/>
          <w:lang w:eastAsia="hr-HR"/>
        </w:rPr>
        <w:t>,</w:t>
      </w:r>
      <w:r w:rsidRPr="00822EA8">
        <w:rPr>
          <w:rFonts w:ascii="Arial" w:eastAsia="Times New Roman" w:hAnsi="Arial" w:cs="Arial"/>
          <w:b/>
          <w:bCs/>
          <w:lang w:eastAsia="hr-HR"/>
        </w:rPr>
        <w:t> </w:t>
      </w:r>
      <w:r w:rsidRPr="00822EA8">
        <w:rPr>
          <w:rFonts w:ascii="Arial" w:eastAsia="Times New Roman" w:hAnsi="Arial" w:cs="Arial"/>
          <w:lang w:eastAsia="hr-HR"/>
        </w:rPr>
        <w:t>zatim pogledati koje oni mete pozivaju i tako dok se ne pristupi samo jednostavnim metama koje pozivaju određene servise. Konačni rezultat, odnosno popis svih servisa koji se aktiviraju u osnovnim postavkama može se dobiti naredbom:</w:t>
      </w:r>
    </w:p>
    <w:p w14:paraId="33E095C3"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systemctl list-unit-files --type=service|grep enabled</w:t>
      </w:r>
    </w:p>
    <w:p w14:paraId="49DE2DAF"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accounts-daemon.service                    enabled </w:t>
      </w:r>
    </w:p>
    <w:p w14:paraId="6B8B763A"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anacron-resume.service                     enabled </w:t>
      </w:r>
    </w:p>
    <w:p w14:paraId="60437F3C"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anacron.service                            enabled </w:t>
      </w:r>
    </w:p>
    <w:p w14:paraId="18751DDB"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atd.service                                enabled </w:t>
      </w:r>
    </w:p>
    <w:p w14:paraId="6007141A"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avahi-daemon.service                       enabled </w:t>
      </w:r>
    </w:p>
    <w:p w14:paraId="0A9B1678"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bluetooth.service                          enabled </w:t>
      </w:r>
    </w:p>
    <w:p w14:paraId="7AB9B815"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cron.service                               enabled </w:t>
      </w:r>
    </w:p>
    <w:p w14:paraId="41D7EA33"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cups-browsed.service                       enabled </w:t>
      </w:r>
    </w:p>
    <w:p w14:paraId="13408803"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cups.service                               enabled </w:t>
      </w:r>
    </w:p>
    <w:p w14:paraId="2DAE9AA1"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dbus-org.bluez.service                     enabled </w:t>
      </w:r>
    </w:p>
    <w:p w14:paraId="1E6EED87"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dbus-org.freedesktop.Avahi.service         enabled </w:t>
      </w:r>
    </w:p>
    <w:p w14:paraId="209B221F"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dbus-org.freedesktop.ModemManager1.service enabled </w:t>
      </w:r>
    </w:p>
    <w:p w14:paraId="7A78BD13"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lastRenderedPageBreak/>
        <w:t xml:space="preserve">dbus-org.freedesktop.nm-dispatcher.service enabled </w:t>
      </w:r>
    </w:p>
    <w:p w14:paraId="04FA7C7D"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display-manager.service                    enabled </w:t>
      </w:r>
    </w:p>
    <w:p w14:paraId="1886812F"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gdm.service                                enabled </w:t>
      </w:r>
    </w:p>
    <w:p w14:paraId="7B169D45"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getty@.service                             enabled </w:t>
      </w:r>
    </w:p>
    <w:p w14:paraId="2D9C5EEC"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hwclock-save.service                       enabled </w:t>
      </w:r>
    </w:p>
    <w:p w14:paraId="62F24B24"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ModemManager.service                       enabled </w:t>
      </w:r>
    </w:p>
    <w:p w14:paraId="043981E4"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NetworkManager-dispatcher.service          enabled </w:t>
      </w:r>
    </w:p>
    <w:p w14:paraId="2D38CB31"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NetworkManager.service                     enabled </w:t>
      </w:r>
    </w:p>
    <w:p w14:paraId="76D7D596"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pppd-dns.service                           enabled </w:t>
      </w:r>
    </w:p>
    <w:p w14:paraId="5129E3F0"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rsyslog.service                            enabled </w:t>
      </w:r>
    </w:p>
    <w:p w14:paraId="4F1A3F2F"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ssh.service                                enabled </w:t>
      </w:r>
    </w:p>
    <w:p w14:paraId="3CF6D57A"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sshd.service                               enabled </w:t>
      </w:r>
    </w:p>
    <w:p w14:paraId="64687645"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syslog.service                             enabled </w:t>
      </w:r>
    </w:p>
    <w:p w14:paraId="168E23D0"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vboxadd-service.service                    enabled </w:t>
      </w:r>
    </w:p>
    <w:p w14:paraId="6600A7DF" w14:textId="77777777"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xml:space="preserve">vboxadd-x11.service                        enabled </w:t>
      </w:r>
    </w:p>
    <w:p w14:paraId="32F4BD8C" w14:textId="4234F086" w:rsidR="00710FC8" w:rsidRPr="00E901A3" w:rsidRDefault="00710FC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vboxadd.service                            enabled</w:t>
      </w:r>
    </w:p>
    <w:p w14:paraId="4FD610E0" w14:textId="5BB21A4E" w:rsidR="00822EA8" w:rsidRPr="001E348B"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Za lociranje svih meta koje pokreću ove servise trebalo bi proučiti datoteke s postavkama približno jednakoga broja meta koliko je pokrenuto servisa. Ovako opsežan i zahtjevan postupak brzo bi osudio </w:t>
      </w:r>
      <w:r w:rsidRPr="00822EA8">
        <w:rPr>
          <w:rFonts w:ascii="Arial" w:eastAsia="Times New Roman" w:hAnsi="Arial" w:cs="Arial"/>
          <w:b/>
          <w:bCs/>
          <w:lang w:eastAsia="hr-HR"/>
        </w:rPr>
        <w:t>systemd</w:t>
      </w:r>
      <w:r w:rsidRPr="00822EA8">
        <w:rPr>
          <w:rFonts w:ascii="Arial" w:eastAsia="Times New Roman" w:hAnsi="Arial" w:cs="Arial"/>
          <w:lang w:eastAsia="hr-HR"/>
        </w:rPr>
        <w:t> na propast i zaborav. Ipak, u systemd je implementirana jednostavnija logika za sve standardne operacije poput izmjene zadanoga načina pokretanja, izmjene i dodavanja meta i servisa i slično. Neki standardni proces</w:t>
      </w:r>
      <w:r w:rsidR="001E348B">
        <w:rPr>
          <w:rFonts w:ascii="Arial" w:eastAsia="Times New Roman" w:hAnsi="Arial" w:cs="Arial"/>
          <w:lang w:eastAsia="hr-HR"/>
        </w:rPr>
        <w:t>i opisani su u poglavlju 1.2.5.</w:t>
      </w:r>
    </w:p>
    <w:p w14:paraId="6252378A" w14:textId="4D415E96" w:rsidR="00822EA8" w:rsidRPr="00822EA8" w:rsidRDefault="00822EA8" w:rsidP="00493820">
      <w:pPr>
        <w:pStyle w:val="TSnaslov3"/>
        <w:spacing w:line="276" w:lineRule="auto"/>
      </w:pPr>
      <w:bookmarkStart w:id="26" w:name="_Toc118118834"/>
      <w:r w:rsidRPr="00822EA8">
        <w:t>Oporavak od pogrešaka</w:t>
      </w:r>
      <w:bookmarkEnd w:id="26"/>
    </w:p>
    <w:p w14:paraId="0729A4FE" w14:textId="5A75A1A1" w:rsidR="00822EA8" w:rsidRPr="00822EA8" w:rsidRDefault="00822EA8" w:rsidP="00493820">
      <w:pPr>
        <w:spacing w:before="100" w:beforeAutospacing="1" w:after="100" w:afterAutospacing="1" w:line="276" w:lineRule="auto"/>
        <w:rPr>
          <w:rFonts w:ascii="Arial" w:eastAsia="Times New Roman" w:hAnsi="Arial" w:cs="Arial"/>
          <w:color w:val="212529"/>
          <w:lang w:eastAsia="hr-HR"/>
        </w:rPr>
      </w:pPr>
      <w:r w:rsidRPr="00822EA8">
        <w:rPr>
          <w:rFonts w:ascii="Arial" w:eastAsia="Times New Roman" w:hAnsi="Arial" w:cs="Arial"/>
          <w:color w:val="212529"/>
          <w:lang w:eastAsia="hr-HR"/>
        </w:rPr>
        <w:t>Kada se sustav ne uspijeva oporaviti od pogreške ni nakon ponovnog pokretanja, potrebno je izmijeniti način pokretanja. Izmjenom načina pokretanja privremeno se zaobilazi problem, a trajno rješenje kao i način na koji zaobići problem ovise o tipu uzroka problema. Izmjena načina pokretanja treba biti samo privremeno rješenje ili pokušaj isprobavanja pretpostavke jer će se pri idućem planiranom ili ne planiranom pokretanju sustava greška vratiti.</w:t>
      </w:r>
    </w:p>
    <w:p w14:paraId="63AB616A" w14:textId="695C13A0" w:rsidR="00822EA8" w:rsidRPr="00822EA8" w:rsidRDefault="00822EA8" w:rsidP="00493820">
      <w:pPr>
        <w:spacing w:before="100" w:beforeAutospacing="1" w:after="100" w:afterAutospacing="1" w:line="276" w:lineRule="auto"/>
        <w:rPr>
          <w:rFonts w:ascii="Arial" w:eastAsia="Times New Roman" w:hAnsi="Arial" w:cs="Arial"/>
          <w:color w:val="212529"/>
          <w:lang w:eastAsia="hr-HR"/>
        </w:rPr>
      </w:pPr>
      <w:r w:rsidRPr="00822EA8">
        <w:rPr>
          <w:rFonts w:ascii="Arial" w:eastAsia="Times New Roman" w:hAnsi="Arial" w:cs="Arial"/>
          <w:color w:val="212529"/>
          <w:lang w:eastAsia="hr-HR"/>
        </w:rPr>
        <w:t>Probleme primarno razlikujemo ovisno o fazi pokretanja u kojoj se manifestiraju:</w:t>
      </w:r>
    </w:p>
    <w:p w14:paraId="40C501BD" w14:textId="4EE9B3F7" w:rsidR="00822EA8" w:rsidRPr="00822EA8" w:rsidRDefault="00822EA8" w:rsidP="00BA08A3">
      <w:pPr>
        <w:numPr>
          <w:ilvl w:val="0"/>
          <w:numId w:val="11"/>
        </w:numPr>
        <w:spacing w:before="100" w:beforeAutospacing="1" w:after="100" w:afterAutospacing="1" w:line="276" w:lineRule="auto"/>
        <w:rPr>
          <w:rFonts w:ascii="Arial" w:eastAsia="Times New Roman" w:hAnsi="Arial" w:cs="Arial"/>
          <w:color w:val="212529"/>
          <w:lang w:eastAsia="hr-HR"/>
        </w:rPr>
      </w:pPr>
      <w:r w:rsidRPr="00822EA8">
        <w:rPr>
          <w:rFonts w:ascii="Arial" w:eastAsia="Times New Roman" w:hAnsi="Arial" w:cs="Arial"/>
          <w:color w:val="212529"/>
          <w:lang w:eastAsia="hr-HR"/>
        </w:rPr>
        <w:t>u radu programa za učitavanje sustava (engl. </w:t>
      </w:r>
      <w:r w:rsidRPr="00822EA8">
        <w:rPr>
          <w:rFonts w:ascii="Arial" w:eastAsia="Times New Roman" w:hAnsi="Arial" w:cs="Arial"/>
          <w:i/>
          <w:iCs/>
          <w:color w:val="212529"/>
          <w:lang w:eastAsia="hr-HR"/>
        </w:rPr>
        <w:t>boot loader</w:t>
      </w:r>
      <w:r w:rsidRPr="00822EA8">
        <w:rPr>
          <w:rFonts w:ascii="Arial" w:eastAsia="Times New Roman" w:hAnsi="Arial" w:cs="Arial"/>
          <w:color w:val="212529"/>
          <w:lang w:eastAsia="hr-HR"/>
        </w:rPr>
        <w:t>)</w:t>
      </w:r>
    </w:p>
    <w:p w14:paraId="60E08E85" w14:textId="1785FDD6" w:rsidR="00822EA8" w:rsidRPr="00822EA8" w:rsidRDefault="00822EA8" w:rsidP="00BA08A3">
      <w:pPr>
        <w:numPr>
          <w:ilvl w:val="0"/>
          <w:numId w:val="11"/>
        </w:numPr>
        <w:spacing w:before="100" w:beforeAutospacing="1" w:after="100" w:afterAutospacing="1" w:line="276" w:lineRule="auto"/>
        <w:rPr>
          <w:rFonts w:ascii="Arial" w:eastAsia="Times New Roman" w:hAnsi="Arial" w:cs="Arial"/>
          <w:color w:val="212529"/>
          <w:lang w:eastAsia="hr-HR"/>
        </w:rPr>
      </w:pPr>
      <w:r w:rsidRPr="00822EA8">
        <w:rPr>
          <w:rFonts w:ascii="Arial" w:eastAsia="Times New Roman" w:hAnsi="Arial" w:cs="Arial"/>
          <w:color w:val="212529"/>
          <w:lang w:eastAsia="hr-HR"/>
        </w:rPr>
        <w:t>pri pokretanju/učitavanju jezgre</w:t>
      </w:r>
    </w:p>
    <w:p w14:paraId="21C85C82" w14:textId="3A8CE06D" w:rsidR="00822EA8" w:rsidRPr="00822EA8" w:rsidRDefault="00254CD4" w:rsidP="00BA08A3">
      <w:pPr>
        <w:numPr>
          <w:ilvl w:val="0"/>
          <w:numId w:val="11"/>
        </w:numPr>
        <w:spacing w:before="100" w:beforeAutospacing="1" w:after="100" w:afterAutospacing="1" w:line="276" w:lineRule="auto"/>
        <w:rPr>
          <w:rFonts w:ascii="Arial" w:eastAsia="Times New Roman" w:hAnsi="Arial" w:cs="Arial"/>
          <w:color w:val="212529"/>
          <w:lang w:eastAsia="hr-HR"/>
        </w:rPr>
      </w:pPr>
      <w:r w:rsidRPr="00FD62EE">
        <w:rPr>
          <w:noProof/>
        </w:rPr>
        <mc:AlternateContent>
          <mc:Choice Requires="wps">
            <w:drawing>
              <wp:anchor distT="0" distB="0" distL="114300" distR="114300" simplePos="0" relativeHeight="251712512" behindDoc="0" locked="0" layoutInCell="1" allowOverlap="1" wp14:anchorId="29752560" wp14:editId="714E73E5">
                <wp:simplePos x="0" y="0"/>
                <wp:positionH relativeFrom="margin">
                  <wp:posOffset>0</wp:posOffset>
                </wp:positionH>
                <wp:positionV relativeFrom="paragraph">
                  <wp:posOffset>350520</wp:posOffset>
                </wp:positionV>
                <wp:extent cx="6119495" cy="914400"/>
                <wp:effectExtent l="0" t="0" r="14605" b="19050"/>
                <wp:wrapNone/>
                <wp:docPr id="1"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9144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0D9C00D" w14:textId="77777777" w:rsidR="002E0223" w:rsidRPr="00986A0D" w:rsidRDefault="002E0223" w:rsidP="00254CD4">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6CA9B8C4" w14:textId="38C0E09C" w:rsidR="002E0223" w:rsidRPr="00254CD4" w:rsidRDefault="002E0223" w:rsidP="00254CD4">
                            <w:pPr>
                              <w:rPr>
                                <w:rFonts w:ascii="Arial" w:hAnsi="Arial" w:cs="Arial"/>
                                <w:sz w:val="20"/>
                                <w:szCs w:val="20"/>
                              </w:rPr>
                            </w:pPr>
                            <w:r w:rsidRPr="00254CD4">
                              <w:rPr>
                                <w:rFonts w:ascii="Arial" w:hAnsi="Arial" w:cs="Arial"/>
                                <w:sz w:val="20"/>
                                <w:szCs w:val="20"/>
                              </w:rPr>
                              <w:t>Važno je napomenuti da što koji medij radi uvelike varira o distribuciji kojoj taj medij pripada i inačici distribucije. Tako neke distribucije nude mogućnosti za konfiguraciju postavki poput mapiranja tipkovnice ili mrežne konfiguracija, a druge konfiguriraju minimalne mogućnosti.</w:t>
                            </w:r>
                          </w:p>
                          <w:p w14:paraId="2D847292" w14:textId="77777777" w:rsidR="002E0223" w:rsidRDefault="002E02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52560" id="Pravokutnik 791" o:spid="_x0000_s1042" style="position:absolute;left:0;text-align:left;margin-left:0;margin-top:27.6pt;width:481.85pt;height:1in;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" filled="f" strokeweight=".25pt">
                <v:fill opacity="46003f"/>
                <v:textbox>
                  <w:txbxContent>
                    <w:p w14:paraId="70D9C00D" w14:textId="77777777" w:rsidR="002E0223" w:rsidRPr="00986A0D" w:rsidRDefault="002E0223" w:rsidP="00254CD4">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6CA9B8C4" w14:textId="38C0E09C" w:rsidR="002E0223" w:rsidRPr="00254CD4" w:rsidRDefault="002E0223" w:rsidP="00254CD4">
                      <w:pPr>
                        <w:rPr>
                          <w:rFonts w:ascii="Arial" w:hAnsi="Arial" w:cs="Arial"/>
                          <w:sz w:val="20"/>
                          <w:szCs w:val="20"/>
                        </w:rPr>
                      </w:pPr>
                      <w:r w:rsidRPr="00254CD4">
                        <w:rPr>
                          <w:rFonts w:ascii="Arial" w:hAnsi="Arial" w:cs="Arial"/>
                          <w:sz w:val="20"/>
                          <w:szCs w:val="20"/>
                        </w:rPr>
                        <w:t>Važno je napomenuti da što koji medij radi uvelike varira o distribuciji kojoj taj medij pripada i inačici distribucije. Tako neke distribucije nude mogućnosti za konfiguraciju postavki poput mapiranja tipkovnice ili mrežne konfiguracija, a druge konfiguriraju minimalne mogućnosti.</w:t>
                      </w:r>
                    </w:p>
                    <w:p w14:paraId="2D847292" w14:textId="77777777" w:rsidR="002E0223" w:rsidRDefault="002E0223"/>
                  </w:txbxContent>
                </v:textbox>
                <w10:wrap anchorx="margin"/>
              </v:rect>
            </w:pict>
          </mc:Fallback>
        </mc:AlternateContent>
      </w:r>
      <w:r w:rsidR="00822EA8" w:rsidRPr="00822EA8">
        <w:rPr>
          <w:rFonts w:ascii="Arial" w:eastAsia="Times New Roman" w:hAnsi="Arial" w:cs="Arial"/>
          <w:color w:val="212529"/>
          <w:lang w:eastAsia="hr-HR"/>
        </w:rPr>
        <w:t>pri pokretanju servisa (systemd).</w:t>
      </w:r>
    </w:p>
    <w:p w14:paraId="1DC6C8FE" w14:textId="0796AD8E" w:rsidR="00254CD4" w:rsidRDefault="00254CD4" w:rsidP="00493820">
      <w:pPr>
        <w:spacing w:before="100" w:beforeAutospacing="1" w:after="100" w:afterAutospacing="1" w:line="276" w:lineRule="auto"/>
        <w:rPr>
          <w:rFonts w:ascii="Arial" w:eastAsia="Times New Roman" w:hAnsi="Arial" w:cs="Arial"/>
          <w:b/>
          <w:bCs/>
          <w:color w:val="212529"/>
          <w:lang w:eastAsia="hr-HR"/>
        </w:rPr>
      </w:pPr>
    </w:p>
    <w:p w14:paraId="60AEF1C4" w14:textId="77777777" w:rsidR="00254CD4" w:rsidRDefault="00254CD4" w:rsidP="00493820">
      <w:pPr>
        <w:spacing w:before="100" w:beforeAutospacing="1" w:after="100" w:afterAutospacing="1" w:line="276" w:lineRule="auto"/>
        <w:rPr>
          <w:rFonts w:ascii="Arial" w:eastAsia="Times New Roman" w:hAnsi="Arial" w:cs="Arial"/>
          <w:b/>
          <w:bCs/>
          <w:color w:val="212529"/>
          <w:lang w:eastAsia="hr-HR"/>
        </w:rPr>
      </w:pPr>
    </w:p>
    <w:p w14:paraId="1E91B90D" w14:textId="589E2410" w:rsidR="00822EA8" w:rsidRPr="00822EA8" w:rsidRDefault="00822EA8" w:rsidP="00493820">
      <w:pPr>
        <w:spacing w:before="100" w:beforeAutospacing="1" w:after="100" w:afterAutospacing="1" w:line="276" w:lineRule="auto"/>
        <w:rPr>
          <w:rFonts w:ascii="Arial" w:eastAsia="Times New Roman" w:hAnsi="Arial" w:cs="Arial"/>
          <w:color w:val="212529"/>
          <w:lang w:eastAsia="hr-HR"/>
        </w:rPr>
      </w:pPr>
      <w:r w:rsidRPr="00822EA8">
        <w:rPr>
          <w:rFonts w:ascii="Arial" w:eastAsia="Times New Roman" w:hAnsi="Arial" w:cs="Arial"/>
          <w:b/>
          <w:bCs/>
          <w:color w:val="212529"/>
          <w:lang w:eastAsia="hr-HR"/>
        </w:rPr>
        <w:br/>
      </w:r>
      <w:r w:rsidR="00254CD4">
        <w:rPr>
          <w:rFonts w:ascii="Arial" w:eastAsia="Times New Roman" w:hAnsi="Arial" w:cs="Arial"/>
          <w:b/>
          <w:bCs/>
          <w:color w:val="212529"/>
          <w:lang w:eastAsia="hr-HR"/>
        </w:rPr>
        <w:br/>
      </w:r>
      <w:r w:rsidRPr="00822EA8">
        <w:rPr>
          <w:rFonts w:ascii="Arial" w:eastAsia="Times New Roman" w:hAnsi="Arial" w:cs="Arial"/>
          <w:b/>
          <w:bCs/>
          <w:color w:val="212529"/>
          <w:lang w:eastAsia="hr-HR"/>
        </w:rPr>
        <w:t>Oporavak od pogrešaka – u radu programa za učitavanje sustava</w:t>
      </w:r>
    </w:p>
    <w:p w14:paraId="5774E8AF" w14:textId="64EDA335" w:rsidR="00822EA8" w:rsidRPr="00822EA8" w:rsidRDefault="00822EA8" w:rsidP="00493820">
      <w:pPr>
        <w:spacing w:before="100" w:beforeAutospacing="1" w:after="100" w:afterAutospacing="1" w:line="276" w:lineRule="auto"/>
        <w:rPr>
          <w:rFonts w:ascii="Arial" w:eastAsia="Times New Roman" w:hAnsi="Arial" w:cs="Arial"/>
          <w:color w:val="212529"/>
          <w:lang w:eastAsia="hr-HR"/>
        </w:rPr>
      </w:pPr>
      <w:r w:rsidRPr="00822EA8">
        <w:rPr>
          <w:rFonts w:ascii="Arial" w:eastAsia="Times New Roman" w:hAnsi="Arial" w:cs="Arial"/>
          <w:color w:val="212529"/>
          <w:lang w:eastAsia="hr-HR"/>
        </w:rPr>
        <w:t>U slučajevima kada je program za učitavanje sustava krivo konfiguriran ili postoje pogreške u njegovu radu, potrebno je koristiti medij za pokretanje sustava. Mediji svih </w:t>
      </w:r>
      <w:r w:rsidRPr="00822EA8">
        <w:rPr>
          <w:rFonts w:ascii="Arial" w:eastAsia="Times New Roman" w:hAnsi="Arial" w:cs="Arial"/>
          <w:i/>
          <w:iCs/>
          <w:color w:val="212529"/>
          <w:lang w:eastAsia="hr-HR"/>
        </w:rPr>
        <w:t>Linux</w:t>
      </w:r>
      <w:r w:rsidRPr="00822EA8">
        <w:rPr>
          <w:rFonts w:ascii="Arial" w:eastAsia="Times New Roman" w:hAnsi="Arial" w:cs="Arial"/>
          <w:color w:val="212529"/>
          <w:lang w:eastAsia="hr-HR"/>
        </w:rPr>
        <w:t> distribucija mogu se koristiti za pokretanje sustava u </w:t>
      </w:r>
      <w:r w:rsidRPr="00822EA8">
        <w:rPr>
          <w:rFonts w:ascii="Arial" w:eastAsia="Times New Roman" w:hAnsi="Arial" w:cs="Arial"/>
          <w:i/>
          <w:iCs/>
          <w:color w:val="212529"/>
          <w:lang w:eastAsia="hr-HR"/>
        </w:rPr>
        <w:t>rescue </w:t>
      </w:r>
      <w:r w:rsidRPr="00822EA8">
        <w:rPr>
          <w:rFonts w:ascii="Arial" w:eastAsia="Times New Roman" w:hAnsi="Arial" w:cs="Arial"/>
          <w:color w:val="212529"/>
          <w:lang w:eastAsia="hr-HR"/>
        </w:rPr>
        <w:t xml:space="preserve">načinu rada. Također je važno napomenuti da se ti </w:t>
      </w:r>
      <w:r w:rsidRPr="00822EA8">
        <w:rPr>
          <w:rFonts w:ascii="Arial" w:eastAsia="Times New Roman" w:hAnsi="Arial" w:cs="Arial"/>
          <w:color w:val="212529"/>
          <w:lang w:eastAsia="hr-HR"/>
        </w:rPr>
        <w:lastRenderedPageBreak/>
        <w:t>mediji mogu koristiti na bilo kojem sustavu, a ne samo na sustavima gdje je instalirana ta </w:t>
      </w:r>
      <w:r w:rsidRPr="00822EA8">
        <w:rPr>
          <w:rFonts w:ascii="Arial" w:eastAsia="Times New Roman" w:hAnsi="Arial" w:cs="Arial"/>
          <w:i/>
          <w:iCs/>
          <w:color w:val="212529"/>
          <w:lang w:eastAsia="hr-HR"/>
        </w:rPr>
        <w:t>Linux</w:t>
      </w:r>
      <w:r w:rsidRPr="00822EA8">
        <w:rPr>
          <w:rFonts w:ascii="Arial" w:eastAsia="Times New Roman" w:hAnsi="Arial" w:cs="Arial"/>
          <w:color w:val="212529"/>
          <w:lang w:eastAsia="hr-HR"/>
        </w:rPr>
        <w:t> distribucija. Postupak korištenja medija za pokretanje sustava sastoji se od tri koraka:</w:t>
      </w:r>
    </w:p>
    <w:p w14:paraId="3B0F6DEC" w14:textId="12EF571A" w:rsidR="00822EA8" w:rsidRPr="00822EA8" w:rsidRDefault="00822EA8" w:rsidP="00BA08A3">
      <w:pPr>
        <w:numPr>
          <w:ilvl w:val="1"/>
          <w:numId w:val="12"/>
        </w:numPr>
        <w:spacing w:before="100" w:beforeAutospacing="1" w:after="100" w:afterAutospacing="1" w:line="276" w:lineRule="auto"/>
        <w:ind w:left="1095"/>
        <w:rPr>
          <w:rFonts w:ascii="Arial" w:eastAsia="Times New Roman" w:hAnsi="Arial" w:cs="Arial"/>
          <w:color w:val="212529"/>
          <w:lang w:eastAsia="hr-HR"/>
        </w:rPr>
      </w:pPr>
      <w:r w:rsidRPr="00822EA8">
        <w:rPr>
          <w:rFonts w:ascii="Arial" w:eastAsia="Times New Roman" w:hAnsi="Arial" w:cs="Arial"/>
          <w:color w:val="212529"/>
          <w:lang w:eastAsia="hr-HR"/>
        </w:rPr>
        <w:t>Prvo se sustav pokrene s BIOS postavkama koje najprije učitavaju sustav s proizvoljnog medija CD/DVD/USB. Pri pokretanju se odabire „</w:t>
      </w:r>
      <w:r w:rsidRPr="00822EA8">
        <w:rPr>
          <w:rFonts w:ascii="Arial" w:eastAsia="Times New Roman" w:hAnsi="Arial" w:cs="Arial"/>
          <w:i/>
          <w:iCs/>
          <w:color w:val="212529"/>
          <w:lang w:eastAsia="hr-HR"/>
        </w:rPr>
        <w:t>rescue</w:t>
      </w:r>
      <w:r w:rsidRPr="00822EA8">
        <w:rPr>
          <w:rFonts w:ascii="Arial" w:eastAsia="Times New Roman" w:hAnsi="Arial" w:cs="Arial"/>
          <w:color w:val="212529"/>
          <w:lang w:eastAsia="hr-HR"/>
        </w:rPr>
        <w:t>“ mogućnost pokretanja.</w:t>
      </w:r>
    </w:p>
    <w:p w14:paraId="59F8C33C" w14:textId="3BEE7E8E" w:rsidR="00822EA8" w:rsidRPr="00822EA8" w:rsidRDefault="00822EA8" w:rsidP="00BA08A3">
      <w:pPr>
        <w:numPr>
          <w:ilvl w:val="1"/>
          <w:numId w:val="12"/>
        </w:numPr>
        <w:spacing w:before="100" w:beforeAutospacing="1" w:after="100" w:afterAutospacing="1" w:line="276" w:lineRule="auto"/>
        <w:ind w:left="1095"/>
        <w:rPr>
          <w:rFonts w:ascii="Arial" w:eastAsia="Times New Roman" w:hAnsi="Arial" w:cs="Arial"/>
          <w:color w:val="212529"/>
          <w:lang w:eastAsia="hr-HR"/>
        </w:rPr>
      </w:pPr>
      <w:r w:rsidRPr="00822EA8">
        <w:rPr>
          <w:rFonts w:ascii="Arial" w:eastAsia="Times New Roman" w:hAnsi="Arial" w:cs="Arial"/>
          <w:color w:val="212529"/>
          <w:lang w:eastAsia="hr-HR"/>
        </w:rPr>
        <w:t>Korijenski direktorij sustava često se automatski prepoznaje i postavlja se negdje u stablo direktorija inicijalnoga korijenskog direktorija (u „</w:t>
      </w:r>
      <w:r w:rsidRPr="00822EA8">
        <w:rPr>
          <w:rFonts w:ascii="Arial" w:eastAsia="Times New Roman" w:hAnsi="Arial" w:cs="Arial"/>
          <w:i/>
          <w:iCs/>
          <w:color w:val="212529"/>
          <w:lang w:eastAsia="hr-HR"/>
        </w:rPr>
        <w:t>rescue</w:t>
      </w:r>
      <w:r w:rsidRPr="00822EA8">
        <w:rPr>
          <w:rFonts w:ascii="Arial" w:eastAsia="Times New Roman" w:hAnsi="Arial" w:cs="Arial"/>
          <w:color w:val="212529"/>
          <w:lang w:eastAsia="hr-HR"/>
        </w:rPr>
        <w:t>“ modu taj je korijenski direktorij smješten u RAM).</w:t>
      </w:r>
    </w:p>
    <w:p w14:paraId="386BFC2E" w14:textId="256F6329" w:rsidR="00822EA8" w:rsidRPr="00822EA8" w:rsidRDefault="00822EA8" w:rsidP="008863A9">
      <w:pPr>
        <w:pStyle w:val="TSnormal"/>
        <w:spacing w:line="276" w:lineRule="auto"/>
        <w:rPr>
          <w:rFonts w:eastAsia="Times New Roman"/>
          <w:color w:val="212529"/>
        </w:rPr>
      </w:pPr>
      <w:r w:rsidRPr="00822EA8">
        <w:rPr>
          <w:rFonts w:eastAsia="Times New Roman"/>
          <w:color w:val="212529"/>
        </w:rPr>
        <w:t>Kada je korijenski direktorij sustava koji popravljamo </w:t>
      </w:r>
      <w:r w:rsidRPr="00822EA8">
        <w:rPr>
          <w:rFonts w:eastAsia="Times New Roman"/>
          <w:i/>
          <w:iCs/>
          <w:color w:val="212529"/>
        </w:rPr>
        <w:t>montiran</w:t>
      </w:r>
      <w:r w:rsidRPr="00822EA8">
        <w:rPr>
          <w:rFonts w:eastAsia="Times New Roman"/>
          <w:color w:val="212529"/>
        </w:rPr>
        <w:t> na neki direktorij (za primjer se koristi direktorij „/mnt/stari_root“), potrebno je naredbom </w:t>
      </w:r>
      <w:r w:rsidR="00094C5F" w:rsidRPr="008863A9">
        <w:rPr>
          <w:rFonts w:ascii="Courier New" w:hAnsi="Courier New" w:cs="Courier New"/>
          <w:color w:val="000000"/>
          <w:shd w:val="clear" w:color="auto" w:fill="F5F5F5"/>
        </w:rPr>
        <w:t>chroot</w:t>
      </w:r>
      <w:r w:rsidR="00094C5F" w:rsidRPr="00822EA8">
        <w:rPr>
          <w:rFonts w:eastAsia="Times New Roman"/>
          <w:color w:val="212529"/>
        </w:rPr>
        <w:t xml:space="preserve"> </w:t>
      </w:r>
      <w:r w:rsidRPr="00822EA8">
        <w:rPr>
          <w:rFonts w:eastAsia="Times New Roman"/>
          <w:color w:val="212529"/>
        </w:rPr>
        <w:t>u trenutnoj ljusci promijeniti korijenski direktorij za trenutnu ljusku.</w:t>
      </w:r>
    </w:p>
    <w:p w14:paraId="7CD08D2D" w14:textId="77777777" w:rsidR="00E91BF8" w:rsidRDefault="00822EA8" w:rsidP="00493820">
      <w:pPr>
        <w:pStyle w:val="NormalWeb"/>
        <w:spacing w:before="0" w:beforeAutospacing="0" w:line="276" w:lineRule="auto"/>
        <w:rPr>
          <w:rFonts w:ascii="Arial" w:hAnsi="Arial" w:cs="Arial"/>
          <w:color w:val="212529"/>
        </w:rPr>
      </w:pPr>
      <w:r w:rsidRPr="00822EA8">
        <w:rPr>
          <w:rFonts w:ascii="Arial" w:hAnsi="Arial" w:cs="Arial"/>
          <w:color w:val="212529"/>
        </w:rPr>
        <w:t>Primjer izvođenja naredbe </w:t>
      </w:r>
      <w:r w:rsidR="00094C5F" w:rsidRPr="008863A9">
        <w:rPr>
          <w:rFonts w:ascii="Courier New" w:eastAsiaTheme="minorHAnsi" w:hAnsi="Courier New" w:cs="Courier New"/>
          <w:noProof/>
          <w:color w:val="000000"/>
          <w:sz w:val="22"/>
          <w:szCs w:val="22"/>
          <w:shd w:val="clear" w:color="auto" w:fill="F5F5F5"/>
        </w:rPr>
        <w:t>chroot</w:t>
      </w:r>
      <w:r w:rsidR="00094C5F" w:rsidRPr="00822EA8">
        <w:rPr>
          <w:rFonts w:ascii="Arial" w:hAnsi="Arial" w:cs="Arial"/>
          <w:color w:val="212529"/>
        </w:rPr>
        <w:t xml:space="preserve"> </w:t>
      </w:r>
      <w:r w:rsidRPr="00822EA8">
        <w:rPr>
          <w:rFonts w:ascii="Arial" w:hAnsi="Arial" w:cs="Arial"/>
          <w:color w:val="212529"/>
        </w:rPr>
        <w:t>u danom scenariju:</w:t>
      </w:r>
    </w:p>
    <w:p w14:paraId="21B63B91" w14:textId="6608DB43" w:rsidR="00822EA8" w:rsidRPr="00E901A3" w:rsidRDefault="00822EA8"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22EA8">
        <w:rPr>
          <w:rFonts w:ascii="Arial" w:hAnsi="Arial" w:cs="Arial"/>
          <w:color w:val="212529"/>
          <w:shd w:val="clear" w:color="auto" w:fill="FFFFFF"/>
        </w:rPr>
        <w:br/>
      </w:r>
      <w:r w:rsidR="00E91BF8" w:rsidRPr="00E901A3">
        <w:rPr>
          <w:color w:val="212529"/>
          <w:sz w:val="22"/>
          <w:szCs w:val="22"/>
        </w:rPr>
        <w:t># mount /dev/sda3 /mnt/stari_root</w:t>
      </w:r>
      <w:r w:rsidR="00E91BF8" w:rsidRPr="00E901A3">
        <w:rPr>
          <w:color w:val="212529"/>
          <w:sz w:val="22"/>
          <w:szCs w:val="22"/>
        </w:rPr>
        <w:br/>
        <w:t># ls /root/</w:t>
      </w:r>
      <w:r w:rsidR="00E91BF8" w:rsidRPr="00E901A3">
        <w:rPr>
          <w:color w:val="212529"/>
          <w:sz w:val="22"/>
          <w:szCs w:val="22"/>
        </w:rPr>
        <w:br/>
        <w:t># chroot /mnt/stari_root</w:t>
      </w:r>
      <w:r w:rsidR="00E91BF8" w:rsidRPr="00E901A3">
        <w:rPr>
          <w:color w:val="212529"/>
          <w:sz w:val="22"/>
          <w:szCs w:val="22"/>
        </w:rPr>
        <w:br/>
        <w:t># ls /root/</w:t>
      </w:r>
      <w:r w:rsidR="00E91BF8" w:rsidRPr="00E901A3">
        <w:rPr>
          <w:color w:val="212529"/>
          <w:sz w:val="22"/>
          <w:szCs w:val="22"/>
        </w:rPr>
        <w:br/>
        <w:t>Desktop  Downloads</w:t>
      </w:r>
    </w:p>
    <w:p w14:paraId="63932FCD" w14:textId="34C1AB2C" w:rsidR="00822EA8" w:rsidRPr="00822EA8" w:rsidRDefault="00822EA8" w:rsidP="00493820">
      <w:pPr>
        <w:spacing w:before="100" w:beforeAutospacing="1" w:after="100" w:afterAutospacing="1" w:line="276" w:lineRule="auto"/>
        <w:rPr>
          <w:rFonts w:ascii="Arial" w:eastAsia="Times New Roman" w:hAnsi="Arial" w:cs="Arial"/>
          <w:color w:val="212529"/>
          <w:lang w:eastAsia="hr-HR"/>
        </w:rPr>
      </w:pPr>
      <w:r w:rsidRPr="00822EA8">
        <w:rPr>
          <w:rFonts w:ascii="Arial" w:eastAsia="Times New Roman" w:hAnsi="Arial" w:cs="Arial"/>
          <w:color w:val="212529"/>
          <w:lang w:eastAsia="hr-HR"/>
        </w:rPr>
        <w:t>U gornjem primjeru se korijenski direktorij nalazi na /</w:t>
      </w:r>
      <w:r w:rsidRPr="00822EA8">
        <w:rPr>
          <w:rFonts w:ascii="Arial" w:eastAsia="Times New Roman" w:hAnsi="Arial" w:cs="Arial"/>
          <w:b/>
          <w:bCs/>
          <w:color w:val="212529"/>
          <w:lang w:eastAsia="hr-HR"/>
        </w:rPr>
        <w:t>dev/sda3</w:t>
      </w:r>
      <w:r w:rsidRPr="00822EA8">
        <w:rPr>
          <w:rFonts w:ascii="Arial" w:eastAsia="Times New Roman" w:hAnsi="Arial" w:cs="Arial"/>
          <w:color w:val="212529"/>
          <w:lang w:eastAsia="hr-HR"/>
        </w:rPr>
        <w:t>. Kao što je vidljivo, nakon izvođenja naredbe chroot mijenja se položaj korijenskoga direktorija tako da je sada dostupan direktorij </w:t>
      </w:r>
      <w:r w:rsidRPr="00822EA8">
        <w:rPr>
          <w:rFonts w:ascii="Arial" w:eastAsia="Times New Roman" w:hAnsi="Arial" w:cs="Arial"/>
          <w:i/>
          <w:iCs/>
          <w:color w:val="212529"/>
          <w:lang w:eastAsia="hr-HR"/>
        </w:rPr>
        <w:t>root</w:t>
      </w:r>
      <w:r w:rsidRPr="00822EA8">
        <w:rPr>
          <w:rFonts w:ascii="Arial" w:eastAsia="Times New Roman" w:hAnsi="Arial" w:cs="Arial"/>
          <w:color w:val="212529"/>
          <w:lang w:eastAsia="hr-HR"/>
        </w:rPr>
        <w:t> korisnika s njegovim sadržajem na odgovarajućem mjestu.</w:t>
      </w:r>
    </w:p>
    <w:p w14:paraId="5AD04040" w14:textId="207C1736" w:rsidR="00822EA8" w:rsidRPr="00822EA8" w:rsidRDefault="00822EA8" w:rsidP="00493820">
      <w:pPr>
        <w:spacing w:before="100" w:beforeAutospacing="1" w:after="100" w:afterAutospacing="1" w:line="276" w:lineRule="auto"/>
        <w:rPr>
          <w:rFonts w:ascii="Arial" w:eastAsia="Times New Roman" w:hAnsi="Arial" w:cs="Arial"/>
          <w:color w:val="212529"/>
          <w:lang w:eastAsia="hr-HR"/>
        </w:rPr>
      </w:pPr>
      <w:r w:rsidRPr="00822EA8">
        <w:rPr>
          <w:rFonts w:ascii="Arial" w:eastAsia="Times New Roman" w:hAnsi="Arial" w:cs="Arial"/>
          <w:color w:val="212529"/>
          <w:lang w:eastAsia="hr-HR"/>
        </w:rPr>
        <w:t>Sada je sve na sustavu dostupno i na očekivanom mjestu te je moguće iz zapisa u datotekama pr</w:t>
      </w:r>
      <w:r w:rsidR="00DF353D">
        <w:rPr>
          <w:rFonts w:ascii="Arial" w:eastAsia="Times New Roman" w:hAnsi="Arial" w:cs="Arial"/>
          <w:color w:val="212529"/>
          <w:lang w:eastAsia="hr-HR"/>
        </w:rPr>
        <w:t>epoznati grešku i ukloniti ju.</w:t>
      </w:r>
    </w:p>
    <w:p w14:paraId="023DC121" w14:textId="77777777" w:rsidR="00822EA8" w:rsidRPr="00822EA8" w:rsidRDefault="00822EA8" w:rsidP="00493820">
      <w:pPr>
        <w:spacing w:before="100" w:beforeAutospacing="1" w:after="100" w:afterAutospacing="1" w:line="276" w:lineRule="auto"/>
        <w:rPr>
          <w:rFonts w:ascii="Arial" w:eastAsia="Times New Roman" w:hAnsi="Arial" w:cs="Arial"/>
          <w:color w:val="212529"/>
          <w:lang w:eastAsia="hr-HR"/>
        </w:rPr>
      </w:pPr>
      <w:r w:rsidRPr="00822EA8">
        <w:rPr>
          <w:rFonts w:ascii="Arial" w:eastAsia="Times New Roman" w:hAnsi="Arial" w:cs="Arial"/>
          <w:b/>
          <w:bCs/>
          <w:color w:val="212529"/>
          <w:lang w:eastAsia="hr-HR"/>
        </w:rPr>
        <w:t>Oporavak od pogrešaka – pri pokretanju/učitavanju jezgre</w:t>
      </w:r>
    </w:p>
    <w:p w14:paraId="1626B55B" w14:textId="77777777" w:rsidR="00822EA8" w:rsidRPr="00822EA8" w:rsidRDefault="00822EA8" w:rsidP="00493820">
      <w:pPr>
        <w:spacing w:before="100" w:beforeAutospacing="1" w:after="100" w:afterAutospacing="1" w:line="276" w:lineRule="auto"/>
        <w:rPr>
          <w:rFonts w:ascii="Arial" w:eastAsia="Times New Roman" w:hAnsi="Arial" w:cs="Arial"/>
          <w:color w:val="212529"/>
          <w:lang w:eastAsia="hr-HR"/>
        </w:rPr>
      </w:pPr>
      <w:r w:rsidRPr="00822EA8">
        <w:rPr>
          <w:rFonts w:ascii="Arial" w:eastAsia="Times New Roman" w:hAnsi="Arial" w:cs="Arial"/>
          <w:color w:val="212529"/>
          <w:lang w:eastAsia="hr-HR"/>
        </w:rPr>
        <w:t>Jedna od mogućih pogrešaka pri učitavanju jezgre jest nemogućnost lociranja korijenskoga direktorija na datotečnom sustavu. Ako nastane takva pogreška, često nije potrebno koristiti medij za pokretanje sustava. Dovoljno je pokrenuti sustav s drugim postavkama jezgre. Ta mogućnost ponekada </w:t>
      </w:r>
      <w:r w:rsidRPr="00822EA8">
        <w:rPr>
          <w:rFonts w:ascii="Arial" w:eastAsia="Times New Roman" w:hAnsi="Arial" w:cs="Arial"/>
          <w:b/>
          <w:bCs/>
          <w:color w:val="212529"/>
          <w:lang w:eastAsia="hr-HR"/>
        </w:rPr>
        <w:t>nije moguća</w:t>
      </w:r>
      <w:r w:rsidRPr="00822EA8">
        <w:rPr>
          <w:rFonts w:ascii="Arial" w:eastAsia="Times New Roman" w:hAnsi="Arial" w:cs="Arial"/>
          <w:color w:val="212529"/>
          <w:lang w:eastAsia="hr-HR"/>
        </w:rPr>
        <w:t>. Na primjer, u slučajevima kada je program za učitavanje sustava konfiguriran s pogrešnim parametrima za jezgru, a nije korištena initrd datoteka.</w:t>
      </w:r>
    </w:p>
    <w:p w14:paraId="5F7BCB71" w14:textId="30E914B8" w:rsidR="00822EA8" w:rsidRPr="00822EA8" w:rsidRDefault="00822EA8" w:rsidP="00493820">
      <w:pPr>
        <w:spacing w:before="100" w:beforeAutospacing="1" w:after="100" w:afterAutospacing="1" w:line="276" w:lineRule="auto"/>
        <w:rPr>
          <w:rFonts w:ascii="Arial" w:eastAsia="Times New Roman" w:hAnsi="Arial" w:cs="Arial"/>
          <w:color w:val="212529"/>
          <w:lang w:eastAsia="hr-HR"/>
        </w:rPr>
      </w:pPr>
      <w:r w:rsidRPr="00822EA8">
        <w:rPr>
          <w:rFonts w:ascii="Arial" w:eastAsia="Times New Roman" w:hAnsi="Arial" w:cs="Arial"/>
          <w:color w:val="212529"/>
          <w:lang w:eastAsia="hr-HR"/>
        </w:rPr>
        <w:t>Potpuni oporavak od pogreške kada sustav ne uspijeva locirati korijenski datotečni sustav jest pokretanje sustava i ispravak parametara jezgre iz (evidentno) pogrešnih u točne parametre. Na primjer, pogrešni uređaj za boot particiju iz /</w:t>
      </w:r>
      <w:r w:rsidRPr="00822EA8">
        <w:rPr>
          <w:rFonts w:ascii="Arial" w:eastAsia="Times New Roman" w:hAnsi="Arial" w:cs="Arial"/>
          <w:b/>
          <w:bCs/>
          <w:color w:val="212529"/>
          <w:lang w:eastAsia="hr-HR"/>
        </w:rPr>
        <w:t>dev/sda1</w:t>
      </w:r>
      <w:r w:rsidRPr="00822EA8">
        <w:rPr>
          <w:rFonts w:ascii="Arial" w:eastAsia="Times New Roman" w:hAnsi="Arial" w:cs="Arial"/>
          <w:color w:val="212529"/>
          <w:lang w:eastAsia="hr-HR"/>
        </w:rPr>
        <w:t> promijeniti u /</w:t>
      </w:r>
      <w:r w:rsidRPr="00822EA8">
        <w:rPr>
          <w:rFonts w:ascii="Arial" w:eastAsia="Times New Roman" w:hAnsi="Arial" w:cs="Arial"/>
          <w:b/>
          <w:bCs/>
          <w:color w:val="212529"/>
          <w:lang w:eastAsia="hr-HR"/>
        </w:rPr>
        <w:t>dev/hda1</w:t>
      </w:r>
      <w:r w:rsidR="00DF353D">
        <w:rPr>
          <w:rFonts w:ascii="Arial" w:eastAsia="Times New Roman" w:hAnsi="Arial" w:cs="Arial"/>
          <w:color w:val="212529"/>
          <w:lang w:eastAsia="hr-HR"/>
        </w:rPr>
        <w:t>.</w:t>
      </w:r>
    </w:p>
    <w:p w14:paraId="2B38A4BD" w14:textId="77777777" w:rsidR="00822EA8" w:rsidRPr="00822EA8" w:rsidRDefault="00822EA8" w:rsidP="00493820">
      <w:pPr>
        <w:spacing w:before="100" w:beforeAutospacing="1" w:after="100" w:afterAutospacing="1" w:line="276" w:lineRule="auto"/>
        <w:rPr>
          <w:rFonts w:ascii="Arial" w:eastAsia="Times New Roman" w:hAnsi="Arial" w:cs="Arial"/>
          <w:color w:val="212529"/>
          <w:lang w:eastAsia="hr-HR"/>
        </w:rPr>
      </w:pPr>
      <w:r w:rsidRPr="00822EA8">
        <w:rPr>
          <w:rFonts w:ascii="Arial" w:eastAsia="Times New Roman" w:hAnsi="Arial" w:cs="Arial"/>
          <w:b/>
          <w:bCs/>
          <w:color w:val="212529"/>
          <w:lang w:eastAsia="hr-HR"/>
        </w:rPr>
        <w:t>Oporavak od pogrešaka – pri pokretanju servisa</w:t>
      </w:r>
    </w:p>
    <w:p w14:paraId="3714B5B6" w14:textId="77777777" w:rsidR="00822EA8" w:rsidRPr="00822EA8" w:rsidRDefault="00822EA8" w:rsidP="00493820">
      <w:pPr>
        <w:spacing w:before="100" w:beforeAutospacing="1" w:after="100" w:afterAutospacing="1" w:line="276" w:lineRule="auto"/>
        <w:rPr>
          <w:rFonts w:ascii="Arial" w:eastAsia="Times New Roman" w:hAnsi="Arial" w:cs="Arial"/>
          <w:color w:val="212529"/>
          <w:lang w:eastAsia="hr-HR"/>
        </w:rPr>
      </w:pPr>
      <w:r w:rsidRPr="00822EA8">
        <w:rPr>
          <w:rFonts w:ascii="Arial" w:eastAsia="Times New Roman" w:hAnsi="Arial" w:cs="Arial"/>
          <w:color w:val="212529"/>
          <w:lang w:eastAsia="hr-HR"/>
        </w:rPr>
        <w:t>Pogreške nastale pri pokretanju servisa smanjile su se uvođenjem sustava </w:t>
      </w:r>
      <w:r w:rsidRPr="00822EA8">
        <w:rPr>
          <w:rFonts w:ascii="Arial" w:eastAsia="Times New Roman" w:hAnsi="Arial" w:cs="Arial"/>
          <w:b/>
          <w:bCs/>
          <w:color w:val="212529"/>
          <w:lang w:eastAsia="hr-HR"/>
        </w:rPr>
        <w:t>systemd</w:t>
      </w:r>
      <w:r w:rsidRPr="00822EA8">
        <w:rPr>
          <w:rFonts w:ascii="Arial" w:eastAsia="Times New Roman" w:hAnsi="Arial" w:cs="Arial"/>
          <w:color w:val="212529"/>
          <w:lang w:eastAsia="hr-HR"/>
        </w:rPr>
        <w:t>. Ipak, pogreške su i dalje moguće te je kao i ranije kod inita potrebno promijeniti razinu izvođenja, odnosno metu. Za tu svrhu koristi se mogućnost „</w:t>
      </w:r>
      <w:r w:rsidRPr="00822EA8">
        <w:rPr>
          <w:rFonts w:ascii="Arial" w:eastAsia="Times New Roman" w:hAnsi="Arial" w:cs="Arial"/>
          <w:b/>
          <w:bCs/>
          <w:color w:val="212529"/>
          <w:lang w:eastAsia="hr-HR"/>
        </w:rPr>
        <w:t>systemd.unit=&lt;unit&gt;“</w:t>
      </w:r>
      <w:r w:rsidRPr="00822EA8">
        <w:rPr>
          <w:rFonts w:ascii="Arial" w:eastAsia="Times New Roman" w:hAnsi="Arial" w:cs="Arial"/>
          <w:color w:val="212529"/>
          <w:lang w:eastAsia="hr-HR"/>
        </w:rPr>
        <w:t> pri pokretanju servisa.</w:t>
      </w:r>
    </w:p>
    <w:p w14:paraId="308BD2CC" w14:textId="77777777" w:rsidR="00822EA8" w:rsidRPr="00822EA8" w:rsidRDefault="00822EA8" w:rsidP="00493820">
      <w:pPr>
        <w:spacing w:before="100" w:beforeAutospacing="1" w:after="100" w:afterAutospacing="1" w:line="276" w:lineRule="auto"/>
        <w:rPr>
          <w:rFonts w:ascii="Arial" w:eastAsia="Times New Roman" w:hAnsi="Arial" w:cs="Arial"/>
          <w:color w:val="212529"/>
          <w:lang w:eastAsia="hr-HR"/>
        </w:rPr>
      </w:pPr>
      <w:r w:rsidRPr="00822EA8">
        <w:rPr>
          <w:rFonts w:ascii="Arial" w:eastAsia="Times New Roman" w:hAnsi="Arial" w:cs="Arial"/>
          <w:color w:val="212529"/>
          <w:lang w:eastAsia="hr-HR"/>
        </w:rPr>
        <w:lastRenderedPageBreak/>
        <w:t>Uz brojne druge dostupne mogućnosti koje pomažu lociranju pogreške, za uklanjanje/zaobilaženje pogreške važna je još i mogućnost „</w:t>
      </w:r>
      <w:r w:rsidRPr="00822EA8">
        <w:rPr>
          <w:rFonts w:ascii="Arial" w:eastAsia="Times New Roman" w:hAnsi="Arial" w:cs="Arial"/>
          <w:b/>
          <w:bCs/>
          <w:color w:val="212529"/>
          <w:lang w:eastAsia="hr-HR"/>
        </w:rPr>
        <w:t>systemd.confirm_spawn=yes/no</w:t>
      </w:r>
      <w:r w:rsidRPr="00822EA8">
        <w:rPr>
          <w:rFonts w:ascii="Arial" w:eastAsia="Times New Roman" w:hAnsi="Arial" w:cs="Arial"/>
          <w:color w:val="212529"/>
          <w:lang w:eastAsia="hr-HR"/>
        </w:rPr>
        <w:t>“ kojom se omogućuje da systemd za svaki pokrenuti proces traži potvrdu od korisnika prije pokretanja.</w:t>
      </w:r>
    </w:p>
    <w:p w14:paraId="7F22A11D" w14:textId="77777777" w:rsidR="00822EA8" w:rsidRPr="00822EA8" w:rsidRDefault="00822EA8" w:rsidP="00493820">
      <w:pPr>
        <w:spacing w:before="100" w:beforeAutospacing="1" w:after="100" w:afterAutospacing="1" w:line="276" w:lineRule="auto"/>
        <w:rPr>
          <w:rFonts w:ascii="Arial" w:eastAsia="Times New Roman" w:hAnsi="Arial" w:cs="Arial"/>
          <w:color w:val="212529"/>
          <w:lang w:eastAsia="hr-HR"/>
        </w:rPr>
      </w:pPr>
      <w:r w:rsidRPr="00822EA8">
        <w:rPr>
          <w:rFonts w:ascii="Arial" w:eastAsia="Times New Roman" w:hAnsi="Arial" w:cs="Arial"/>
          <w:color w:val="212529"/>
          <w:lang w:eastAsia="hr-HR"/>
        </w:rPr>
        <w:t>Ovdje je važno napomenuti da su rijetki servisi koji će onemogućiti pokretanje sustava. Kod većine servisa će se u slučaju nemogućnosti pokretanja servisa sustav uspješno pokrenuti te potom javiti na terminal i zapisati u datoteku da se servis nije uspio pokrenuti.</w:t>
      </w:r>
    </w:p>
    <w:p w14:paraId="6E8BE0E6" w14:textId="77777777" w:rsidR="00822EA8" w:rsidRPr="00822EA8" w:rsidRDefault="00822EA8" w:rsidP="00493820">
      <w:pPr>
        <w:spacing w:before="100" w:beforeAutospacing="1" w:after="100" w:afterAutospacing="1" w:line="276" w:lineRule="auto"/>
        <w:rPr>
          <w:rFonts w:ascii="Arial" w:eastAsia="Times New Roman" w:hAnsi="Arial" w:cs="Arial"/>
          <w:color w:val="212529"/>
          <w:lang w:eastAsia="hr-HR"/>
        </w:rPr>
      </w:pPr>
      <w:r w:rsidRPr="00822EA8">
        <w:rPr>
          <w:rFonts w:ascii="Arial" w:eastAsia="Times New Roman" w:hAnsi="Arial" w:cs="Arial"/>
          <w:color w:val="212529"/>
          <w:lang w:eastAsia="hr-HR"/>
        </w:rPr>
        <w:t>Samo u rijetkim slučajevima bit će potrebno koristiti </w:t>
      </w:r>
      <w:r w:rsidRPr="00822EA8">
        <w:rPr>
          <w:rFonts w:ascii="Arial" w:eastAsia="Times New Roman" w:hAnsi="Arial" w:cs="Arial"/>
          <w:b/>
          <w:bCs/>
          <w:color w:val="212529"/>
          <w:lang w:eastAsia="hr-HR"/>
        </w:rPr>
        <w:t>medij za pokretanje sustava</w:t>
      </w:r>
      <w:r w:rsidRPr="00822EA8">
        <w:rPr>
          <w:rFonts w:ascii="Arial" w:eastAsia="Times New Roman" w:hAnsi="Arial" w:cs="Arial"/>
          <w:color w:val="212529"/>
          <w:lang w:eastAsia="hr-HR"/>
        </w:rPr>
        <w:t> (CD/DVD proizvoljne distribucije u „</w:t>
      </w:r>
      <w:r w:rsidRPr="00822EA8">
        <w:rPr>
          <w:rFonts w:ascii="Arial" w:eastAsia="Times New Roman" w:hAnsi="Arial" w:cs="Arial"/>
          <w:i/>
          <w:iCs/>
          <w:color w:val="212529"/>
          <w:lang w:eastAsia="hr-HR"/>
        </w:rPr>
        <w:t>rescue</w:t>
      </w:r>
      <w:r w:rsidRPr="00822EA8">
        <w:rPr>
          <w:rFonts w:ascii="Arial" w:eastAsia="Times New Roman" w:hAnsi="Arial" w:cs="Arial"/>
          <w:color w:val="212529"/>
          <w:lang w:eastAsia="hr-HR"/>
        </w:rPr>
        <w:t>“ modu).</w:t>
      </w:r>
    </w:p>
    <w:p w14:paraId="073FD211" w14:textId="40343783" w:rsidR="00822EA8" w:rsidRPr="00822EA8" w:rsidRDefault="00822EA8" w:rsidP="00493820">
      <w:pPr>
        <w:pStyle w:val="TSnaslov3"/>
        <w:spacing w:line="276" w:lineRule="auto"/>
      </w:pPr>
      <w:bookmarkStart w:id="27" w:name="_Toc118118835"/>
      <w:r w:rsidRPr="00822EA8">
        <w:t>Prilagodba initramfs</w:t>
      </w:r>
      <w:bookmarkEnd w:id="27"/>
    </w:p>
    <w:p w14:paraId="366A890E"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Inicijalni RAM datotečni sustav</w:t>
      </w:r>
      <w:r w:rsidRPr="00822EA8">
        <w:rPr>
          <w:rFonts w:ascii="Arial" w:eastAsia="Times New Roman" w:hAnsi="Arial" w:cs="Arial"/>
          <w:lang w:eastAsia="hr-HR"/>
        </w:rPr>
        <w:t> (u daljnjem tekstu datoteka </w:t>
      </w:r>
      <w:r w:rsidRPr="00822EA8">
        <w:rPr>
          <w:rFonts w:ascii="Arial" w:eastAsia="Times New Roman" w:hAnsi="Arial" w:cs="Arial"/>
          <w:b/>
          <w:bCs/>
          <w:lang w:eastAsia="hr-HR"/>
        </w:rPr>
        <w:t>initramfs</w:t>
      </w:r>
      <w:r w:rsidRPr="00822EA8">
        <w:rPr>
          <w:rFonts w:ascii="Arial" w:eastAsia="Times New Roman" w:hAnsi="Arial" w:cs="Arial"/>
          <w:lang w:eastAsia="hr-HR"/>
        </w:rPr>
        <w:t>) sadržava prvi, ali i privremeni, korijenski direktorij koji je potreban za proces učitavanja jezgre. Datoteka </w:t>
      </w:r>
      <w:r w:rsidRPr="00822EA8">
        <w:rPr>
          <w:rFonts w:ascii="Arial" w:eastAsia="Times New Roman" w:hAnsi="Arial" w:cs="Arial"/>
          <w:b/>
          <w:bCs/>
          <w:lang w:eastAsia="hr-HR"/>
        </w:rPr>
        <w:t>initramfs</w:t>
      </w:r>
      <w:r w:rsidRPr="00822EA8">
        <w:rPr>
          <w:rFonts w:ascii="Arial" w:eastAsia="Times New Roman" w:hAnsi="Arial" w:cs="Arial"/>
          <w:lang w:eastAsia="hr-HR"/>
        </w:rPr>
        <w:t> je ovisna o jezgri i jezgra učitava datoteku </w:t>
      </w:r>
      <w:r w:rsidRPr="00822EA8">
        <w:rPr>
          <w:rFonts w:ascii="Arial" w:eastAsia="Times New Roman" w:hAnsi="Arial" w:cs="Arial"/>
          <w:b/>
          <w:bCs/>
          <w:lang w:eastAsia="hr-HR"/>
        </w:rPr>
        <w:t>initramfs</w:t>
      </w:r>
      <w:r w:rsidRPr="00822EA8">
        <w:rPr>
          <w:rFonts w:ascii="Arial" w:eastAsia="Times New Roman" w:hAnsi="Arial" w:cs="Arial"/>
          <w:lang w:eastAsia="hr-HR"/>
        </w:rPr>
        <w:t> u RAM kako bi se iskoristila za učitavanje svih potrebnih modula za učitavanje pravoga korijenskog direktorija. Ovaj je sustav nasljednik initrd.</w:t>
      </w:r>
    </w:p>
    <w:p w14:paraId="30189E60"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Iako im je funkcija ista, postoje neke razlike između </w:t>
      </w:r>
      <w:r w:rsidRPr="00822EA8">
        <w:rPr>
          <w:rFonts w:ascii="Arial" w:eastAsia="Times New Roman" w:hAnsi="Arial" w:cs="Arial"/>
          <w:b/>
          <w:bCs/>
          <w:lang w:eastAsia="hr-HR"/>
        </w:rPr>
        <w:t>initrd</w:t>
      </w:r>
      <w:r w:rsidRPr="00822EA8">
        <w:rPr>
          <w:rFonts w:ascii="Arial" w:eastAsia="Times New Roman" w:hAnsi="Arial" w:cs="Arial"/>
          <w:lang w:eastAsia="hr-HR"/>
        </w:rPr>
        <w:t> i </w:t>
      </w:r>
      <w:r w:rsidRPr="00822EA8">
        <w:rPr>
          <w:rFonts w:ascii="Arial" w:eastAsia="Times New Roman" w:hAnsi="Arial" w:cs="Arial"/>
          <w:b/>
          <w:bCs/>
          <w:lang w:eastAsia="hr-HR"/>
        </w:rPr>
        <w:t>initramfs</w:t>
      </w:r>
      <w:r w:rsidRPr="00822EA8">
        <w:rPr>
          <w:rFonts w:ascii="Arial" w:eastAsia="Times New Roman" w:hAnsi="Arial" w:cs="Arial"/>
          <w:lang w:eastAsia="hr-HR"/>
        </w:rPr>
        <w:t> datoteka:</w:t>
      </w:r>
    </w:p>
    <w:p w14:paraId="3B809CDF" w14:textId="77777777" w:rsidR="00822EA8" w:rsidRPr="00822EA8" w:rsidRDefault="00822EA8" w:rsidP="00BA08A3">
      <w:pPr>
        <w:numPr>
          <w:ilvl w:val="0"/>
          <w:numId w:val="13"/>
        </w:num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značenje – </w:t>
      </w:r>
      <w:r w:rsidRPr="00822EA8">
        <w:rPr>
          <w:rFonts w:ascii="Arial" w:eastAsia="Times New Roman" w:hAnsi="Arial" w:cs="Arial"/>
          <w:b/>
          <w:bCs/>
          <w:lang w:eastAsia="hr-HR"/>
        </w:rPr>
        <w:t>initrd</w:t>
      </w:r>
      <w:r w:rsidRPr="00822EA8">
        <w:rPr>
          <w:rFonts w:ascii="Arial" w:eastAsia="Times New Roman" w:hAnsi="Arial" w:cs="Arial"/>
          <w:lang w:eastAsia="hr-HR"/>
        </w:rPr>
        <w:t> je „initial RAM disk“, a </w:t>
      </w:r>
      <w:r w:rsidRPr="00822EA8">
        <w:rPr>
          <w:rFonts w:ascii="Arial" w:eastAsia="Times New Roman" w:hAnsi="Arial" w:cs="Arial"/>
          <w:b/>
          <w:bCs/>
          <w:lang w:eastAsia="hr-HR"/>
        </w:rPr>
        <w:t>initramfs</w:t>
      </w:r>
      <w:r w:rsidRPr="00822EA8">
        <w:rPr>
          <w:rFonts w:ascii="Arial" w:eastAsia="Times New Roman" w:hAnsi="Arial" w:cs="Arial"/>
          <w:lang w:eastAsia="hr-HR"/>
        </w:rPr>
        <w:t> je „initial RAM file system“</w:t>
      </w:r>
    </w:p>
    <w:p w14:paraId="500EE23D" w14:textId="77777777" w:rsidR="00822EA8" w:rsidRPr="00822EA8" w:rsidRDefault="00822EA8" w:rsidP="00BA08A3">
      <w:pPr>
        <w:numPr>
          <w:ilvl w:val="0"/>
          <w:numId w:val="13"/>
        </w:num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format – </w:t>
      </w:r>
      <w:r w:rsidRPr="00822EA8">
        <w:rPr>
          <w:rFonts w:ascii="Arial" w:eastAsia="Times New Roman" w:hAnsi="Arial" w:cs="Arial"/>
          <w:b/>
          <w:bCs/>
          <w:lang w:eastAsia="hr-HR"/>
        </w:rPr>
        <w:t>initrd</w:t>
      </w:r>
      <w:r w:rsidRPr="00822EA8">
        <w:rPr>
          <w:rFonts w:ascii="Arial" w:eastAsia="Times New Roman" w:hAnsi="Arial" w:cs="Arial"/>
          <w:lang w:eastAsia="hr-HR"/>
        </w:rPr>
        <w:t> je blok uređaj, a </w:t>
      </w:r>
      <w:r w:rsidRPr="00822EA8">
        <w:rPr>
          <w:rFonts w:ascii="Arial" w:eastAsia="Times New Roman" w:hAnsi="Arial" w:cs="Arial"/>
          <w:b/>
          <w:bCs/>
          <w:lang w:eastAsia="hr-HR"/>
        </w:rPr>
        <w:t>initramfs</w:t>
      </w:r>
      <w:r w:rsidRPr="00822EA8">
        <w:rPr>
          <w:rFonts w:ascii="Arial" w:eastAsia="Times New Roman" w:hAnsi="Arial" w:cs="Arial"/>
          <w:lang w:eastAsia="hr-HR"/>
        </w:rPr>
        <w:t> je zasnovan na datotekama</w:t>
      </w:r>
    </w:p>
    <w:p w14:paraId="660A2615" w14:textId="77777777" w:rsidR="00822EA8" w:rsidRPr="00822EA8" w:rsidRDefault="00822EA8" w:rsidP="00BA08A3">
      <w:pPr>
        <w:numPr>
          <w:ilvl w:val="0"/>
          <w:numId w:val="13"/>
        </w:num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kreiranje – kod </w:t>
      </w:r>
      <w:r w:rsidRPr="00822EA8">
        <w:rPr>
          <w:rFonts w:ascii="Arial" w:eastAsia="Times New Roman" w:hAnsi="Arial" w:cs="Arial"/>
          <w:b/>
          <w:bCs/>
          <w:lang w:eastAsia="hr-HR"/>
        </w:rPr>
        <w:t>initrd</w:t>
      </w:r>
      <w:r w:rsidRPr="00822EA8">
        <w:rPr>
          <w:rFonts w:ascii="Arial" w:eastAsia="Times New Roman" w:hAnsi="Arial" w:cs="Arial"/>
          <w:lang w:eastAsia="hr-HR"/>
        </w:rPr>
        <w:t> se kreira slika datotečnoga sustava, a </w:t>
      </w:r>
      <w:r w:rsidRPr="00822EA8">
        <w:rPr>
          <w:rFonts w:ascii="Arial" w:eastAsia="Times New Roman" w:hAnsi="Arial" w:cs="Arial"/>
          <w:b/>
          <w:bCs/>
          <w:lang w:eastAsia="hr-HR"/>
        </w:rPr>
        <w:t>initramfs</w:t>
      </w:r>
      <w:r w:rsidRPr="00822EA8">
        <w:rPr>
          <w:rFonts w:ascii="Arial" w:eastAsia="Times New Roman" w:hAnsi="Arial" w:cs="Arial"/>
          <w:lang w:eastAsia="hr-HR"/>
        </w:rPr>
        <w:t> je arhiva datoteka.</w:t>
      </w:r>
    </w:p>
    <w:p w14:paraId="2E63F15C"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Važno je napomenuti da se korištenje datoteke </w:t>
      </w:r>
      <w:r w:rsidRPr="00822EA8">
        <w:rPr>
          <w:rFonts w:ascii="Arial" w:eastAsia="Times New Roman" w:hAnsi="Arial" w:cs="Arial"/>
          <w:b/>
          <w:bCs/>
          <w:lang w:eastAsia="hr-HR"/>
        </w:rPr>
        <w:t>initramfs</w:t>
      </w:r>
      <w:r w:rsidRPr="00822EA8">
        <w:rPr>
          <w:rFonts w:ascii="Arial" w:eastAsia="Times New Roman" w:hAnsi="Arial" w:cs="Arial"/>
          <w:lang w:eastAsia="hr-HR"/>
        </w:rPr>
        <w:t> mora omogućiti pri konfiguraciji jezgre. Pri konfiguraciji je moguće i definirati ime datoteke </w:t>
      </w:r>
      <w:r w:rsidRPr="00822EA8">
        <w:rPr>
          <w:rFonts w:ascii="Arial" w:eastAsia="Times New Roman" w:hAnsi="Arial" w:cs="Arial"/>
          <w:b/>
          <w:bCs/>
          <w:lang w:eastAsia="hr-HR"/>
        </w:rPr>
        <w:t>initramfs</w:t>
      </w:r>
      <w:r w:rsidRPr="00822EA8">
        <w:rPr>
          <w:rFonts w:ascii="Arial" w:eastAsia="Times New Roman" w:hAnsi="Arial" w:cs="Arial"/>
          <w:lang w:eastAsia="hr-HR"/>
        </w:rPr>
        <w:t>, ali preglednije i intuitivnije je koristiti zapis u konfiguraciji programa za pokretanje sustava.</w:t>
      </w:r>
    </w:p>
    <w:p w14:paraId="4B2F2851"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Alati za izradu datoteke </w:t>
      </w:r>
      <w:r w:rsidRPr="00822EA8">
        <w:rPr>
          <w:rFonts w:ascii="Arial" w:eastAsia="Times New Roman" w:hAnsi="Arial" w:cs="Arial"/>
          <w:b/>
          <w:bCs/>
          <w:lang w:eastAsia="hr-HR"/>
        </w:rPr>
        <w:t>initramfs</w:t>
      </w:r>
      <w:r w:rsidRPr="00822EA8">
        <w:rPr>
          <w:rFonts w:ascii="Arial" w:eastAsia="Times New Roman" w:hAnsi="Arial" w:cs="Arial"/>
          <w:lang w:eastAsia="hr-HR"/>
        </w:rPr>
        <w:t> variraju ovisno o korištenoj </w:t>
      </w:r>
      <w:r w:rsidRPr="00822EA8">
        <w:rPr>
          <w:rFonts w:ascii="Arial" w:eastAsia="Times New Roman" w:hAnsi="Arial" w:cs="Arial"/>
          <w:i/>
          <w:iCs/>
          <w:lang w:eastAsia="hr-HR"/>
        </w:rPr>
        <w:t>Linux</w:t>
      </w:r>
      <w:r w:rsidRPr="00822EA8">
        <w:rPr>
          <w:rFonts w:ascii="Arial" w:eastAsia="Times New Roman" w:hAnsi="Arial" w:cs="Arial"/>
          <w:lang w:eastAsia="hr-HR"/>
        </w:rPr>
        <w:t> distribuciji. Dva su osnovna alata:</w:t>
      </w:r>
    </w:p>
    <w:p w14:paraId="6B2A99B8" w14:textId="77777777" w:rsidR="00822EA8" w:rsidRPr="00822EA8" w:rsidRDefault="00822EA8" w:rsidP="00BA08A3">
      <w:pPr>
        <w:numPr>
          <w:ilvl w:val="0"/>
          <w:numId w:val="14"/>
        </w:num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mkinitrd (Red Hat i srodne distribucije) i</w:t>
      </w:r>
    </w:p>
    <w:p w14:paraId="5C581011" w14:textId="77777777" w:rsidR="00822EA8" w:rsidRPr="00822EA8" w:rsidRDefault="00822EA8" w:rsidP="00BA08A3">
      <w:pPr>
        <w:numPr>
          <w:ilvl w:val="0"/>
          <w:numId w:val="14"/>
        </w:num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mkinitramfs (Debian i srodne distribucije).</w:t>
      </w:r>
    </w:p>
    <w:p w14:paraId="396D4F7E" w14:textId="249EC0E9" w:rsidR="00822EA8" w:rsidRPr="00822EA8" w:rsidRDefault="00822EA8" w:rsidP="008863A9">
      <w:pPr>
        <w:pStyle w:val="TSnormal"/>
        <w:spacing w:line="276" w:lineRule="auto"/>
        <w:rPr>
          <w:rFonts w:eastAsia="Times New Roman"/>
        </w:rPr>
      </w:pPr>
      <w:r w:rsidRPr="00822EA8">
        <w:rPr>
          <w:rFonts w:eastAsia="Times New Roman"/>
        </w:rPr>
        <w:t>S obzirom na to da je fokus ovoga tečaja na distribuciju Debian, opisat će se naredba </w:t>
      </w:r>
      <w:r w:rsidR="00C33F27" w:rsidRPr="008863A9">
        <w:rPr>
          <w:rFonts w:ascii="Courier New" w:hAnsi="Courier New" w:cs="Courier New"/>
          <w:color w:val="000000"/>
          <w:shd w:val="clear" w:color="auto" w:fill="F5F5F5"/>
        </w:rPr>
        <w:t>mkinitramfs</w:t>
      </w:r>
      <w:r w:rsidRPr="00822EA8">
        <w:rPr>
          <w:rFonts w:eastAsia="Times New Roman"/>
        </w:rPr>
        <w:t>. Primjer izvođenja naredbe je: </w:t>
      </w:r>
    </w:p>
    <w:p w14:paraId="06D59E42" w14:textId="2DA1C99A" w:rsidR="00FF3E2E" w:rsidRPr="008863A9" w:rsidRDefault="00FF3E2E" w:rsidP="008863A9">
      <w:pPr>
        <w:pStyle w:val="TSnormal"/>
        <w:spacing w:line="276" w:lineRule="auto"/>
        <w:rPr>
          <w:rFonts w:ascii="Courier New" w:hAnsi="Courier New" w:cs="Courier New"/>
          <w:color w:val="000000"/>
          <w:shd w:val="clear" w:color="auto" w:fill="F5F5F5"/>
        </w:rPr>
      </w:pPr>
      <w:r w:rsidRPr="008863A9">
        <w:rPr>
          <w:rFonts w:ascii="Courier New" w:hAnsi="Courier New" w:cs="Courier New"/>
          <w:color w:val="000000"/>
          <w:shd w:val="clear" w:color="auto" w:fill="F5F5F5"/>
        </w:rPr>
        <w:t># mkinitramfs -o /boot/initrd.img-4.8.10-amd64b 4.8.10-amd64</w:t>
      </w:r>
    </w:p>
    <w:p w14:paraId="5E28EE9E" w14:textId="62CDA8E7" w:rsidR="00822EA8" w:rsidRPr="00822EA8" w:rsidRDefault="00AE5307" w:rsidP="00493820">
      <w:pPr>
        <w:spacing w:before="100" w:beforeAutospacing="1" w:after="100" w:afterAutospacing="1" w:line="276" w:lineRule="auto"/>
        <w:rPr>
          <w:rFonts w:ascii="Arial" w:eastAsia="Times New Roman" w:hAnsi="Arial" w:cs="Arial"/>
          <w:lang w:eastAsia="hr-HR"/>
        </w:rPr>
      </w:pPr>
      <w:r>
        <w:rPr>
          <w:rFonts w:ascii="Arial" w:eastAsia="Times New Roman" w:hAnsi="Arial" w:cs="Arial"/>
          <w:lang w:eastAsia="hr-HR"/>
        </w:rPr>
        <w:t>Ova naredba kreira datoteku </w:t>
      </w:r>
      <w:r w:rsidR="00822EA8" w:rsidRPr="00822EA8">
        <w:rPr>
          <w:rFonts w:ascii="Arial" w:eastAsia="Times New Roman" w:hAnsi="Arial" w:cs="Arial"/>
          <w:b/>
          <w:bCs/>
          <w:lang w:eastAsia="hr-HR"/>
        </w:rPr>
        <w:t>initramfs /boot/initrd.img-4.8.10-amd64b </w:t>
      </w:r>
      <w:r w:rsidR="00822EA8" w:rsidRPr="00822EA8">
        <w:rPr>
          <w:rFonts w:ascii="Arial" w:eastAsia="Times New Roman" w:hAnsi="Arial" w:cs="Arial"/>
          <w:lang w:eastAsia="hr-HR"/>
        </w:rPr>
        <w:t>na osnovi postavki za inačicu jezgre </w:t>
      </w:r>
      <w:r w:rsidR="00822EA8" w:rsidRPr="00822EA8">
        <w:rPr>
          <w:rFonts w:ascii="Arial" w:eastAsia="Times New Roman" w:hAnsi="Arial" w:cs="Arial"/>
          <w:b/>
          <w:bCs/>
          <w:lang w:eastAsia="hr-HR"/>
        </w:rPr>
        <w:t>4.8.10-amd64</w:t>
      </w:r>
      <w:r w:rsidR="00822EA8" w:rsidRPr="00822EA8">
        <w:rPr>
          <w:rFonts w:ascii="Arial" w:eastAsia="Times New Roman" w:hAnsi="Arial" w:cs="Arial"/>
          <w:lang w:eastAsia="hr-HR"/>
        </w:rPr>
        <w:t>.</w:t>
      </w:r>
    </w:p>
    <w:p w14:paraId="63570D6C" w14:textId="22BC08E3"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Bez zadnjeg parametra (4.8.10-amd64) naredba </w:t>
      </w:r>
      <w:r w:rsidR="00EA69F7" w:rsidRPr="008863A9">
        <w:rPr>
          <w:rFonts w:ascii="Courier New" w:hAnsi="Courier New" w:cs="Courier New"/>
          <w:noProof/>
          <w:color w:val="000000"/>
          <w:shd w:val="clear" w:color="auto" w:fill="F5F5F5"/>
          <w:lang w:eastAsia="hr-HR"/>
        </w:rPr>
        <w:t>#mkinitramfs -o /boot/initrd.img-4.8.10-amd64b</w:t>
      </w:r>
      <w:r w:rsidRPr="00822EA8">
        <w:rPr>
          <w:rFonts w:ascii="Arial" w:eastAsia="Times New Roman" w:hAnsi="Arial" w:cs="Arial"/>
          <w:lang w:eastAsia="hr-HR"/>
        </w:rPr>
        <w:t> kreirala bi datoteku </w:t>
      </w:r>
      <w:r w:rsidRPr="00822EA8">
        <w:rPr>
          <w:rFonts w:ascii="Arial" w:eastAsia="Times New Roman" w:hAnsi="Arial" w:cs="Arial"/>
          <w:b/>
          <w:bCs/>
          <w:lang w:eastAsia="hr-HR"/>
        </w:rPr>
        <w:t>initramfs</w:t>
      </w:r>
      <w:r w:rsidRPr="00822EA8">
        <w:rPr>
          <w:rFonts w:ascii="Arial" w:eastAsia="Times New Roman" w:hAnsi="Arial" w:cs="Arial"/>
          <w:lang w:eastAsia="hr-HR"/>
        </w:rPr>
        <w:t> istog imena kao i prethodna naredba, ali bi se koristila trenutačno aktivna jezgra.</w:t>
      </w:r>
    </w:p>
    <w:p w14:paraId="1DAAC2E6" w14:textId="3AD71927" w:rsidR="00822EA8" w:rsidRPr="00822EA8" w:rsidRDefault="00822EA8" w:rsidP="008863A9">
      <w:pPr>
        <w:pStyle w:val="TSnormal"/>
        <w:spacing w:line="276" w:lineRule="auto"/>
        <w:rPr>
          <w:rFonts w:eastAsia="Times New Roman"/>
        </w:rPr>
      </w:pPr>
      <w:r w:rsidRPr="00822EA8">
        <w:rPr>
          <w:rFonts w:eastAsia="Times New Roman"/>
        </w:rPr>
        <w:t>U Tablici 11 nabrojane su i objašnjene standardne mogućnosti naredbe </w:t>
      </w:r>
      <w:r w:rsidR="00EA69F7" w:rsidRPr="008863A9">
        <w:rPr>
          <w:rFonts w:ascii="Courier New" w:hAnsi="Courier New" w:cs="Courier New"/>
          <w:color w:val="000000"/>
          <w:shd w:val="clear" w:color="auto" w:fill="F5F5F5"/>
        </w:rPr>
        <w:t>mkinitramfs</w:t>
      </w:r>
      <w:r w:rsidR="00EA69F7">
        <w:rPr>
          <w:rFonts w:eastAsia="Times New Roman"/>
        </w:rPr>
        <w:t xml:space="preserve"> </w:t>
      </w:r>
      <w:r w:rsidRPr="00822EA8">
        <w:rPr>
          <w:rFonts w:eastAsia="Times New Roman"/>
        </w:rPr>
        <w:t>za izradu datoteke</w:t>
      </w:r>
      <w:r w:rsidRPr="00822EA8">
        <w:rPr>
          <w:rFonts w:eastAsia="Times New Roman"/>
          <w:b/>
          <w:bCs/>
        </w:rPr>
        <w:t> initramfs</w:t>
      </w:r>
      <w:r w:rsidRPr="00822EA8">
        <w:rPr>
          <w:rFonts w:eastAsia="Times New Roman"/>
        </w:rPr>
        <w:t>.</w:t>
      </w:r>
    </w:p>
    <w:tbl>
      <w:tblPr>
        <w:tblStyle w:val="TableGrid"/>
        <w:tblW w:w="7225" w:type="dxa"/>
        <w:tblLook w:val="04A0" w:firstRow="1" w:lastRow="0" w:firstColumn="1" w:lastColumn="0" w:noHBand="0" w:noVBand="1"/>
      </w:tblPr>
      <w:tblGrid>
        <w:gridCol w:w="3096"/>
        <w:gridCol w:w="4129"/>
      </w:tblGrid>
      <w:tr w:rsidR="00822EA8" w:rsidRPr="00822EA8" w14:paraId="699BA644" w14:textId="77777777" w:rsidTr="00DF6C93">
        <w:tc>
          <w:tcPr>
            <w:tcW w:w="0" w:type="auto"/>
            <w:shd w:val="clear" w:color="auto" w:fill="D0CECE" w:themeFill="background2" w:themeFillShade="E6"/>
            <w:hideMark/>
          </w:tcPr>
          <w:p w14:paraId="1A628197" w14:textId="77777777" w:rsidR="00822EA8" w:rsidRPr="00822EA8" w:rsidRDefault="00822EA8" w:rsidP="00493820">
            <w:pPr>
              <w:spacing w:line="276" w:lineRule="auto"/>
              <w:jc w:val="center"/>
              <w:rPr>
                <w:rFonts w:ascii="Arial" w:eastAsia="Times New Roman" w:hAnsi="Arial" w:cs="Arial"/>
                <w:b/>
                <w:bCs/>
                <w:lang w:eastAsia="hr-HR"/>
              </w:rPr>
            </w:pPr>
            <w:r w:rsidRPr="00822EA8">
              <w:rPr>
                <w:rFonts w:ascii="Arial" w:eastAsia="Times New Roman" w:hAnsi="Arial" w:cs="Arial"/>
                <w:b/>
                <w:bCs/>
                <w:lang w:eastAsia="hr-HR"/>
              </w:rPr>
              <w:lastRenderedPageBreak/>
              <w:t>Mogućnost</w:t>
            </w:r>
          </w:p>
        </w:tc>
        <w:tc>
          <w:tcPr>
            <w:tcW w:w="4129" w:type="dxa"/>
            <w:shd w:val="clear" w:color="auto" w:fill="D0CECE" w:themeFill="background2" w:themeFillShade="E6"/>
            <w:hideMark/>
          </w:tcPr>
          <w:p w14:paraId="50125033" w14:textId="77777777" w:rsidR="00822EA8" w:rsidRPr="00822EA8" w:rsidRDefault="00822EA8" w:rsidP="00493820">
            <w:pPr>
              <w:spacing w:line="276" w:lineRule="auto"/>
              <w:jc w:val="center"/>
              <w:rPr>
                <w:rFonts w:ascii="Arial" w:eastAsia="Times New Roman" w:hAnsi="Arial" w:cs="Arial"/>
                <w:b/>
                <w:bCs/>
                <w:lang w:eastAsia="hr-HR"/>
              </w:rPr>
            </w:pPr>
            <w:r w:rsidRPr="00822EA8">
              <w:rPr>
                <w:rFonts w:ascii="Arial" w:eastAsia="Times New Roman" w:hAnsi="Arial" w:cs="Arial"/>
                <w:b/>
                <w:bCs/>
                <w:lang w:eastAsia="hr-HR"/>
              </w:rPr>
              <w:t>Objašnjenje</w:t>
            </w:r>
          </w:p>
        </w:tc>
      </w:tr>
      <w:tr w:rsidR="00822EA8" w:rsidRPr="00822EA8" w14:paraId="4902641E" w14:textId="77777777" w:rsidTr="00DF6C93">
        <w:tc>
          <w:tcPr>
            <w:tcW w:w="0" w:type="auto"/>
            <w:hideMark/>
          </w:tcPr>
          <w:p w14:paraId="13467492" w14:textId="77777777" w:rsidR="00822EA8" w:rsidRPr="00BC6197" w:rsidRDefault="00822EA8" w:rsidP="00493820">
            <w:pPr>
              <w:spacing w:line="276" w:lineRule="auto"/>
              <w:ind w:left="120" w:right="120"/>
              <w:rPr>
                <w:rFonts w:ascii="Arial" w:eastAsia="Times New Roman" w:hAnsi="Arial" w:cs="Arial"/>
                <w:b/>
                <w:color w:val="000000"/>
                <w:lang w:eastAsia="hr-HR"/>
              </w:rPr>
            </w:pPr>
            <w:r w:rsidRPr="00BC6197">
              <w:rPr>
                <w:rFonts w:ascii="Arial" w:eastAsia="Times New Roman" w:hAnsi="Arial" w:cs="Arial"/>
                <w:b/>
                <w:color w:val="000000"/>
                <w:lang w:eastAsia="hr-HR"/>
              </w:rPr>
              <w:t>-d &lt;direktorij&gt;</w:t>
            </w:r>
          </w:p>
        </w:tc>
        <w:tc>
          <w:tcPr>
            <w:tcW w:w="4129" w:type="dxa"/>
            <w:hideMark/>
          </w:tcPr>
          <w:p w14:paraId="10F2ADCE"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Postavlja se konfiguracijski direktorij umjesto standardnog /etc/initramfs-tools.</w:t>
            </w:r>
          </w:p>
        </w:tc>
      </w:tr>
      <w:tr w:rsidR="00822EA8" w:rsidRPr="00822EA8" w14:paraId="1D61C0C6" w14:textId="77777777" w:rsidTr="00DF6C93">
        <w:tc>
          <w:tcPr>
            <w:tcW w:w="0" w:type="auto"/>
            <w:hideMark/>
          </w:tcPr>
          <w:p w14:paraId="7BC7BA25" w14:textId="77777777" w:rsidR="00822EA8" w:rsidRPr="00BC6197" w:rsidRDefault="00822EA8" w:rsidP="00493820">
            <w:pPr>
              <w:spacing w:line="276" w:lineRule="auto"/>
              <w:ind w:left="120" w:right="120"/>
              <w:rPr>
                <w:rFonts w:ascii="Arial" w:eastAsia="Times New Roman" w:hAnsi="Arial" w:cs="Arial"/>
                <w:b/>
                <w:color w:val="000000"/>
                <w:lang w:eastAsia="hr-HR"/>
              </w:rPr>
            </w:pPr>
            <w:r w:rsidRPr="00BC6197">
              <w:rPr>
                <w:rFonts w:ascii="Arial" w:eastAsia="Times New Roman" w:hAnsi="Arial" w:cs="Arial"/>
                <w:b/>
                <w:color w:val="000000"/>
                <w:lang w:eastAsia="hr-HR"/>
              </w:rPr>
              <w:t>-k</w:t>
            </w:r>
          </w:p>
        </w:tc>
        <w:tc>
          <w:tcPr>
            <w:tcW w:w="4129" w:type="dxa"/>
            <w:hideMark/>
          </w:tcPr>
          <w:p w14:paraId="383D292F"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Zaustavlja automatsko uklanjanje privremenoga direktorija korištenoga pri kreiranju datoteke.</w:t>
            </w:r>
          </w:p>
        </w:tc>
      </w:tr>
      <w:tr w:rsidR="00822EA8" w:rsidRPr="00822EA8" w14:paraId="2054C46F" w14:textId="77777777" w:rsidTr="00DF6C93">
        <w:tc>
          <w:tcPr>
            <w:tcW w:w="0" w:type="auto"/>
            <w:hideMark/>
          </w:tcPr>
          <w:p w14:paraId="4A2D3775" w14:textId="77777777" w:rsidR="00822EA8" w:rsidRPr="00BC6197" w:rsidRDefault="00822EA8" w:rsidP="00493820">
            <w:pPr>
              <w:spacing w:line="276" w:lineRule="auto"/>
              <w:ind w:left="120" w:right="120"/>
              <w:rPr>
                <w:rFonts w:ascii="Arial" w:eastAsia="Times New Roman" w:hAnsi="Arial" w:cs="Arial"/>
                <w:b/>
                <w:color w:val="000000"/>
                <w:lang w:eastAsia="hr-HR"/>
              </w:rPr>
            </w:pPr>
            <w:r w:rsidRPr="00BC6197">
              <w:rPr>
                <w:rFonts w:ascii="Arial" w:eastAsia="Times New Roman" w:hAnsi="Arial" w:cs="Arial"/>
                <w:b/>
                <w:color w:val="000000"/>
                <w:lang w:eastAsia="hr-HR"/>
              </w:rPr>
              <w:t>-c &lt;metoda_kompresije&gt;</w:t>
            </w:r>
          </w:p>
        </w:tc>
        <w:tc>
          <w:tcPr>
            <w:tcW w:w="4129" w:type="dxa"/>
            <w:hideMark/>
          </w:tcPr>
          <w:p w14:paraId="43B560F1"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Definiranje načina kompresije datoteke.</w:t>
            </w:r>
          </w:p>
        </w:tc>
      </w:tr>
      <w:tr w:rsidR="00822EA8" w:rsidRPr="00822EA8" w14:paraId="351C4D41" w14:textId="77777777" w:rsidTr="00DF6C93">
        <w:tc>
          <w:tcPr>
            <w:tcW w:w="0" w:type="auto"/>
            <w:hideMark/>
          </w:tcPr>
          <w:p w14:paraId="6F00A9B8" w14:textId="77777777" w:rsidR="00822EA8" w:rsidRPr="00BC6197" w:rsidRDefault="00822EA8" w:rsidP="00493820">
            <w:pPr>
              <w:spacing w:line="276" w:lineRule="auto"/>
              <w:ind w:left="120" w:right="120"/>
              <w:rPr>
                <w:rFonts w:ascii="Arial" w:eastAsia="Times New Roman" w:hAnsi="Arial" w:cs="Arial"/>
                <w:b/>
                <w:color w:val="000000"/>
                <w:lang w:eastAsia="hr-HR"/>
              </w:rPr>
            </w:pPr>
            <w:r w:rsidRPr="00BC6197">
              <w:rPr>
                <w:rFonts w:ascii="Arial" w:eastAsia="Times New Roman" w:hAnsi="Arial" w:cs="Arial"/>
                <w:b/>
                <w:color w:val="000000"/>
                <w:lang w:eastAsia="hr-HR"/>
              </w:rPr>
              <w:t>-o &lt;ime_datoteke&gt;</w:t>
            </w:r>
          </w:p>
        </w:tc>
        <w:tc>
          <w:tcPr>
            <w:tcW w:w="4129" w:type="dxa"/>
            <w:hideMark/>
          </w:tcPr>
          <w:p w14:paraId="077BD80E"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Postavlja ime datoteke </w:t>
            </w:r>
            <w:r w:rsidRPr="00822EA8">
              <w:rPr>
                <w:rFonts w:ascii="Arial" w:eastAsia="Times New Roman" w:hAnsi="Arial" w:cs="Arial"/>
                <w:b/>
                <w:bCs/>
                <w:color w:val="000000"/>
                <w:lang w:eastAsia="hr-HR"/>
              </w:rPr>
              <w:t>initramfs</w:t>
            </w:r>
            <w:r w:rsidRPr="00822EA8">
              <w:rPr>
                <w:rFonts w:ascii="Arial" w:eastAsia="Times New Roman" w:hAnsi="Arial" w:cs="Arial"/>
                <w:color w:val="000000"/>
                <w:lang w:eastAsia="hr-HR"/>
              </w:rPr>
              <w:t>.</w:t>
            </w:r>
          </w:p>
        </w:tc>
      </w:tr>
      <w:tr w:rsidR="00822EA8" w:rsidRPr="00822EA8" w14:paraId="368F69EF" w14:textId="77777777" w:rsidTr="00DF6C93">
        <w:tc>
          <w:tcPr>
            <w:tcW w:w="0" w:type="auto"/>
            <w:hideMark/>
          </w:tcPr>
          <w:p w14:paraId="19CC8AFC" w14:textId="77777777" w:rsidR="00822EA8" w:rsidRPr="00BC6197" w:rsidRDefault="00822EA8" w:rsidP="00493820">
            <w:pPr>
              <w:spacing w:line="276" w:lineRule="auto"/>
              <w:ind w:left="120" w:right="120"/>
              <w:rPr>
                <w:rFonts w:ascii="Arial" w:eastAsia="Times New Roman" w:hAnsi="Arial" w:cs="Arial"/>
                <w:b/>
                <w:color w:val="000000"/>
                <w:lang w:eastAsia="hr-HR"/>
              </w:rPr>
            </w:pPr>
            <w:r w:rsidRPr="00BC6197">
              <w:rPr>
                <w:rFonts w:ascii="Arial" w:eastAsia="Times New Roman" w:hAnsi="Arial" w:cs="Arial"/>
                <w:b/>
                <w:color w:val="000000"/>
                <w:lang w:eastAsia="hr-HR"/>
              </w:rPr>
              <w:t>-r &lt;root_particija&gt;</w:t>
            </w:r>
          </w:p>
        </w:tc>
        <w:tc>
          <w:tcPr>
            <w:tcW w:w="4129" w:type="dxa"/>
            <w:hideMark/>
          </w:tcPr>
          <w:p w14:paraId="56FCAD41"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Definira na kojoj se particiji nalazi</w:t>
            </w:r>
            <w:r w:rsidRPr="00822EA8">
              <w:rPr>
                <w:rFonts w:ascii="Arial" w:eastAsia="Times New Roman" w:hAnsi="Arial" w:cs="Arial"/>
                <w:i/>
                <w:iCs/>
                <w:color w:val="000000"/>
                <w:lang w:eastAsia="hr-HR"/>
              </w:rPr>
              <w:t> root</w:t>
            </w:r>
            <w:r w:rsidRPr="00822EA8">
              <w:rPr>
                <w:rFonts w:ascii="Arial" w:eastAsia="Times New Roman" w:hAnsi="Arial" w:cs="Arial"/>
                <w:color w:val="000000"/>
                <w:lang w:eastAsia="hr-HR"/>
              </w:rPr>
              <w:t> direktorij</w:t>
            </w:r>
          </w:p>
        </w:tc>
      </w:tr>
      <w:tr w:rsidR="00822EA8" w:rsidRPr="00822EA8" w14:paraId="7781CC39" w14:textId="77777777" w:rsidTr="00DF6C93">
        <w:tc>
          <w:tcPr>
            <w:tcW w:w="0" w:type="auto"/>
            <w:hideMark/>
          </w:tcPr>
          <w:p w14:paraId="36DFCF11" w14:textId="77777777" w:rsidR="00822EA8" w:rsidRPr="00BC6197" w:rsidRDefault="00822EA8" w:rsidP="00493820">
            <w:pPr>
              <w:spacing w:line="276" w:lineRule="auto"/>
              <w:ind w:left="120" w:right="120"/>
              <w:rPr>
                <w:rFonts w:ascii="Arial" w:eastAsia="Times New Roman" w:hAnsi="Arial" w:cs="Arial"/>
                <w:b/>
                <w:color w:val="000000"/>
                <w:lang w:eastAsia="hr-HR"/>
              </w:rPr>
            </w:pPr>
            <w:r w:rsidRPr="00BC6197">
              <w:rPr>
                <w:rFonts w:ascii="Arial" w:eastAsia="Times New Roman" w:hAnsi="Arial" w:cs="Arial"/>
                <w:b/>
                <w:color w:val="000000"/>
                <w:lang w:eastAsia="hr-HR"/>
              </w:rPr>
              <w:t>-v</w:t>
            </w:r>
          </w:p>
        </w:tc>
        <w:tc>
          <w:tcPr>
            <w:tcW w:w="4129" w:type="dxa"/>
            <w:hideMark/>
          </w:tcPr>
          <w:p w14:paraId="43177F77"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Pokretanje naredbe s više informacija o izvođenju</w:t>
            </w:r>
          </w:p>
        </w:tc>
      </w:tr>
      <w:tr w:rsidR="00822EA8" w:rsidRPr="00822EA8" w14:paraId="1369F624" w14:textId="77777777" w:rsidTr="00DF6C93">
        <w:tc>
          <w:tcPr>
            <w:tcW w:w="0" w:type="auto"/>
            <w:hideMark/>
          </w:tcPr>
          <w:p w14:paraId="4984984C" w14:textId="77777777" w:rsidR="00822EA8" w:rsidRPr="00BC6197" w:rsidRDefault="00822EA8" w:rsidP="00493820">
            <w:pPr>
              <w:spacing w:line="276" w:lineRule="auto"/>
              <w:ind w:left="120" w:right="120"/>
              <w:rPr>
                <w:rFonts w:ascii="Arial" w:eastAsia="Times New Roman" w:hAnsi="Arial" w:cs="Arial"/>
                <w:b/>
                <w:color w:val="000000"/>
                <w:lang w:eastAsia="hr-HR"/>
              </w:rPr>
            </w:pPr>
            <w:r w:rsidRPr="00BC6197">
              <w:rPr>
                <w:rFonts w:ascii="Arial" w:eastAsia="Times New Roman" w:hAnsi="Arial" w:cs="Arial"/>
                <w:b/>
                <w:color w:val="000000"/>
                <w:lang w:eastAsia="hr-HR"/>
              </w:rPr>
              <w:t>--supported-host-version=&lt;inačica&gt;</w:t>
            </w:r>
          </w:p>
        </w:tc>
        <w:tc>
          <w:tcPr>
            <w:tcW w:w="4129" w:type="dxa"/>
            <w:hideMark/>
          </w:tcPr>
          <w:p w14:paraId="7ED38388"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Provjera mogućnosti kreiranja datoteke </w:t>
            </w:r>
            <w:r w:rsidRPr="00822EA8">
              <w:rPr>
                <w:rFonts w:ascii="Arial" w:eastAsia="Times New Roman" w:hAnsi="Arial" w:cs="Arial"/>
                <w:b/>
                <w:bCs/>
                <w:color w:val="000000"/>
                <w:lang w:eastAsia="hr-HR"/>
              </w:rPr>
              <w:t>initramfs</w:t>
            </w:r>
            <w:r w:rsidRPr="00822EA8">
              <w:rPr>
                <w:rFonts w:ascii="Arial" w:eastAsia="Times New Roman" w:hAnsi="Arial" w:cs="Arial"/>
                <w:color w:val="000000"/>
                <w:lang w:eastAsia="hr-HR"/>
              </w:rPr>
              <w:t> za zadanu inačicu aktivne jezgre</w:t>
            </w:r>
          </w:p>
        </w:tc>
      </w:tr>
      <w:tr w:rsidR="00822EA8" w:rsidRPr="00822EA8" w14:paraId="29C373BD" w14:textId="77777777" w:rsidTr="00DF6C93">
        <w:tc>
          <w:tcPr>
            <w:tcW w:w="0" w:type="auto"/>
            <w:hideMark/>
          </w:tcPr>
          <w:p w14:paraId="63146EC2" w14:textId="77777777" w:rsidR="00822EA8" w:rsidRPr="00BC6197" w:rsidRDefault="00822EA8" w:rsidP="00493820">
            <w:pPr>
              <w:spacing w:line="276" w:lineRule="auto"/>
              <w:ind w:left="120" w:right="120"/>
              <w:rPr>
                <w:rFonts w:ascii="Arial" w:eastAsia="Times New Roman" w:hAnsi="Arial" w:cs="Arial"/>
                <w:b/>
                <w:color w:val="000000"/>
                <w:lang w:eastAsia="hr-HR"/>
              </w:rPr>
            </w:pPr>
            <w:r w:rsidRPr="00BC6197">
              <w:rPr>
                <w:rFonts w:ascii="Arial" w:eastAsia="Times New Roman" w:hAnsi="Arial" w:cs="Arial"/>
                <w:b/>
                <w:color w:val="000000"/>
                <w:lang w:eastAsia="hr-HR"/>
              </w:rPr>
              <w:t>--supported-target-version=&lt;inačica&gt;</w:t>
            </w:r>
          </w:p>
        </w:tc>
        <w:tc>
          <w:tcPr>
            <w:tcW w:w="4129" w:type="dxa"/>
            <w:hideMark/>
          </w:tcPr>
          <w:p w14:paraId="21EA04B6"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Provjera mogućnosti kreiranja datoteke </w:t>
            </w:r>
            <w:r w:rsidRPr="00822EA8">
              <w:rPr>
                <w:rFonts w:ascii="Arial" w:eastAsia="Times New Roman" w:hAnsi="Arial" w:cs="Arial"/>
                <w:b/>
                <w:bCs/>
                <w:color w:val="000000"/>
                <w:lang w:eastAsia="hr-HR"/>
              </w:rPr>
              <w:t>initramfs</w:t>
            </w:r>
            <w:r w:rsidRPr="00822EA8">
              <w:rPr>
                <w:rFonts w:ascii="Arial" w:eastAsia="Times New Roman" w:hAnsi="Arial" w:cs="Arial"/>
                <w:color w:val="000000"/>
                <w:lang w:eastAsia="hr-HR"/>
              </w:rPr>
              <w:t> za zadanu inačicu jezgre</w:t>
            </w:r>
          </w:p>
        </w:tc>
      </w:tr>
      <w:tr w:rsidR="00822EA8" w:rsidRPr="00822EA8" w14:paraId="5756D032" w14:textId="77777777" w:rsidTr="00DF6C93">
        <w:tc>
          <w:tcPr>
            <w:tcW w:w="0" w:type="auto"/>
            <w:hideMark/>
          </w:tcPr>
          <w:p w14:paraId="4A3BE749" w14:textId="77777777" w:rsidR="00822EA8" w:rsidRPr="00BC6197" w:rsidRDefault="00822EA8" w:rsidP="00493820">
            <w:pPr>
              <w:spacing w:line="276" w:lineRule="auto"/>
              <w:ind w:left="120" w:right="120"/>
              <w:rPr>
                <w:rFonts w:ascii="Arial" w:eastAsia="Times New Roman" w:hAnsi="Arial" w:cs="Arial"/>
                <w:b/>
                <w:color w:val="000000"/>
                <w:lang w:eastAsia="hr-HR"/>
              </w:rPr>
            </w:pPr>
            <w:r w:rsidRPr="00BC6197">
              <w:rPr>
                <w:rFonts w:ascii="Arial" w:eastAsia="Times New Roman" w:hAnsi="Arial" w:cs="Arial"/>
                <w:b/>
                <w:color w:val="000000"/>
                <w:lang w:eastAsia="hr-HR"/>
              </w:rPr>
              <w:t>&lt;verzija&gt;</w:t>
            </w:r>
          </w:p>
        </w:tc>
        <w:tc>
          <w:tcPr>
            <w:tcW w:w="4129" w:type="dxa"/>
            <w:hideMark/>
          </w:tcPr>
          <w:p w14:paraId="7724BC40"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Zadnja mogućnost naredbe koja definira za koju se inačicu kreira datoteka</w:t>
            </w:r>
            <w:r w:rsidRPr="00822EA8">
              <w:rPr>
                <w:rFonts w:ascii="Arial" w:eastAsia="Times New Roman" w:hAnsi="Arial" w:cs="Arial"/>
                <w:b/>
                <w:bCs/>
                <w:color w:val="000000"/>
                <w:lang w:eastAsia="hr-HR"/>
              </w:rPr>
              <w:t> initramfs</w:t>
            </w:r>
            <w:r w:rsidRPr="00822EA8">
              <w:rPr>
                <w:rFonts w:ascii="Arial" w:eastAsia="Times New Roman" w:hAnsi="Arial" w:cs="Arial"/>
                <w:color w:val="000000"/>
                <w:lang w:eastAsia="hr-HR"/>
              </w:rPr>
              <w:t>; ako nije zadana kreira se za trenutačno aktivnu jezgru</w:t>
            </w:r>
          </w:p>
        </w:tc>
      </w:tr>
    </w:tbl>
    <w:p w14:paraId="387DEC33" w14:textId="77777777" w:rsidR="00822EA8" w:rsidRPr="00822EA8" w:rsidRDefault="00822EA8" w:rsidP="00254CD4">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Tablica 11 – Mogućnosti naredbe mkinitramfs</w:t>
      </w:r>
    </w:p>
    <w:p w14:paraId="621E9C89" w14:textId="4E9D80F3"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Naredbe za kreiranje </w:t>
      </w:r>
      <w:r w:rsidRPr="00822EA8">
        <w:rPr>
          <w:rFonts w:ascii="Arial" w:eastAsia="Times New Roman" w:hAnsi="Arial" w:cs="Arial"/>
          <w:i/>
          <w:iCs/>
          <w:lang w:eastAsia="hr-HR"/>
        </w:rPr>
        <w:t>initramfs</w:t>
      </w:r>
      <w:r w:rsidRPr="00822EA8">
        <w:rPr>
          <w:rFonts w:ascii="Arial" w:eastAsia="Times New Roman" w:hAnsi="Arial" w:cs="Arial"/>
          <w:lang w:eastAsia="hr-HR"/>
        </w:rPr>
        <w:t> datoteka su:</w:t>
      </w:r>
    </w:p>
    <w:p w14:paraId="4B6816F9" w14:textId="6CEC63C5" w:rsidR="00822EA8" w:rsidRPr="00822EA8" w:rsidRDefault="004F1A03" w:rsidP="00BA08A3">
      <w:pPr>
        <w:numPr>
          <w:ilvl w:val="0"/>
          <w:numId w:val="15"/>
        </w:numPr>
        <w:spacing w:before="100" w:beforeAutospacing="1" w:after="100" w:afterAutospacing="1" w:line="276" w:lineRule="auto"/>
        <w:rPr>
          <w:rFonts w:ascii="Arial" w:eastAsia="Times New Roman" w:hAnsi="Arial" w:cs="Arial"/>
          <w:lang w:eastAsia="hr-HR"/>
        </w:rPr>
      </w:pPr>
      <w:r w:rsidRPr="008863A9">
        <w:rPr>
          <w:rFonts w:ascii="Courier New" w:hAnsi="Courier New" w:cs="Courier New"/>
          <w:noProof/>
          <w:color w:val="000000"/>
          <w:shd w:val="clear" w:color="auto" w:fill="F5F5F5"/>
          <w:lang w:eastAsia="hr-HR"/>
        </w:rPr>
        <w:t>mkinitramfs</w:t>
      </w:r>
      <w:r w:rsidRPr="00822EA8">
        <w:rPr>
          <w:rFonts w:ascii="Arial" w:eastAsia="Times New Roman" w:hAnsi="Arial" w:cs="Arial"/>
          <w:lang w:eastAsia="hr-HR"/>
        </w:rPr>
        <w:t xml:space="preserve"> </w:t>
      </w:r>
      <w:r w:rsidR="00822EA8" w:rsidRPr="00822EA8">
        <w:rPr>
          <w:rFonts w:ascii="Arial" w:eastAsia="Times New Roman" w:hAnsi="Arial" w:cs="Arial"/>
          <w:lang w:eastAsia="hr-HR"/>
        </w:rPr>
        <w:t>i</w:t>
      </w:r>
    </w:p>
    <w:p w14:paraId="73463B2D" w14:textId="36C21585" w:rsidR="00822EA8" w:rsidRPr="00822EA8" w:rsidRDefault="004F1A03" w:rsidP="00BA08A3">
      <w:pPr>
        <w:numPr>
          <w:ilvl w:val="0"/>
          <w:numId w:val="15"/>
        </w:numPr>
        <w:spacing w:before="100" w:beforeAutospacing="1" w:after="100" w:afterAutospacing="1" w:line="276" w:lineRule="auto"/>
        <w:rPr>
          <w:rFonts w:ascii="Arial" w:eastAsia="Times New Roman" w:hAnsi="Arial" w:cs="Arial"/>
          <w:lang w:eastAsia="hr-HR"/>
        </w:rPr>
      </w:pPr>
      <w:r w:rsidRPr="008863A9">
        <w:rPr>
          <w:rFonts w:ascii="Courier New" w:hAnsi="Courier New" w:cs="Courier New"/>
          <w:noProof/>
          <w:color w:val="000000"/>
          <w:shd w:val="clear" w:color="auto" w:fill="F5F5F5"/>
          <w:lang w:eastAsia="hr-HR"/>
        </w:rPr>
        <w:t>update-initramfs</w:t>
      </w:r>
      <w:r w:rsidRPr="00822EA8">
        <w:rPr>
          <w:rFonts w:ascii="Arial" w:eastAsia="Times New Roman" w:hAnsi="Arial" w:cs="Arial"/>
          <w:lang w:eastAsia="hr-HR"/>
        </w:rPr>
        <w:t>.</w:t>
      </w:r>
    </w:p>
    <w:p w14:paraId="68591CB0" w14:textId="0DBA6098" w:rsidR="00822EA8" w:rsidRPr="00822EA8" w:rsidRDefault="00822EA8" w:rsidP="008863A9">
      <w:pPr>
        <w:pStyle w:val="TSnormal"/>
        <w:spacing w:line="276" w:lineRule="auto"/>
        <w:rPr>
          <w:rFonts w:eastAsia="Times New Roman"/>
        </w:rPr>
      </w:pPr>
      <w:r w:rsidRPr="00822EA8">
        <w:rPr>
          <w:rFonts w:eastAsia="Times New Roman"/>
        </w:rPr>
        <w:t>Naredba </w:t>
      </w:r>
      <w:r w:rsidR="004F1A03" w:rsidRPr="008863A9">
        <w:rPr>
          <w:rFonts w:ascii="Courier New" w:hAnsi="Courier New" w:cs="Courier New"/>
          <w:color w:val="000000"/>
          <w:shd w:val="clear" w:color="auto" w:fill="F5F5F5"/>
        </w:rPr>
        <w:t>update-initramfs</w:t>
      </w:r>
      <w:r w:rsidRPr="00822EA8">
        <w:rPr>
          <w:rFonts w:eastAsia="Times New Roman"/>
        </w:rPr>
        <w:t> koristi naredbu </w:t>
      </w:r>
      <w:r w:rsidR="006244BE" w:rsidRPr="008863A9">
        <w:rPr>
          <w:rFonts w:ascii="Courier New" w:hAnsi="Courier New" w:cs="Courier New"/>
          <w:color w:val="000000"/>
          <w:shd w:val="clear" w:color="auto" w:fill="F5F5F5"/>
        </w:rPr>
        <w:t>mkinitramfs</w:t>
      </w:r>
      <w:r w:rsidRPr="00822EA8">
        <w:rPr>
          <w:rFonts w:eastAsia="Times New Roman"/>
        </w:rPr>
        <w:t> koja je namijenjena za napredne korisnike.</w:t>
      </w:r>
    </w:p>
    <w:p w14:paraId="3DAE8925" w14:textId="71C11869"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Naredba </w:t>
      </w:r>
      <w:r w:rsidR="006244BE" w:rsidRPr="008863A9">
        <w:rPr>
          <w:rFonts w:ascii="Courier New" w:hAnsi="Courier New" w:cs="Courier New"/>
          <w:noProof/>
          <w:color w:val="000000"/>
          <w:shd w:val="clear" w:color="auto" w:fill="F5F5F5"/>
          <w:lang w:eastAsia="hr-HR"/>
        </w:rPr>
        <w:t>update-initramfs</w:t>
      </w:r>
      <w:r w:rsidRPr="00822EA8">
        <w:rPr>
          <w:rFonts w:ascii="Arial" w:eastAsia="Times New Roman" w:hAnsi="Arial" w:cs="Arial"/>
          <w:lang w:eastAsia="hr-HR"/>
        </w:rPr>
        <w:t> čuva sažetak kreiranih </w:t>
      </w:r>
      <w:r w:rsidRPr="00822EA8">
        <w:rPr>
          <w:rFonts w:ascii="Arial" w:eastAsia="Times New Roman" w:hAnsi="Arial" w:cs="Arial"/>
          <w:b/>
          <w:bCs/>
          <w:lang w:eastAsia="hr-HR"/>
        </w:rPr>
        <w:t>initramfs datoteka</w:t>
      </w:r>
      <w:r w:rsidRPr="00822EA8">
        <w:rPr>
          <w:rFonts w:ascii="Arial" w:eastAsia="Times New Roman" w:hAnsi="Arial" w:cs="Arial"/>
          <w:lang w:eastAsia="hr-HR"/>
        </w:rPr>
        <w:t>, kreira njihove sigurnosne kopije i pri radu koristi postavke iz /</w:t>
      </w:r>
      <w:r w:rsidRPr="00822EA8">
        <w:rPr>
          <w:rFonts w:ascii="Arial" w:eastAsia="Times New Roman" w:hAnsi="Arial" w:cs="Arial"/>
          <w:b/>
          <w:bCs/>
          <w:lang w:eastAsia="hr-HR"/>
        </w:rPr>
        <w:t>etc/initramfs-tools/update-initramfs.conf</w:t>
      </w:r>
      <w:r w:rsidRPr="00822EA8">
        <w:rPr>
          <w:rFonts w:ascii="Arial" w:eastAsia="Times New Roman" w:hAnsi="Arial" w:cs="Arial"/>
          <w:lang w:eastAsia="hr-HR"/>
        </w:rPr>
        <w:t> konfiguracijske datoteke.</w:t>
      </w:r>
    </w:p>
    <w:p w14:paraId="6BD017EC" w14:textId="470D6E9A" w:rsidR="00822EA8" w:rsidRPr="00822EA8" w:rsidRDefault="00822EA8" w:rsidP="008863A9">
      <w:pPr>
        <w:pStyle w:val="TSnormal"/>
        <w:spacing w:line="276" w:lineRule="auto"/>
        <w:rPr>
          <w:rFonts w:eastAsia="Times New Roman"/>
        </w:rPr>
      </w:pPr>
      <w:r w:rsidRPr="00822EA8">
        <w:rPr>
          <w:rFonts w:eastAsia="Times New Roman"/>
        </w:rPr>
        <w:t>Konfiguracijska datoteka koja upravlja ponašanjem naredbe </w:t>
      </w:r>
      <w:r w:rsidR="0066350C" w:rsidRPr="008863A9">
        <w:rPr>
          <w:rFonts w:ascii="Courier New" w:hAnsi="Courier New" w:cs="Courier New"/>
          <w:color w:val="000000"/>
          <w:shd w:val="clear" w:color="auto" w:fill="F5F5F5"/>
        </w:rPr>
        <w:t>mkinitramfs</w:t>
      </w:r>
      <w:r w:rsidRPr="00822EA8">
        <w:rPr>
          <w:rFonts w:eastAsia="Times New Roman"/>
        </w:rPr>
        <w:t> je /</w:t>
      </w:r>
      <w:r w:rsidRPr="00822EA8">
        <w:rPr>
          <w:rFonts w:eastAsia="Times New Roman"/>
          <w:b/>
          <w:bCs/>
        </w:rPr>
        <w:t>etc/initramfs-tools/initramfs.conf</w:t>
      </w:r>
      <w:r w:rsidRPr="00822EA8">
        <w:rPr>
          <w:rFonts w:eastAsia="Times New Roman"/>
        </w:rPr>
        <w:t>.</w:t>
      </w:r>
    </w:p>
    <w:p w14:paraId="309DC355" w14:textId="77777777" w:rsidR="00254CD4" w:rsidRDefault="00254CD4">
      <w:pPr>
        <w:rPr>
          <w:rFonts w:ascii="Arial" w:eastAsia="Times New Roman" w:hAnsi="Arial" w:cs="Arial"/>
          <w:lang w:eastAsia="hr-HR"/>
        </w:rPr>
      </w:pPr>
      <w:r>
        <w:rPr>
          <w:rFonts w:ascii="Arial" w:eastAsia="Times New Roman" w:hAnsi="Arial" w:cs="Arial"/>
          <w:lang w:eastAsia="hr-HR"/>
        </w:rPr>
        <w:br w:type="page"/>
      </w:r>
    </w:p>
    <w:p w14:paraId="15D19045" w14:textId="69C11DB6" w:rsid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lastRenderedPageBreak/>
        <w:t>Slijede primjeri izvođenja naredbe </w:t>
      </w:r>
      <w:r w:rsidR="00734232" w:rsidRPr="008863A9">
        <w:rPr>
          <w:rFonts w:ascii="Courier New" w:hAnsi="Courier New" w:cs="Courier New"/>
          <w:noProof/>
          <w:color w:val="000000"/>
          <w:shd w:val="clear" w:color="auto" w:fill="F5F5F5"/>
          <w:lang w:eastAsia="hr-HR"/>
        </w:rPr>
        <w:t>update-initramfs</w:t>
      </w:r>
      <w:r w:rsidRPr="00822EA8">
        <w:rPr>
          <w:rFonts w:ascii="Arial" w:eastAsia="Times New Roman" w:hAnsi="Arial" w:cs="Arial"/>
          <w:lang w:eastAsia="hr-HR"/>
        </w:rPr>
        <w:t>:</w:t>
      </w:r>
    </w:p>
    <w:p w14:paraId="55852AA7" w14:textId="1F4BF9D9" w:rsidR="003F5B21" w:rsidRPr="00E901A3" w:rsidRDefault="003F5B21"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E901A3">
        <w:rPr>
          <w:color w:val="212529"/>
          <w:sz w:val="22"/>
          <w:szCs w:val="22"/>
        </w:rPr>
        <w:t># update-initramfs -u -k all</w:t>
      </w:r>
      <w:r w:rsidRPr="00E901A3">
        <w:rPr>
          <w:color w:val="212529"/>
          <w:sz w:val="22"/>
          <w:szCs w:val="22"/>
        </w:rPr>
        <w:br/>
        <w:t>update-initramfs: Generating /boot/initrd.img-3.16.0-5-amd64</w:t>
      </w:r>
      <w:r w:rsidRPr="00E901A3">
        <w:rPr>
          <w:color w:val="212529"/>
          <w:sz w:val="22"/>
          <w:szCs w:val="22"/>
        </w:rPr>
        <w:br/>
        <w:t>update-initramfs: Generating /boot/initrd.img-3.16.0-4-amd64</w:t>
      </w:r>
      <w:r w:rsidRPr="00E901A3">
        <w:rPr>
          <w:color w:val="212529"/>
          <w:sz w:val="22"/>
          <w:szCs w:val="22"/>
        </w:rPr>
        <w:br/>
        <w:t>update-initramfs: Generating /boot/initrd.img-3.2.0-4-amd64</w:t>
      </w:r>
    </w:p>
    <w:p w14:paraId="4A7E41C9" w14:textId="76324364"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U primjeru je prikazano kako se s </w:t>
      </w:r>
      <w:r w:rsidR="0099169F" w:rsidRPr="008863A9">
        <w:rPr>
          <w:rFonts w:ascii="Courier New" w:hAnsi="Courier New" w:cs="Courier New"/>
          <w:noProof/>
          <w:color w:val="000000"/>
          <w:shd w:val="clear" w:color="auto" w:fill="F5F5F5"/>
          <w:lang w:eastAsia="hr-HR"/>
        </w:rPr>
        <w:t>update-initramfs</w:t>
      </w:r>
      <w:r w:rsidRPr="00822EA8">
        <w:rPr>
          <w:rFonts w:ascii="Arial" w:eastAsia="Times New Roman" w:hAnsi="Arial" w:cs="Arial"/>
          <w:lang w:eastAsia="hr-HR"/>
        </w:rPr>
        <w:t> mogu ažurirati postojeće datoteke </w:t>
      </w:r>
      <w:r w:rsidRPr="00822EA8">
        <w:rPr>
          <w:rFonts w:ascii="Arial" w:eastAsia="Times New Roman" w:hAnsi="Arial" w:cs="Arial"/>
          <w:b/>
          <w:bCs/>
          <w:i/>
          <w:iCs/>
          <w:lang w:eastAsia="hr-HR"/>
        </w:rPr>
        <w:t>initramfs</w:t>
      </w:r>
      <w:r w:rsidRPr="00822EA8">
        <w:rPr>
          <w:rFonts w:ascii="Arial" w:eastAsia="Times New Roman" w:hAnsi="Arial" w:cs="Arial"/>
          <w:lang w:eastAsia="hr-HR"/>
        </w:rPr>
        <w:t>. Ova se naredba najčešće izvodi kada je nastala neka greška na sustavu ili kada se provode izmjene jezgre ili hardvera nakon kojih je potrebno prilagoditi datoteku </w:t>
      </w:r>
      <w:r w:rsidRPr="00822EA8">
        <w:rPr>
          <w:rFonts w:ascii="Arial" w:eastAsia="Times New Roman" w:hAnsi="Arial" w:cs="Arial"/>
          <w:b/>
          <w:bCs/>
          <w:i/>
          <w:iCs/>
          <w:lang w:eastAsia="hr-HR"/>
        </w:rPr>
        <w:t>initramfs</w:t>
      </w:r>
      <w:r w:rsidRPr="00822EA8">
        <w:rPr>
          <w:rFonts w:ascii="Arial" w:eastAsia="Times New Roman" w:hAnsi="Arial" w:cs="Arial"/>
          <w:lang w:eastAsia="hr-HR"/>
        </w:rPr>
        <w:t>.</w:t>
      </w:r>
    </w:p>
    <w:p w14:paraId="68AE9ACD"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Datoteka </w:t>
      </w:r>
      <w:r w:rsidRPr="00822EA8">
        <w:rPr>
          <w:rFonts w:ascii="Arial" w:eastAsia="Times New Roman" w:hAnsi="Arial" w:cs="Arial"/>
          <w:b/>
          <w:bCs/>
          <w:lang w:eastAsia="hr-HR"/>
        </w:rPr>
        <w:t>initramfs</w:t>
      </w:r>
      <w:r w:rsidRPr="00822EA8">
        <w:rPr>
          <w:rFonts w:ascii="Arial" w:eastAsia="Times New Roman" w:hAnsi="Arial" w:cs="Arial"/>
          <w:lang w:eastAsia="hr-HR"/>
        </w:rPr>
        <w:t> potpomaže ključan korak u učitavanju jezgre i kao takva se ne može značajno prilagođavati. Također, sadržaj datoteke ne utječe na kasnije ponašanje sustava. Za </w:t>
      </w:r>
      <w:r w:rsidRPr="00822EA8">
        <w:rPr>
          <w:rFonts w:ascii="Arial" w:eastAsia="Times New Roman" w:hAnsi="Arial" w:cs="Arial"/>
          <w:b/>
          <w:bCs/>
          <w:lang w:eastAsia="hr-HR"/>
        </w:rPr>
        <w:t>initramfs</w:t>
      </w:r>
      <w:r w:rsidRPr="00822EA8">
        <w:rPr>
          <w:rFonts w:ascii="Arial" w:eastAsia="Times New Roman" w:hAnsi="Arial" w:cs="Arial"/>
          <w:lang w:eastAsia="hr-HR"/>
        </w:rPr>
        <w:t> datoteku važno je da podržava sve module potrebne za uspješno učitavanje jezgre. Alati poput </w:t>
      </w:r>
      <w:r w:rsidRPr="00822EA8">
        <w:rPr>
          <w:rFonts w:ascii="Arial" w:eastAsia="Times New Roman" w:hAnsi="Arial" w:cs="Arial"/>
          <w:b/>
          <w:bCs/>
          <w:lang w:eastAsia="hr-HR"/>
        </w:rPr>
        <w:t>mkinitramfs</w:t>
      </w:r>
      <w:r w:rsidRPr="00822EA8">
        <w:rPr>
          <w:rFonts w:ascii="Arial" w:eastAsia="Times New Roman" w:hAnsi="Arial" w:cs="Arial"/>
          <w:lang w:eastAsia="hr-HR"/>
        </w:rPr>
        <w:t> postoje kako bi se moglo provesti </w:t>
      </w:r>
      <w:r w:rsidRPr="00822EA8">
        <w:rPr>
          <w:rFonts w:ascii="Arial" w:eastAsia="Times New Roman" w:hAnsi="Arial" w:cs="Arial"/>
          <w:i/>
          <w:iCs/>
          <w:lang w:eastAsia="hr-HR"/>
        </w:rPr>
        <w:t>debugiranje</w:t>
      </w:r>
      <w:r w:rsidRPr="00822EA8">
        <w:rPr>
          <w:rFonts w:ascii="Arial" w:eastAsia="Times New Roman" w:hAnsi="Arial" w:cs="Arial"/>
          <w:lang w:eastAsia="hr-HR"/>
        </w:rPr>
        <w:t> u slučaju greške, ali za prilagodbu sustava potrebama korisnika treba prilagoditi </w:t>
      </w:r>
      <w:r w:rsidRPr="00822EA8">
        <w:rPr>
          <w:rFonts w:ascii="Arial" w:eastAsia="Times New Roman" w:hAnsi="Arial" w:cs="Arial"/>
          <w:b/>
          <w:bCs/>
          <w:lang w:eastAsia="hr-HR"/>
        </w:rPr>
        <w:t>systemd</w:t>
      </w:r>
      <w:r w:rsidRPr="00822EA8">
        <w:rPr>
          <w:rFonts w:ascii="Arial" w:eastAsia="Times New Roman" w:hAnsi="Arial" w:cs="Arial"/>
          <w:lang w:eastAsia="hr-HR"/>
        </w:rPr>
        <w:t> koji upravlja pokretanjem servisa.</w:t>
      </w:r>
    </w:p>
    <w:p w14:paraId="0D75A210" w14:textId="740028C2" w:rsidR="00822EA8" w:rsidRPr="00822EA8" w:rsidRDefault="00822EA8" w:rsidP="00493820">
      <w:pPr>
        <w:pStyle w:val="TSnaslov3"/>
        <w:spacing w:line="276" w:lineRule="auto"/>
      </w:pPr>
      <w:bookmarkStart w:id="28" w:name="_Toc118118836"/>
      <w:r w:rsidRPr="00822EA8">
        <w:t>Prilagodba sustava systemd</w:t>
      </w:r>
      <w:bookmarkEnd w:id="28"/>
    </w:p>
    <w:p w14:paraId="74D6EF64" w14:textId="77777777" w:rsidR="00822EA8" w:rsidRPr="00822EA8" w:rsidRDefault="00822EA8" w:rsidP="00254CD4">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systemd – izrada i izmjena systemd datoteka jedinica</w:t>
      </w:r>
    </w:p>
    <w:p w14:paraId="74AAB647"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Datoteke jedinica smještaju se po instalaciji u direktoriju /</w:t>
      </w:r>
      <w:r w:rsidRPr="00822EA8">
        <w:rPr>
          <w:rFonts w:ascii="Arial" w:eastAsia="Times New Roman" w:hAnsi="Arial" w:cs="Arial"/>
          <w:b/>
          <w:bCs/>
          <w:lang w:eastAsia="hr-HR"/>
        </w:rPr>
        <w:t>lib/systemd/system</w:t>
      </w:r>
      <w:r w:rsidRPr="00822EA8">
        <w:rPr>
          <w:rFonts w:ascii="Arial" w:eastAsia="Times New Roman" w:hAnsi="Arial" w:cs="Arial"/>
          <w:lang w:eastAsia="hr-HR"/>
        </w:rPr>
        <w:t>. Datoteke u tom direktoriju ne trebaju se mijenjati ni od koga, uključujući administratora sustava.</w:t>
      </w:r>
    </w:p>
    <w:p w14:paraId="541FB1CF"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Datoteke u direktoriju /</w:t>
      </w:r>
      <w:r w:rsidRPr="00822EA8">
        <w:rPr>
          <w:rFonts w:ascii="Arial" w:eastAsia="Times New Roman" w:hAnsi="Arial" w:cs="Arial"/>
          <w:b/>
          <w:bCs/>
          <w:lang w:eastAsia="hr-HR"/>
        </w:rPr>
        <w:t>etc/systemd/system</w:t>
      </w:r>
      <w:r w:rsidRPr="00822EA8">
        <w:rPr>
          <w:rFonts w:ascii="Arial" w:eastAsia="Times New Roman" w:hAnsi="Arial" w:cs="Arial"/>
          <w:lang w:eastAsia="hr-HR"/>
        </w:rPr>
        <w:t> imaju prednost nad datotekama u direktoriju /</w:t>
      </w:r>
      <w:r w:rsidRPr="00822EA8">
        <w:rPr>
          <w:rFonts w:ascii="Arial" w:eastAsia="Times New Roman" w:hAnsi="Arial" w:cs="Arial"/>
          <w:b/>
          <w:bCs/>
          <w:lang w:eastAsia="hr-HR"/>
        </w:rPr>
        <w:t>lib/systemd/system</w:t>
      </w:r>
      <w:r w:rsidRPr="00822EA8">
        <w:rPr>
          <w:rFonts w:ascii="Arial" w:eastAsia="Times New Roman" w:hAnsi="Arial" w:cs="Arial"/>
          <w:lang w:eastAsia="hr-HR"/>
        </w:rPr>
        <w:t>. Izmjene nad izvornim jedinicama trebaju se provoditi tako da se u direktoriju /</w:t>
      </w:r>
      <w:r w:rsidRPr="00822EA8">
        <w:rPr>
          <w:rFonts w:ascii="Arial" w:eastAsia="Times New Roman" w:hAnsi="Arial" w:cs="Arial"/>
          <w:b/>
          <w:bCs/>
          <w:lang w:eastAsia="hr-HR"/>
        </w:rPr>
        <w:t>etc/systemd/system</w:t>
      </w:r>
      <w:r w:rsidRPr="00822EA8">
        <w:rPr>
          <w:rFonts w:ascii="Arial" w:eastAsia="Times New Roman" w:hAnsi="Arial" w:cs="Arial"/>
          <w:lang w:eastAsia="hr-HR"/>
        </w:rPr>
        <w:t> kreiraju nove istoimene datoteke jedinica (engl. </w:t>
      </w:r>
      <w:r w:rsidRPr="00822EA8">
        <w:rPr>
          <w:rFonts w:ascii="Arial" w:eastAsia="Times New Roman" w:hAnsi="Arial" w:cs="Arial"/>
          <w:i/>
          <w:iCs/>
          <w:lang w:eastAsia="hr-HR"/>
        </w:rPr>
        <w:t>unit files</w:t>
      </w:r>
      <w:r w:rsidRPr="00822EA8">
        <w:rPr>
          <w:rFonts w:ascii="Arial" w:eastAsia="Times New Roman" w:hAnsi="Arial" w:cs="Arial"/>
          <w:lang w:eastAsia="hr-HR"/>
        </w:rPr>
        <w:t>) koji će nadglasati sadržaj datoteka u direktoriju /</w:t>
      </w:r>
      <w:r w:rsidRPr="00822EA8">
        <w:rPr>
          <w:rFonts w:ascii="Arial" w:eastAsia="Times New Roman" w:hAnsi="Arial" w:cs="Arial"/>
          <w:b/>
          <w:bCs/>
          <w:lang w:eastAsia="hr-HR"/>
        </w:rPr>
        <w:t>lib/systemd/system</w:t>
      </w:r>
      <w:r w:rsidRPr="00822EA8">
        <w:rPr>
          <w:rFonts w:ascii="Arial" w:eastAsia="Times New Roman" w:hAnsi="Arial" w:cs="Arial"/>
          <w:lang w:eastAsia="hr-HR"/>
        </w:rPr>
        <w:t>. Korištenje direktorija /</w:t>
      </w:r>
      <w:r w:rsidRPr="00822EA8">
        <w:rPr>
          <w:rFonts w:ascii="Arial" w:eastAsia="Times New Roman" w:hAnsi="Arial" w:cs="Arial"/>
          <w:b/>
          <w:bCs/>
          <w:lang w:eastAsia="hr-HR"/>
        </w:rPr>
        <w:t>etc/systemd/system</w:t>
      </w:r>
      <w:r w:rsidRPr="00822EA8">
        <w:rPr>
          <w:rFonts w:ascii="Arial" w:eastAsia="Times New Roman" w:hAnsi="Arial" w:cs="Arial"/>
          <w:lang w:eastAsia="hr-HR"/>
        </w:rPr>
        <w:t> je najsigurniji način za provođenje izmjena nad izvornim datotekama, budući da u sustavu systemd sadržaj toga direktorija ima prioritet nad svim drugim direktorijima. Ako su izmjene koje želimo provesti minimalne, uvijek je moguće jednostavno kopirati datoteku iz /</w:t>
      </w:r>
      <w:r w:rsidRPr="00822EA8">
        <w:rPr>
          <w:rFonts w:ascii="Arial" w:eastAsia="Times New Roman" w:hAnsi="Arial" w:cs="Arial"/>
          <w:b/>
          <w:bCs/>
          <w:lang w:eastAsia="hr-HR"/>
        </w:rPr>
        <w:t>lib/systemd/system</w:t>
      </w:r>
      <w:r w:rsidRPr="00822EA8">
        <w:rPr>
          <w:rFonts w:ascii="Arial" w:eastAsia="Times New Roman" w:hAnsi="Arial" w:cs="Arial"/>
          <w:lang w:eastAsia="hr-HR"/>
        </w:rPr>
        <w:t> i nju izmijeniti.</w:t>
      </w:r>
    </w:p>
    <w:p w14:paraId="01D7A895" w14:textId="70036DFA"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Sve novo-kreirane jedinice, neovisno o njihovu tipu, smještaju se u direktorij /</w:t>
      </w:r>
      <w:r w:rsidRPr="00822EA8">
        <w:rPr>
          <w:rFonts w:ascii="Arial" w:eastAsia="Times New Roman" w:hAnsi="Arial" w:cs="Arial"/>
          <w:b/>
          <w:bCs/>
          <w:lang w:eastAsia="hr-HR"/>
        </w:rPr>
        <w:t>etc/systemd/system</w:t>
      </w:r>
      <w:r w:rsidRPr="00822EA8">
        <w:rPr>
          <w:rFonts w:ascii="Arial" w:eastAsia="Times New Roman" w:hAnsi="Arial" w:cs="Arial"/>
          <w:lang w:eastAsia="hr-HR"/>
        </w:rPr>
        <w:t>/. Format imena datoteke je </w:t>
      </w:r>
      <w:r w:rsidRPr="00822EA8">
        <w:rPr>
          <w:rFonts w:ascii="Arial" w:eastAsia="Times New Roman" w:hAnsi="Arial" w:cs="Arial"/>
          <w:b/>
          <w:bCs/>
          <w:lang w:eastAsia="hr-HR"/>
        </w:rPr>
        <w:t>&lt;ime&gt;.&lt;tip&gt;</w:t>
      </w:r>
      <w:r w:rsidRPr="00822EA8">
        <w:rPr>
          <w:rFonts w:ascii="Arial" w:eastAsia="Times New Roman" w:hAnsi="Arial" w:cs="Arial"/>
          <w:lang w:eastAsia="hr-HR"/>
        </w:rPr>
        <w:t>, gdje je ime referenca koja će se kasnije koristiti za operacije nad jedinicom, a tip je jedna od standardnih vrijedno</w:t>
      </w:r>
      <w:r w:rsidR="00DF353D">
        <w:rPr>
          <w:rFonts w:ascii="Arial" w:eastAsia="Times New Roman" w:hAnsi="Arial" w:cs="Arial"/>
          <w:lang w:eastAsia="hr-HR"/>
        </w:rPr>
        <w:t>sti navedenih u donjoj tablici.</w:t>
      </w:r>
    </w:p>
    <w:tbl>
      <w:tblPr>
        <w:tblStyle w:val="TableGrid"/>
        <w:tblW w:w="7508" w:type="dxa"/>
        <w:tblLook w:val="04A0" w:firstRow="1" w:lastRow="0" w:firstColumn="1" w:lastColumn="0" w:noHBand="0" w:noVBand="1"/>
      </w:tblPr>
      <w:tblGrid>
        <w:gridCol w:w="1654"/>
        <w:gridCol w:w="5854"/>
      </w:tblGrid>
      <w:tr w:rsidR="00822EA8" w:rsidRPr="00822EA8" w14:paraId="1BE44CAA" w14:textId="77777777" w:rsidTr="00DF353D">
        <w:tc>
          <w:tcPr>
            <w:tcW w:w="0" w:type="auto"/>
            <w:shd w:val="clear" w:color="auto" w:fill="D0CECE" w:themeFill="background2" w:themeFillShade="E6"/>
            <w:hideMark/>
          </w:tcPr>
          <w:p w14:paraId="496AFBAC" w14:textId="77777777" w:rsidR="00822EA8" w:rsidRPr="00822EA8" w:rsidRDefault="00822EA8" w:rsidP="00493820">
            <w:pPr>
              <w:spacing w:before="120" w:after="120" w:line="276" w:lineRule="auto"/>
              <w:jc w:val="center"/>
              <w:rPr>
                <w:rFonts w:ascii="Arial" w:eastAsia="Times New Roman" w:hAnsi="Arial" w:cs="Arial"/>
                <w:b/>
                <w:bCs/>
                <w:lang w:eastAsia="hr-HR"/>
              </w:rPr>
            </w:pPr>
            <w:r w:rsidRPr="00822EA8">
              <w:rPr>
                <w:rFonts w:ascii="Arial" w:eastAsia="Times New Roman" w:hAnsi="Arial" w:cs="Arial"/>
                <w:b/>
                <w:bCs/>
                <w:lang w:eastAsia="hr-HR"/>
              </w:rPr>
              <w:t>Tip/sufiks datoteke</w:t>
            </w:r>
          </w:p>
        </w:tc>
        <w:tc>
          <w:tcPr>
            <w:tcW w:w="5951" w:type="dxa"/>
            <w:shd w:val="clear" w:color="auto" w:fill="D0CECE" w:themeFill="background2" w:themeFillShade="E6"/>
            <w:hideMark/>
          </w:tcPr>
          <w:p w14:paraId="2845E163" w14:textId="77777777" w:rsidR="00822EA8" w:rsidRPr="00822EA8" w:rsidRDefault="00822EA8" w:rsidP="00493820">
            <w:pPr>
              <w:spacing w:before="120" w:after="120" w:line="276" w:lineRule="auto"/>
              <w:jc w:val="center"/>
              <w:rPr>
                <w:rFonts w:ascii="Arial" w:eastAsia="Times New Roman" w:hAnsi="Arial" w:cs="Arial"/>
                <w:b/>
                <w:bCs/>
                <w:lang w:eastAsia="hr-HR"/>
              </w:rPr>
            </w:pPr>
            <w:r w:rsidRPr="00822EA8">
              <w:rPr>
                <w:rFonts w:ascii="Arial" w:eastAsia="Times New Roman" w:hAnsi="Arial" w:cs="Arial"/>
                <w:b/>
                <w:bCs/>
                <w:lang w:eastAsia="hr-HR"/>
              </w:rPr>
              <w:t>Objašnjenje</w:t>
            </w:r>
          </w:p>
        </w:tc>
      </w:tr>
      <w:tr w:rsidR="00822EA8" w:rsidRPr="00822EA8" w14:paraId="258BE4A4" w14:textId="77777777" w:rsidTr="00DF353D">
        <w:tc>
          <w:tcPr>
            <w:tcW w:w="0" w:type="auto"/>
            <w:hideMark/>
          </w:tcPr>
          <w:p w14:paraId="205DC3FE" w14:textId="77777777" w:rsidR="00822EA8" w:rsidRPr="00C8610C" w:rsidRDefault="00822EA8" w:rsidP="00493820">
            <w:pPr>
              <w:spacing w:line="276" w:lineRule="auto"/>
              <w:ind w:left="120" w:right="120"/>
              <w:rPr>
                <w:rFonts w:ascii="Arial" w:eastAsia="Times New Roman" w:hAnsi="Arial" w:cs="Arial"/>
                <w:b/>
                <w:color w:val="000000"/>
                <w:lang w:eastAsia="hr-HR"/>
              </w:rPr>
            </w:pPr>
            <w:r w:rsidRPr="00C8610C">
              <w:rPr>
                <w:rFonts w:ascii="Arial" w:eastAsia="Times New Roman" w:hAnsi="Arial" w:cs="Arial"/>
                <w:b/>
                <w:color w:val="000000"/>
                <w:lang w:eastAsia="hr-HR"/>
              </w:rPr>
              <w:t>.service</w:t>
            </w:r>
          </w:p>
        </w:tc>
        <w:tc>
          <w:tcPr>
            <w:tcW w:w="5951" w:type="dxa"/>
            <w:hideMark/>
          </w:tcPr>
          <w:p w14:paraId="48349D85"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Servis.</w:t>
            </w:r>
          </w:p>
        </w:tc>
      </w:tr>
      <w:tr w:rsidR="00822EA8" w:rsidRPr="00822EA8" w14:paraId="6AC9061A" w14:textId="77777777" w:rsidTr="00DF353D">
        <w:tc>
          <w:tcPr>
            <w:tcW w:w="0" w:type="auto"/>
            <w:hideMark/>
          </w:tcPr>
          <w:p w14:paraId="02CF1B95" w14:textId="77777777" w:rsidR="00822EA8" w:rsidRPr="00C8610C" w:rsidRDefault="00822EA8" w:rsidP="00493820">
            <w:pPr>
              <w:spacing w:line="276" w:lineRule="auto"/>
              <w:ind w:left="120" w:right="120"/>
              <w:rPr>
                <w:rFonts w:ascii="Arial" w:eastAsia="Times New Roman" w:hAnsi="Arial" w:cs="Arial"/>
                <w:b/>
                <w:color w:val="000000"/>
                <w:lang w:eastAsia="hr-HR"/>
              </w:rPr>
            </w:pPr>
            <w:r w:rsidRPr="00C8610C">
              <w:rPr>
                <w:rFonts w:ascii="Arial" w:eastAsia="Times New Roman" w:hAnsi="Arial" w:cs="Arial"/>
                <w:b/>
                <w:color w:val="000000"/>
                <w:lang w:eastAsia="hr-HR"/>
              </w:rPr>
              <w:t>.target</w:t>
            </w:r>
          </w:p>
        </w:tc>
        <w:tc>
          <w:tcPr>
            <w:tcW w:w="5951" w:type="dxa"/>
            <w:hideMark/>
          </w:tcPr>
          <w:p w14:paraId="5E61D8DA"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Meta – Skup jedinica.</w:t>
            </w:r>
          </w:p>
        </w:tc>
      </w:tr>
      <w:tr w:rsidR="00822EA8" w:rsidRPr="00822EA8" w14:paraId="39BCD97C" w14:textId="77777777" w:rsidTr="00DF353D">
        <w:tc>
          <w:tcPr>
            <w:tcW w:w="0" w:type="auto"/>
            <w:hideMark/>
          </w:tcPr>
          <w:p w14:paraId="3CFBFB4C" w14:textId="77777777" w:rsidR="00822EA8" w:rsidRPr="00C8610C" w:rsidRDefault="00822EA8" w:rsidP="00493820">
            <w:pPr>
              <w:spacing w:line="276" w:lineRule="auto"/>
              <w:ind w:left="120" w:right="120"/>
              <w:rPr>
                <w:rFonts w:ascii="Arial" w:eastAsia="Times New Roman" w:hAnsi="Arial" w:cs="Arial"/>
                <w:b/>
                <w:color w:val="000000"/>
                <w:lang w:eastAsia="hr-HR"/>
              </w:rPr>
            </w:pPr>
            <w:r w:rsidRPr="00C8610C">
              <w:rPr>
                <w:rFonts w:ascii="Arial" w:eastAsia="Times New Roman" w:hAnsi="Arial" w:cs="Arial"/>
                <w:b/>
                <w:color w:val="000000"/>
                <w:lang w:eastAsia="hr-HR"/>
              </w:rPr>
              <w:t>.automount</w:t>
            </w:r>
          </w:p>
        </w:tc>
        <w:tc>
          <w:tcPr>
            <w:tcW w:w="5951" w:type="dxa"/>
            <w:hideMark/>
          </w:tcPr>
          <w:p w14:paraId="29E46329"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Jedinica za automatsko montiranje uređaja.</w:t>
            </w:r>
          </w:p>
        </w:tc>
      </w:tr>
      <w:tr w:rsidR="00822EA8" w:rsidRPr="00822EA8" w14:paraId="156ACBD5" w14:textId="77777777" w:rsidTr="00DF353D">
        <w:tc>
          <w:tcPr>
            <w:tcW w:w="0" w:type="auto"/>
            <w:hideMark/>
          </w:tcPr>
          <w:p w14:paraId="1CF04FBA" w14:textId="77777777" w:rsidR="00822EA8" w:rsidRPr="00C8610C" w:rsidRDefault="00822EA8" w:rsidP="00493820">
            <w:pPr>
              <w:spacing w:line="276" w:lineRule="auto"/>
              <w:ind w:left="120" w:right="120"/>
              <w:rPr>
                <w:rFonts w:ascii="Arial" w:eastAsia="Times New Roman" w:hAnsi="Arial" w:cs="Arial"/>
                <w:b/>
                <w:color w:val="000000"/>
                <w:lang w:eastAsia="hr-HR"/>
              </w:rPr>
            </w:pPr>
            <w:r w:rsidRPr="00C8610C">
              <w:rPr>
                <w:rFonts w:ascii="Arial" w:eastAsia="Times New Roman" w:hAnsi="Arial" w:cs="Arial"/>
                <w:b/>
                <w:color w:val="000000"/>
                <w:lang w:eastAsia="hr-HR"/>
              </w:rPr>
              <w:t>.device</w:t>
            </w:r>
          </w:p>
        </w:tc>
        <w:tc>
          <w:tcPr>
            <w:tcW w:w="5951" w:type="dxa"/>
            <w:hideMark/>
          </w:tcPr>
          <w:p w14:paraId="4A2F58B4"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Datoteka uređaja upravljanog od jezgre.</w:t>
            </w:r>
          </w:p>
        </w:tc>
      </w:tr>
      <w:tr w:rsidR="00822EA8" w:rsidRPr="00822EA8" w14:paraId="100CCD61" w14:textId="77777777" w:rsidTr="00DF353D">
        <w:tc>
          <w:tcPr>
            <w:tcW w:w="0" w:type="auto"/>
            <w:hideMark/>
          </w:tcPr>
          <w:p w14:paraId="3D1A6712" w14:textId="77777777" w:rsidR="00822EA8" w:rsidRPr="00C8610C" w:rsidRDefault="00822EA8" w:rsidP="00493820">
            <w:pPr>
              <w:spacing w:line="276" w:lineRule="auto"/>
              <w:ind w:left="120" w:right="120"/>
              <w:rPr>
                <w:rFonts w:ascii="Arial" w:eastAsia="Times New Roman" w:hAnsi="Arial" w:cs="Arial"/>
                <w:b/>
                <w:color w:val="000000"/>
                <w:lang w:eastAsia="hr-HR"/>
              </w:rPr>
            </w:pPr>
            <w:r w:rsidRPr="00C8610C">
              <w:rPr>
                <w:rFonts w:ascii="Arial" w:eastAsia="Times New Roman" w:hAnsi="Arial" w:cs="Arial"/>
                <w:b/>
                <w:color w:val="000000"/>
                <w:lang w:eastAsia="hr-HR"/>
              </w:rPr>
              <w:t>.mount</w:t>
            </w:r>
          </w:p>
        </w:tc>
        <w:tc>
          <w:tcPr>
            <w:tcW w:w="5951" w:type="dxa"/>
            <w:hideMark/>
          </w:tcPr>
          <w:p w14:paraId="38F0FC53"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Opis jednoga montiranja sustava.</w:t>
            </w:r>
          </w:p>
        </w:tc>
      </w:tr>
      <w:tr w:rsidR="00822EA8" w:rsidRPr="00822EA8" w14:paraId="7AADD23D" w14:textId="77777777" w:rsidTr="00DF353D">
        <w:tc>
          <w:tcPr>
            <w:tcW w:w="0" w:type="auto"/>
            <w:hideMark/>
          </w:tcPr>
          <w:p w14:paraId="562FB1D1" w14:textId="77777777" w:rsidR="00822EA8" w:rsidRPr="00C8610C" w:rsidRDefault="00822EA8" w:rsidP="00493820">
            <w:pPr>
              <w:spacing w:line="276" w:lineRule="auto"/>
              <w:ind w:left="120" w:right="120"/>
              <w:rPr>
                <w:rFonts w:ascii="Arial" w:eastAsia="Times New Roman" w:hAnsi="Arial" w:cs="Arial"/>
                <w:b/>
                <w:color w:val="000000"/>
                <w:lang w:eastAsia="hr-HR"/>
              </w:rPr>
            </w:pPr>
            <w:r w:rsidRPr="00C8610C">
              <w:rPr>
                <w:rFonts w:ascii="Arial" w:eastAsia="Times New Roman" w:hAnsi="Arial" w:cs="Arial"/>
                <w:b/>
                <w:color w:val="000000"/>
                <w:lang w:eastAsia="hr-HR"/>
              </w:rPr>
              <w:lastRenderedPageBreak/>
              <w:t>.path</w:t>
            </w:r>
          </w:p>
        </w:tc>
        <w:tc>
          <w:tcPr>
            <w:tcW w:w="5951" w:type="dxa"/>
            <w:hideMark/>
          </w:tcPr>
          <w:p w14:paraId="7EC585E0"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Datoteka ili direktorij u datotečnom sustavu.</w:t>
            </w:r>
          </w:p>
        </w:tc>
      </w:tr>
      <w:tr w:rsidR="00822EA8" w:rsidRPr="00822EA8" w14:paraId="63DF461F" w14:textId="77777777" w:rsidTr="00DF353D">
        <w:tc>
          <w:tcPr>
            <w:tcW w:w="0" w:type="auto"/>
            <w:hideMark/>
          </w:tcPr>
          <w:p w14:paraId="796775B4" w14:textId="77777777" w:rsidR="00822EA8" w:rsidRPr="00C8610C" w:rsidRDefault="00822EA8" w:rsidP="00493820">
            <w:pPr>
              <w:spacing w:line="276" w:lineRule="auto"/>
              <w:ind w:left="120" w:right="120"/>
              <w:rPr>
                <w:rFonts w:ascii="Arial" w:eastAsia="Times New Roman" w:hAnsi="Arial" w:cs="Arial"/>
                <w:b/>
                <w:color w:val="000000"/>
                <w:lang w:eastAsia="hr-HR"/>
              </w:rPr>
            </w:pPr>
            <w:r w:rsidRPr="00C8610C">
              <w:rPr>
                <w:rFonts w:ascii="Arial" w:eastAsia="Times New Roman" w:hAnsi="Arial" w:cs="Arial"/>
                <w:b/>
                <w:color w:val="000000"/>
                <w:lang w:eastAsia="hr-HR"/>
              </w:rPr>
              <w:t>.scope</w:t>
            </w:r>
          </w:p>
        </w:tc>
        <w:tc>
          <w:tcPr>
            <w:tcW w:w="5951" w:type="dxa"/>
            <w:hideMark/>
          </w:tcPr>
          <w:p w14:paraId="111B6ADC"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Eksterno kreirani proces.</w:t>
            </w:r>
          </w:p>
        </w:tc>
      </w:tr>
      <w:tr w:rsidR="00822EA8" w:rsidRPr="00822EA8" w14:paraId="18723182" w14:textId="77777777" w:rsidTr="00DF353D">
        <w:tc>
          <w:tcPr>
            <w:tcW w:w="0" w:type="auto"/>
            <w:hideMark/>
          </w:tcPr>
          <w:p w14:paraId="0792090E" w14:textId="77777777" w:rsidR="00822EA8" w:rsidRPr="00C8610C" w:rsidRDefault="00822EA8" w:rsidP="00493820">
            <w:pPr>
              <w:spacing w:line="276" w:lineRule="auto"/>
              <w:ind w:left="120" w:right="120"/>
              <w:rPr>
                <w:rFonts w:ascii="Arial" w:eastAsia="Times New Roman" w:hAnsi="Arial" w:cs="Arial"/>
                <w:b/>
                <w:color w:val="000000"/>
                <w:lang w:eastAsia="hr-HR"/>
              </w:rPr>
            </w:pPr>
            <w:r w:rsidRPr="00C8610C">
              <w:rPr>
                <w:rFonts w:ascii="Arial" w:eastAsia="Times New Roman" w:hAnsi="Arial" w:cs="Arial"/>
                <w:b/>
                <w:color w:val="000000"/>
                <w:lang w:eastAsia="hr-HR"/>
              </w:rPr>
              <w:t>.slice</w:t>
            </w:r>
          </w:p>
        </w:tc>
        <w:tc>
          <w:tcPr>
            <w:tcW w:w="5951" w:type="dxa"/>
            <w:hideMark/>
          </w:tcPr>
          <w:p w14:paraId="0871FFE2"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Skupina hijerarhijski organiziranih jedinica koje upravljaju sistemskim procesima.</w:t>
            </w:r>
          </w:p>
        </w:tc>
      </w:tr>
      <w:tr w:rsidR="00822EA8" w:rsidRPr="00822EA8" w14:paraId="483F0A2D" w14:textId="77777777" w:rsidTr="00DF353D">
        <w:tc>
          <w:tcPr>
            <w:tcW w:w="0" w:type="auto"/>
            <w:hideMark/>
          </w:tcPr>
          <w:p w14:paraId="6FE208BD" w14:textId="77777777" w:rsidR="00822EA8" w:rsidRPr="00C8610C" w:rsidRDefault="00822EA8" w:rsidP="00493820">
            <w:pPr>
              <w:spacing w:line="276" w:lineRule="auto"/>
              <w:ind w:left="120" w:right="120"/>
              <w:rPr>
                <w:rFonts w:ascii="Arial" w:eastAsia="Times New Roman" w:hAnsi="Arial" w:cs="Arial"/>
                <w:b/>
                <w:color w:val="000000"/>
                <w:lang w:eastAsia="hr-HR"/>
              </w:rPr>
            </w:pPr>
            <w:r w:rsidRPr="00C8610C">
              <w:rPr>
                <w:rFonts w:ascii="Arial" w:eastAsia="Times New Roman" w:hAnsi="Arial" w:cs="Arial"/>
                <w:b/>
                <w:color w:val="000000"/>
                <w:lang w:eastAsia="hr-HR"/>
              </w:rPr>
              <w:t>.snapshot</w:t>
            </w:r>
          </w:p>
        </w:tc>
        <w:tc>
          <w:tcPr>
            <w:tcW w:w="5951" w:type="dxa"/>
            <w:hideMark/>
          </w:tcPr>
          <w:p w14:paraId="4D76238F"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Stanje sustava pohranjeno od systemd upravljačkoga programa.</w:t>
            </w:r>
          </w:p>
        </w:tc>
      </w:tr>
      <w:tr w:rsidR="00822EA8" w:rsidRPr="00822EA8" w14:paraId="6443A45D" w14:textId="77777777" w:rsidTr="00DF353D">
        <w:tc>
          <w:tcPr>
            <w:tcW w:w="0" w:type="auto"/>
            <w:hideMark/>
          </w:tcPr>
          <w:p w14:paraId="35764966" w14:textId="77777777" w:rsidR="00822EA8" w:rsidRPr="00C8610C" w:rsidRDefault="00822EA8" w:rsidP="00493820">
            <w:pPr>
              <w:spacing w:line="276" w:lineRule="auto"/>
              <w:ind w:left="120" w:right="120"/>
              <w:rPr>
                <w:rFonts w:ascii="Arial" w:eastAsia="Times New Roman" w:hAnsi="Arial" w:cs="Arial"/>
                <w:b/>
                <w:color w:val="000000"/>
                <w:lang w:eastAsia="hr-HR"/>
              </w:rPr>
            </w:pPr>
            <w:r w:rsidRPr="00C8610C">
              <w:rPr>
                <w:rFonts w:ascii="Arial" w:eastAsia="Times New Roman" w:hAnsi="Arial" w:cs="Arial"/>
                <w:b/>
                <w:color w:val="000000"/>
                <w:lang w:eastAsia="hr-HR"/>
              </w:rPr>
              <w:t>.socket</w:t>
            </w:r>
          </w:p>
        </w:tc>
        <w:tc>
          <w:tcPr>
            <w:tcW w:w="5951" w:type="dxa"/>
            <w:hideMark/>
          </w:tcPr>
          <w:p w14:paraId="15EA9ADC"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Utičnica za komunikaciju između procesa.</w:t>
            </w:r>
          </w:p>
        </w:tc>
      </w:tr>
      <w:tr w:rsidR="00822EA8" w:rsidRPr="00822EA8" w14:paraId="54422173" w14:textId="77777777" w:rsidTr="00DF353D">
        <w:tc>
          <w:tcPr>
            <w:tcW w:w="0" w:type="auto"/>
            <w:hideMark/>
          </w:tcPr>
          <w:p w14:paraId="120577B4" w14:textId="77777777" w:rsidR="00822EA8" w:rsidRPr="00C8610C" w:rsidRDefault="00822EA8" w:rsidP="00493820">
            <w:pPr>
              <w:spacing w:line="276" w:lineRule="auto"/>
              <w:ind w:left="120" w:right="120"/>
              <w:rPr>
                <w:rFonts w:ascii="Arial" w:eastAsia="Times New Roman" w:hAnsi="Arial" w:cs="Arial"/>
                <w:b/>
                <w:color w:val="000000"/>
                <w:lang w:eastAsia="hr-HR"/>
              </w:rPr>
            </w:pPr>
            <w:r w:rsidRPr="00C8610C">
              <w:rPr>
                <w:rFonts w:ascii="Arial" w:eastAsia="Times New Roman" w:hAnsi="Arial" w:cs="Arial"/>
                <w:b/>
                <w:color w:val="000000"/>
                <w:lang w:eastAsia="hr-HR"/>
              </w:rPr>
              <w:t>.swap</w:t>
            </w:r>
          </w:p>
        </w:tc>
        <w:tc>
          <w:tcPr>
            <w:tcW w:w="5951" w:type="dxa"/>
            <w:hideMark/>
          </w:tcPr>
          <w:p w14:paraId="76CDE7CA"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Uređaj ili datoteka priručne memorije.</w:t>
            </w:r>
          </w:p>
        </w:tc>
      </w:tr>
      <w:tr w:rsidR="00822EA8" w:rsidRPr="00822EA8" w14:paraId="191E7F77" w14:textId="77777777" w:rsidTr="00DF353D">
        <w:tc>
          <w:tcPr>
            <w:tcW w:w="0" w:type="auto"/>
            <w:hideMark/>
          </w:tcPr>
          <w:p w14:paraId="080A165E" w14:textId="77777777" w:rsidR="00822EA8" w:rsidRPr="00C8610C" w:rsidRDefault="00822EA8" w:rsidP="00493820">
            <w:pPr>
              <w:spacing w:line="276" w:lineRule="auto"/>
              <w:ind w:left="120" w:right="120"/>
              <w:rPr>
                <w:rFonts w:ascii="Arial" w:eastAsia="Times New Roman" w:hAnsi="Arial" w:cs="Arial"/>
                <w:b/>
                <w:color w:val="000000"/>
                <w:lang w:eastAsia="hr-HR"/>
              </w:rPr>
            </w:pPr>
            <w:r w:rsidRPr="00C8610C">
              <w:rPr>
                <w:rFonts w:ascii="Arial" w:eastAsia="Times New Roman" w:hAnsi="Arial" w:cs="Arial"/>
                <w:b/>
                <w:color w:val="000000"/>
                <w:lang w:eastAsia="hr-HR"/>
              </w:rPr>
              <w:t>.timer</w:t>
            </w:r>
          </w:p>
        </w:tc>
        <w:tc>
          <w:tcPr>
            <w:tcW w:w="5951" w:type="dxa"/>
            <w:hideMark/>
          </w:tcPr>
          <w:p w14:paraId="0608C29C"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Systemd vremenski brojač.</w:t>
            </w:r>
          </w:p>
        </w:tc>
      </w:tr>
    </w:tbl>
    <w:p w14:paraId="420CB2D3" w14:textId="77777777" w:rsidR="00822EA8" w:rsidRPr="00822EA8" w:rsidRDefault="00822EA8" w:rsidP="00254CD4">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Tablica 12 – Tipovi jedinica u sustavu systemd</w:t>
      </w:r>
    </w:p>
    <w:p w14:paraId="1DB84A9A" w14:textId="6C84FB73"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Ovisno o tipu jedinice variraju postavke koje mogu odnosno moraju biti u datotekama jedinica.</w:t>
      </w:r>
    </w:p>
    <w:p w14:paraId="4212C166" w14:textId="3D256D01" w:rsid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Za određeni servis mogu postojati jedinice više tipova. Tako, primjerice, za </w:t>
      </w:r>
      <w:r w:rsidRPr="00822EA8">
        <w:rPr>
          <w:rFonts w:ascii="Arial" w:eastAsia="Times New Roman" w:hAnsi="Arial" w:cs="Arial"/>
          <w:b/>
          <w:bCs/>
          <w:lang w:eastAsia="hr-HR"/>
        </w:rPr>
        <w:t>ssh</w:t>
      </w:r>
      <w:r w:rsidRPr="00822EA8">
        <w:rPr>
          <w:rFonts w:ascii="Arial" w:eastAsia="Times New Roman" w:hAnsi="Arial" w:cs="Arial"/>
          <w:lang w:eastAsia="hr-HR"/>
        </w:rPr>
        <w:t> postoji </w:t>
      </w:r>
      <w:r w:rsidRPr="00822EA8">
        <w:rPr>
          <w:rFonts w:ascii="Arial" w:eastAsia="Times New Roman" w:hAnsi="Arial" w:cs="Arial"/>
          <w:b/>
          <w:bCs/>
          <w:lang w:eastAsia="hr-HR"/>
        </w:rPr>
        <w:t>servis</w:t>
      </w:r>
      <w:r w:rsidRPr="00822EA8">
        <w:rPr>
          <w:rFonts w:ascii="Arial" w:eastAsia="Times New Roman" w:hAnsi="Arial" w:cs="Arial"/>
          <w:lang w:eastAsia="hr-HR"/>
        </w:rPr>
        <w:t> i </w:t>
      </w:r>
      <w:r w:rsidRPr="00822EA8">
        <w:rPr>
          <w:rFonts w:ascii="Arial" w:eastAsia="Times New Roman" w:hAnsi="Arial" w:cs="Arial"/>
          <w:b/>
          <w:bCs/>
          <w:lang w:eastAsia="hr-HR"/>
        </w:rPr>
        <w:t>utičnica</w:t>
      </w:r>
      <w:r w:rsidRPr="00822EA8">
        <w:rPr>
          <w:rFonts w:ascii="Arial" w:eastAsia="Times New Roman" w:hAnsi="Arial" w:cs="Arial"/>
          <w:lang w:eastAsia="hr-HR"/>
        </w:rPr>
        <w:t>. Navedeno je prikazano u donjem primjeru, gdje tražimo sve jedinice imena „sshd“:</w:t>
      </w:r>
    </w:p>
    <w:p w14:paraId="5FD39288" w14:textId="5836B552" w:rsidR="00DE3450" w:rsidRPr="003A57A0" w:rsidRDefault="00DE3450"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3A57A0">
        <w:rPr>
          <w:color w:val="212529"/>
          <w:sz w:val="22"/>
          <w:szCs w:val="22"/>
        </w:rPr>
        <w:t># ls -R /etc/systemd/system /lib/systemd/system|grep ssh</w:t>
      </w:r>
      <w:r w:rsidRPr="003A57A0">
        <w:rPr>
          <w:color w:val="212529"/>
          <w:sz w:val="22"/>
          <w:szCs w:val="22"/>
        </w:rPr>
        <w:br/>
        <w:t>sshd.service ssh.socket</w:t>
      </w:r>
    </w:p>
    <w:p w14:paraId="084F2B99" w14:textId="70675DC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 </w:t>
      </w:r>
      <w:r w:rsidRPr="00822EA8">
        <w:rPr>
          <w:rFonts w:ascii="Arial" w:eastAsia="Times New Roman" w:hAnsi="Arial" w:cs="Arial"/>
          <w:lang w:eastAsia="hr-HR"/>
        </w:rPr>
        <w:t>Za potrebe konfiguracije pojedine jedinice mogu se koristiti brojne definicije, a broj i važnost tih definicija varira među različitim tipovima jedinica. Standardno za minimalnu potpunu definiciju jedinice potrebna su tri konfiguracijska segmenta:</w:t>
      </w:r>
    </w:p>
    <w:p w14:paraId="604849F2" w14:textId="77777777" w:rsidR="00822EA8" w:rsidRPr="00822EA8" w:rsidRDefault="00822EA8" w:rsidP="00BA08A3">
      <w:pPr>
        <w:numPr>
          <w:ilvl w:val="0"/>
          <w:numId w:val="16"/>
        </w:num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[Unit]</w:t>
      </w:r>
      <w:r w:rsidRPr="00822EA8">
        <w:rPr>
          <w:rFonts w:ascii="Arial" w:eastAsia="Times New Roman" w:hAnsi="Arial" w:cs="Arial"/>
          <w:lang w:eastAsia="hr-HR"/>
        </w:rPr>
        <w:t> – sastoji se od generičkih mogućnosti koje su neovisne o tipu jedinice.</w:t>
      </w:r>
    </w:p>
    <w:p w14:paraId="5049C00D" w14:textId="77777777" w:rsidR="00822EA8" w:rsidRPr="00822EA8" w:rsidRDefault="00822EA8" w:rsidP="00BA08A3">
      <w:pPr>
        <w:numPr>
          <w:ilvl w:val="0"/>
          <w:numId w:val="16"/>
        </w:num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segment ovisan o tipu </w:t>
      </w:r>
      <w:r w:rsidRPr="00822EA8">
        <w:rPr>
          <w:rFonts w:ascii="Arial" w:eastAsia="Times New Roman" w:hAnsi="Arial" w:cs="Arial"/>
          <w:b/>
          <w:bCs/>
          <w:lang w:eastAsia="hr-HR"/>
        </w:rPr>
        <w:t>[Service]</w:t>
      </w:r>
      <w:r w:rsidRPr="00822EA8">
        <w:rPr>
          <w:rFonts w:ascii="Arial" w:eastAsia="Times New Roman" w:hAnsi="Arial" w:cs="Arial"/>
          <w:lang w:eastAsia="hr-HR"/>
        </w:rPr>
        <w:t> ili </w:t>
      </w:r>
      <w:r w:rsidRPr="00822EA8">
        <w:rPr>
          <w:rFonts w:ascii="Arial" w:eastAsia="Times New Roman" w:hAnsi="Arial" w:cs="Arial"/>
          <w:b/>
          <w:bCs/>
          <w:lang w:eastAsia="hr-HR"/>
        </w:rPr>
        <w:t>[Socket]</w:t>
      </w:r>
      <w:r w:rsidRPr="00822EA8">
        <w:rPr>
          <w:rFonts w:ascii="Arial" w:eastAsia="Times New Roman" w:hAnsi="Arial" w:cs="Arial"/>
          <w:lang w:eastAsia="hr-HR"/>
        </w:rPr>
        <w:t> ili… – sastoji se od direktiva specifičnih za upravo taj tip jedinice. Oznaka odgovara tipu jedinice. Tako će za servise taj segment biti označen sa [Service].</w:t>
      </w:r>
    </w:p>
    <w:p w14:paraId="38598538" w14:textId="77777777" w:rsidR="00822EA8" w:rsidRPr="00822EA8" w:rsidRDefault="00822EA8" w:rsidP="00BA08A3">
      <w:pPr>
        <w:numPr>
          <w:ilvl w:val="0"/>
          <w:numId w:val="16"/>
        </w:num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[Install]</w:t>
      </w:r>
      <w:r w:rsidRPr="00822EA8">
        <w:rPr>
          <w:rFonts w:ascii="Arial" w:eastAsia="Times New Roman" w:hAnsi="Arial" w:cs="Arial"/>
          <w:lang w:eastAsia="hr-HR"/>
        </w:rPr>
        <w:t> – informacije o instalaciji jedinice koji su važni naredbama </w:t>
      </w:r>
      <w:r w:rsidRPr="00822EA8">
        <w:rPr>
          <w:rFonts w:ascii="Arial" w:eastAsia="Times New Roman" w:hAnsi="Arial" w:cs="Arial"/>
          <w:b/>
          <w:bCs/>
          <w:lang w:eastAsia="hr-HR"/>
        </w:rPr>
        <w:t>systemctl</w:t>
      </w:r>
      <w:r w:rsidRPr="00822EA8">
        <w:rPr>
          <w:rFonts w:ascii="Arial" w:eastAsia="Times New Roman" w:hAnsi="Arial" w:cs="Arial"/>
          <w:lang w:eastAsia="hr-HR"/>
        </w:rPr>
        <w:t> </w:t>
      </w:r>
      <w:r w:rsidRPr="00822EA8">
        <w:rPr>
          <w:rFonts w:ascii="Arial" w:eastAsia="Times New Roman" w:hAnsi="Arial" w:cs="Arial"/>
          <w:b/>
          <w:bCs/>
          <w:lang w:eastAsia="hr-HR"/>
        </w:rPr>
        <w:t>enable</w:t>
      </w:r>
      <w:r w:rsidRPr="00822EA8">
        <w:rPr>
          <w:rFonts w:ascii="Arial" w:eastAsia="Times New Roman" w:hAnsi="Arial" w:cs="Arial"/>
          <w:lang w:eastAsia="hr-HR"/>
        </w:rPr>
        <w:t> i </w:t>
      </w:r>
      <w:r w:rsidRPr="00822EA8">
        <w:rPr>
          <w:rFonts w:ascii="Arial" w:eastAsia="Times New Roman" w:hAnsi="Arial" w:cs="Arial"/>
          <w:b/>
          <w:bCs/>
          <w:lang w:eastAsia="hr-HR"/>
        </w:rPr>
        <w:t>systemctl</w:t>
      </w:r>
      <w:r w:rsidRPr="00822EA8">
        <w:rPr>
          <w:rFonts w:ascii="Arial" w:eastAsia="Times New Roman" w:hAnsi="Arial" w:cs="Arial"/>
          <w:lang w:eastAsia="hr-HR"/>
        </w:rPr>
        <w:t> </w:t>
      </w:r>
      <w:r w:rsidRPr="00822EA8">
        <w:rPr>
          <w:rFonts w:ascii="Arial" w:eastAsia="Times New Roman" w:hAnsi="Arial" w:cs="Arial"/>
          <w:b/>
          <w:bCs/>
          <w:lang w:eastAsia="hr-HR"/>
        </w:rPr>
        <w:t>disable</w:t>
      </w:r>
      <w:r w:rsidRPr="00822EA8">
        <w:rPr>
          <w:rFonts w:ascii="Arial" w:eastAsia="Times New Roman" w:hAnsi="Arial" w:cs="Arial"/>
          <w:lang w:eastAsia="hr-HR"/>
        </w:rPr>
        <w:t>.</w:t>
      </w:r>
    </w:p>
    <w:p w14:paraId="3D36C68B" w14:textId="34374FF3"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Ove su definicije izdvojene u donjim tablicama: tablica 13 sadrži ključne definicije potrebne za sve jedinice, a tablica 14 najvažnije definicije očekivane u konfiguraciji jedinice servisa. Tablica 15 prikazuje va</w:t>
      </w:r>
      <w:r w:rsidR="006043B2">
        <w:rPr>
          <w:rFonts w:ascii="Arial" w:eastAsia="Times New Roman" w:hAnsi="Arial" w:cs="Arial"/>
          <w:lang w:eastAsia="hr-HR"/>
        </w:rPr>
        <w:t>žne instalacijske mogućnosti.  </w:t>
      </w:r>
    </w:p>
    <w:tbl>
      <w:tblPr>
        <w:tblStyle w:val="TableGrid"/>
        <w:tblW w:w="7789" w:type="dxa"/>
        <w:tblLook w:val="04A0" w:firstRow="1" w:lastRow="0" w:firstColumn="1" w:lastColumn="0" w:noHBand="0" w:noVBand="1"/>
      </w:tblPr>
      <w:tblGrid>
        <w:gridCol w:w="2058"/>
        <w:gridCol w:w="5731"/>
      </w:tblGrid>
      <w:tr w:rsidR="00822EA8" w:rsidRPr="00822EA8" w14:paraId="17A5332D" w14:textId="77777777" w:rsidTr="00DF353D">
        <w:tc>
          <w:tcPr>
            <w:tcW w:w="0" w:type="auto"/>
            <w:shd w:val="clear" w:color="auto" w:fill="D0CECE" w:themeFill="background2" w:themeFillShade="E6"/>
            <w:hideMark/>
          </w:tcPr>
          <w:p w14:paraId="796B8E18" w14:textId="77777777" w:rsidR="00822EA8" w:rsidRPr="00822EA8" w:rsidRDefault="00822EA8" w:rsidP="00493820">
            <w:pPr>
              <w:spacing w:before="120" w:after="120" w:line="276" w:lineRule="auto"/>
              <w:jc w:val="center"/>
              <w:rPr>
                <w:rFonts w:ascii="Arial" w:eastAsia="Times New Roman" w:hAnsi="Arial" w:cs="Arial"/>
                <w:b/>
                <w:bCs/>
                <w:lang w:eastAsia="hr-HR"/>
              </w:rPr>
            </w:pPr>
            <w:r w:rsidRPr="00822EA8">
              <w:rPr>
                <w:rFonts w:ascii="Arial" w:eastAsia="Times New Roman" w:hAnsi="Arial" w:cs="Arial"/>
                <w:b/>
                <w:bCs/>
                <w:lang w:eastAsia="hr-HR"/>
              </w:rPr>
              <w:t>Definicija (za jedinice)</w:t>
            </w:r>
          </w:p>
        </w:tc>
        <w:tc>
          <w:tcPr>
            <w:tcW w:w="5843" w:type="dxa"/>
            <w:shd w:val="clear" w:color="auto" w:fill="D0CECE" w:themeFill="background2" w:themeFillShade="E6"/>
            <w:hideMark/>
          </w:tcPr>
          <w:p w14:paraId="2E37397D" w14:textId="77777777" w:rsidR="00822EA8" w:rsidRPr="00822EA8" w:rsidRDefault="00822EA8" w:rsidP="00493820">
            <w:pPr>
              <w:spacing w:before="120" w:after="120" w:line="276" w:lineRule="auto"/>
              <w:jc w:val="center"/>
              <w:rPr>
                <w:rFonts w:ascii="Arial" w:eastAsia="Times New Roman" w:hAnsi="Arial" w:cs="Arial"/>
                <w:b/>
                <w:bCs/>
                <w:lang w:eastAsia="hr-HR"/>
              </w:rPr>
            </w:pPr>
            <w:r w:rsidRPr="00822EA8">
              <w:rPr>
                <w:rFonts w:ascii="Arial" w:eastAsia="Times New Roman" w:hAnsi="Arial" w:cs="Arial"/>
                <w:b/>
                <w:bCs/>
                <w:lang w:eastAsia="hr-HR"/>
              </w:rPr>
              <w:t>Objašnjenje</w:t>
            </w:r>
          </w:p>
        </w:tc>
      </w:tr>
      <w:tr w:rsidR="00822EA8" w:rsidRPr="00822EA8" w14:paraId="29593066" w14:textId="77777777" w:rsidTr="00DF353D">
        <w:tc>
          <w:tcPr>
            <w:tcW w:w="0" w:type="auto"/>
            <w:hideMark/>
          </w:tcPr>
          <w:p w14:paraId="37A8F2C1" w14:textId="77777777" w:rsidR="00822EA8" w:rsidRPr="005042D6" w:rsidRDefault="00822EA8" w:rsidP="00493820">
            <w:pPr>
              <w:spacing w:line="276" w:lineRule="auto"/>
              <w:ind w:left="120" w:right="120"/>
              <w:rPr>
                <w:rFonts w:ascii="Arial" w:eastAsia="Times New Roman" w:hAnsi="Arial" w:cs="Arial"/>
                <w:b/>
                <w:color w:val="000000"/>
                <w:lang w:eastAsia="hr-HR"/>
              </w:rPr>
            </w:pPr>
            <w:r w:rsidRPr="005042D6">
              <w:rPr>
                <w:rFonts w:ascii="Arial" w:eastAsia="Times New Roman" w:hAnsi="Arial" w:cs="Arial"/>
                <w:b/>
                <w:color w:val="000000"/>
                <w:lang w:eastAsia="hr-HR"/>
              </w:rPr>
              <w:t>Description</w:t>
            </w:r>
          </w:p>
        </w:tc>
        <w:tc>
          <w:tcPr>
            <w:tcW w:w="5843" w:type="dxa"/>
            <w:hideMark/>
          </w:tcPr>
          <w:p w14:paraId="6775B2CC"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Opis jedinice.</w:t>
            </w:r>
          </w:p>
        </w:tc>
      </w:tr>
      <w:tr w:rsidR="00822EA8" w:rsidRPr="00822EA8" w14:paraId="459418EC" w14:textId="77777777" w:rsidTr="00DF353D">
        <w:tc>
          <w:tcPr>
            <w:tcW w:w="0" w:type="auto"/>
            <w:hideMark/>
          </w:tcPr>
          <w:p w14:paraId="5DA28F4C" w14:textId="77777777" w:rsidR="00822EA8" w:rsidRPr="005042D6" w:rsidRDefault="00822EA8" w:rsidP="00493820">
            <w:pPr>
              <w:spacing w:line="276" w:lineRule="auto"/>
              <w:ind w:left="120" w:right="120"/>
              <w:rPr>
                <w:rFonts w:ascii="Arial" w:eastAsia="Times New Roman" w:hAnsi="Arial" w:cs="Arial"/>
                <w:b/>
                <w:color w:val="000000"/>
                <w:lang w:eastAsia="hr-HR"/>
              </w:rPr>
            </w:pPr>
            <w:r w:rsidRPr="005042D6">
              <w:rPr>
                <w:rFonts w:ascii="Arial" w:eastAsia="Times New Roman" w:hAnsi="Arial" w:cs="Arial"/>
                <w:b/>
                <w:color w:val="000000"/>
                <w:lang w:eastAsia="hr-HR"/>
              </w:rPr>
              <w:t>Documentation</w:t>
            </w:r>
          </w:p>
        </w:tc>
        <w:tc>
          <w:tcPr>
            <w:tcW w:w="5843" w:type="dxa"/>
            <w:hideMark/>
          </w:tcPr>
          <w:p w14:paraId="40603312"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Popis URL-ova s dokumentacijom jedinice.</w:t>
            </w:r>
          </w:p>
        </w:tc>
      </w:tr>
      <w:tr w:rsidR="00822EA8" w:rsidRPr="00822EA8" w14:paraId="5A379380" w14:textId="77777777" w:rsidTr="00DF353D">
        <w:tc>
          <w:tcPr>
            <w:tcW w:w="0" w:type="auto"/>
            <w:hideMark/>
          </w:tcPr>
          <w:p w14:paraId="5D8CF857" w14:textId="77777777" w:rsidR="00822EA8" w:rsidRPr="005042D6" w:rsidRDefault="00822EA8" w:rsidP="00493820">
            <w:pPr>
              <w:spacing w:line="276" w:lineRule="auto"/>
              <w:ind w:left="120" w:right="120"/>
              <w:rPr>
                <w:rFonts w:ascii="Arial" w:eastAsia="Times New Roman" w:hAnsi="Arial" w:cs="Arial"/>
                <w:b/>
                <w:color w:val="000000"/>
                <w:lang w:eastAsia="hr-HR"/>
              </w:rPr>
            </w:pPr>
            <w:r w:rsidRPr="005042D6">
              <w:rPr>
                <w:rFonts w:ascii="Arial" w:eastAsia="Times New Roman" w:hAnsi="Arial" w:cs="Arial"/>
                <w:b/>
                <w:color w:val="000000"/>
                <w:lang w:eastAsia="hr-HR"/>
              </w:rPr>
              <w:t>After</w:t>
            </w:r>
          </w:p>
        </w:tc>
        <w:tc>
          <w:tcPr>
            <w:tcW w:w="5843" w:type="dxa"/>
            <w:hideMark/>
          </w:tcPr>
          <w:p w14:paraId="041FFCF2"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Strogo definira da se jedinica ne može pokrenuti dok nisu aktivne jedinice navedene u tom popisu. Pokretanje ove jedinice neće pokrenuti jedinice u „After“ popisu. Suprotno od „Before“.</w:t>
            </w:r>
          </w:p>
        </w:tc>
      </w:tr>
      <w:tr w:rsidR="00822EA8" w:rsidRPr="00822EA8" w14:paraId="386C4826" w14:textId="77777777" w:rsidTr="00DF353D">
        <w:tc>
          <w:tcPr>
            <w:tcW w:w="0" w:type="auto"/>
            <w:hideMark/>
          </w:tcPr>
          <w:p w14:paraId="21226932" w14:textId="77777777" w:rsidR="00822EA8" w:rsidRPr="005042D6" w:rsidRDefault="00822EA8" w:rsidP="00493820">
            <w:pPr>
              <w:spacing w:line="276" w:lineRule="auto"/>
              <w:ind w:left="120" w:right="120"/>
              <w:rPr>
                <w:rFonts w:ascii="Arial" w:eastAsia="Times New Roman" w:hAnsi="Arial" w:cs="Arial"/>
                <w:b/>
                <w:color w:val="000000"/>
                <w:lang w:eastAsia="hr-HR"/>
              </w:rPr>
            </w:pPr>
            <w:r w:rsidRPr="005042D6">
              <w:rPr>
                <w:rFonts w:ascii="Arial" w:eastAsia="Times New Roman" w:hAnsi="Arial" w:cs="Arial"/>
                <w:b/>
                <w:color w:val="000000"/>
                <w:lang w:eastAsia="hr-HR"/>
              </w:rPr>
              <w:t>Requires</w:t>
            </w:r>
          </w:p>
        </w:tc>
        <w:tc>
          <w:tcPr>
            <w:tcW w:w="5843" w:type="dxa"/>
            <w:hideMark/>
          </w:tcPr>
          <w:p w14:paraId="402A78E2"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 xml:space="preserve">Definira jedinice koje će se pokrenuti pri pokretanju jedinice u čijem su popisu. Kada se neka od </w:t>
            </w:r>
            <w:r w:rsidRPr="00822EA8">
              <w:rPr>
                <w:rFonts w:ascii="Arial" w:eastAsia="Times New Roman" w:hAnsi="Arial" w:cs="Arial"/>
                <w:color w:val="000000"/>
                <w:lang w:eastAsia="hr-HR"/>
              </w:rPr>
              <w:lastRenderedPageBreak/>
              <w:t>navedenih jedinica ne uspije pokrenuti, ne pokreće se ni ova jedinica.</w:t>
            </w:r>
          </w:p>
        </w:tc>
      </w:tr>
      <w:tr w:rsidR="00822EA8" w:rsidRPr="00822EA8" w14:paraId="67617E38" w14:textId="77777777" w:rsidTr="00DF353D">
        <w:tc>
          <w:tcPr>
            <w:tcW w:w="0" w:type="auto"/>
            <w:hideMark/>
          </w:tcPr>
          <w:p w14:paraId="2D18AFAD" w14:textId="77777777" w:rsidR="00822EA8" w:rsidRPr="005042D6" w:rsidRDefault="00822EA8" w:rsidP="00493820">
            <w:pPr>
              <w:spacing w:line="276" w:lineRule="auto"/>
              <w:ind w:left="120" w:right="120"/>
              <w:rPr>
                <w:rFonts w:ascii="Arial" w:eastAsia="Times New Roman" w:hAnsi="Arial" w:cs="Arial"/>
                <w:b/>
                <w:color w:val="000000"/>
                <w:lang w:eastAsia="hr-HR"/>
              </w:rPr>
            </w:pPr>
            <w:r w:rsidRPr="005042D6">
              <w:rPr>
                <w:rFonts w:ascii="Arial" w:eastAsia="Times New Roman" w:hAnsi="Arial" w:cs="Arial"/>
                <w:b/>
                <w:color w:val="000000"/>
                <w:lang w:eastAsia="hr-HR"/>
              </w:rPr>
              <w:lastRenderedPageBreak/>
              <w:t>Wants</w:t>
            </w:r>
          </w:p>
        </w:tc>
        <w:tc>
          <w:tcPr>
            <w:tcW w:w="5843" w:type="dxa"/>
            <w:hideMark/>
          </w:tcPr>
          <w:p w14:paraId="27183978"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Slabija ovisnost od prethodne dvije. Može se tumačiti kao poželjno i nema izravni utjecaj na pokretanje jedinica.</w:t>
            </w:r>
          </w:p>
        </w:tc>
      </w:tr>
      <w:tr w:rsidR="00822EA8" w:rsidRPr="00822EA8" w14:paraId="432196B8" w14:textId="77777777" w:rsidTr="00DF353D">
        <w:tc>
          <w:tcPr>
            <w:tcW w:w="0" w:type="auto"/>
            <w:hideMark/>
          </w:tcPr>
          <w:p w14:paraId="22340B14" w14:textId="77777777" w:rsidR="00822EA8" w:rsidRPr="005042D6" w:rsidRDefault="00822EA8" w:rsidP="00493820">
            <w:pPr>
              <w:spacing w:line="276" w:lineRule="auto"/>
              <w:ind w:left="120" w:right="120"/>
              <w:rPr>
                <w:rFonts w:ascii="Arial" w:eastAsia="Times New Roman" w:hAnsi="Arial" w:cs="Arial"/>
                <w:b/>
                <w:color w:val="000000"/>
                <w:lang w:eastAsia="hr-HR"/>
              </w:rPr>
            </w:pPr>
            <w:r w:rsidRPr="005042D6">
              <w:rPr>
                <w:rFonts w:ascii="Arial" w:eastAsia="Times New Roman" w:hAnsi="Arial" w:cs="Arial"/>
                <w:b/>
                <w:color w:val="000000"/>
                <w:lang w:eastAsia="hr-HR"/>
              </w:rPr>
              <w:t>Conflicts</w:t>
            </w:r>
          </w:p>
        </w:tc>
        <w:tc>
          <w:tcPr>
            <w:tcW w:w="5843" w:type="dxa"/>
            <w:hideMark/>
          </w:tcPr>
          <w:p w14:paraId="4199C4D9"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Suprotnost od „Requires“. Ako je neka od jedinica u ovom popisu aktivna, tada je nemoguće pokrenuti ovu jedinicu.</w:t>
            </w:r>
          </w:p>
        </w:tc>
      </w:tr>
      <w:tr w:rsidR="00822EA8" w:rsidRPr="00822EA8" w14:paraId="064863FD" w14:textId="77777777" w:rsidTr="00DF353D">
        <w:tc>
          <w:tcPr>
            <w:tcW w:w="0" w:type="auto"/>
            <w:hideMark/>
          </w:tcPr>
          <w:p w14:paraId="7A9FDB2B" w14:textId="77777777" w:rsidR="00822EA8" w:rsidRPr="005042D6" w:rsidRDefault="00822EA8" w:rsidP="00493820">
            <w:pPr>
              <w:spacing w:line="276" w:lineRule="auto"/>
              <w:ind w:left="120" w:right="120"/>
              <w:rPr>
                <w:rFonts w:ascii="Arial" w:eastAsia="Times New Roman" w:hAnsi="Arial" w:cs="Arial"/>
                <w:b/>
                <w:color w:val="000000"/>
                <w:lang w:eastAsia="hr-HR"/>
              </w:rPr>
            </w:pPr>
            <w:r w:rsidRPr="005042D6">
              <w:rPr>
                <w:rFonts w:ascii="Arial" w:eastAsia="Times New Roman" w:hAnsi="Arial" w:cs="Arial"/>
                <w:b/>
                <w:color w:val="000000"/>
                <w:lang w:eastAsia="hr-HR"/>
              </w:rPr>
              <w:t>Before</w:t>
            </w:r>
          </w:p>
        </w:tc>
        <w:tc>
          <w:tcPr>
            <w:tcW w:w="5843" w:type="dxa"/>
            <w:hideMark/>
          </w:tcPr>
          <w:p w14:paraId="61A80804"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Strogo definira da se jedinice navedene u ovom popisu ne pokreću dok ne završi pokretanje ove jedinice.</w:t>
            </w:r>
          </w:p>
        </w:tc>
      </w:tr>
    </w:tbl>
    <w:p w14:paraId="22308EEB" w14:textId="77777777" w:rsidR="00822EA8" w:rsidRPr="00822EA8" w:rsidRDefault="00822EA8" w:rsidP="00254CD4">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Tablica 13 – Definicije koje su dio svih jedinica</w:t>
      </w:r>
    </w:p>
    <w:p w14:paraId="3BE79514"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p>
    <w:tbl>
      <w:tblPr>
        <w:tblStyle w:val="TableGrid"/>
        <w:tblW w:w="7789" w:type="dxa"/>
        <w:tblLook w:val="04A0" w:firstRow="1" w:lastRow="0" w:firstColumn="1" w:lastColumn="0" w:noHBand="0" w:noVBand="1"/>
      </w:tblPr>
      <w:tblGrid>
        <w:gridCol w:w="2046"/>
        <w:gridCol w:w="5743"/>
      </w:tblGrid>
      <w:tr w:rsidR="00822EA8" w:rsidRPr="00822EA8" w14:paraId="37B3DE96" w14:textId="77777777" w:rsidTr="00DF353D">
        <w:tc>
          <w:tcPr>
            <w:tcW w:w="0" w:type="auto"/>
            <w:shd w:val="clear" w:color="auto" w:fill="D0CECE" w:themeFill="background2" w:themeFillShade="E6"/>
            <w:hideMark/>
          </w:tcPr>
          <w:p w14:paraId="3E4EF396" w14:textId="77777777" w:rsidR="00822EA8" w:rsidRPr="00822EA8" w:rsidRDefault="00822EA8" w:rsidP="00493820">
            <w:pPr>
              <w:spacing w:before="120" w:after="120" w:line="276" w:lineRule="auto"/>
              <w:jc w:val="center"/>
              <w:rPr>
                <w:rFonts w:ascii="Arial" w:eastAsia="Times New Roman" w:hAnsi="Arial" w:cs="Arial"/>
                <w:b/>
                <w:bCs/>
                <w:lang w:eastAsia="hr-HR"/>
              </w:rPr>
            </w:pPr>
            <w:r w:rsidRPr="00822EA8">
              <w:rPr>
                <w:rFonts w:ascii="Arial" w:eastAsia="Times New Roman" w:hAnsi="Arial" w:cs="Arial"/>
                <w:b/>
                <w:bCs/>
                <w:lang w:eastAsia="hr-HR"/>
              </w:rPr>
              <w:t>Definicija (za datoteke)</w:t>
            </w:r>
          </w:p>
        </w:tc>
        <w:tc>
          <w:tcPr>
            <w:tcW w:w="5850" w:type="dxa"/>
            <w:shd w:val="clear" w:color="auto" w:fill="D0CECE" w:themeFill="background2" w:themeFillShade="E6"/>
            <w:hideMark/>
          </w:tcPr>
          <w:p w14:paraId="75E39ABB" w14:textId="77777777" w:rsidR="00822EA8" w:rsidRPr="00822EA8" w:rsidRDefault="00822EA8" w:rsidP="00493820">
            <w:pPr>
              <w:spacing w:before="120" w:after="120" w:line="276" w:lineRule="auto"/>
              <w:jc w:val="center"/>
              <w:rPr>
                <w:rFonts w:ascii="Arial" w:eastAsia="Times New Roman" w:hAnsi="Arial" w:cs="Arial"/>
                <w:b/>
                <w:bCs/>
                <w:lang w:eastAsia="hr-HR"/>
              </w:rPr>
            </w:pPr>
            <w:r w:rsidRPr="00822EA8">
              <w:rPr>
                <w:rFonts w:ascii="Arial" w:eastAsia="Times New Roman" w:hAnsi="Arial" w:cs="Arial"/>
                <w:b/>
                <w:bCs/>
                <w:lang w:eastAsia="hr-HR"/>
              </w:rPr>
              <w:t>Objašnjenje</w:t>
            </w:r>
          </w:p>
        </w:tc>
      </w:tr>
      <w:tr w:rsidR="00822EA8" w:rsidRPr="00822EA8" w14:paraId="274B6AEC" w14:textId="77777777" w:rsidTr="00DF353D">
        <w:tc>
          <w:tcPr>
            <w:tcW w:w="0" w:type="auto"/>
            <w:hideMark/>
          </w:tcPr>
          <w:p w14:paraId="0A6EF4A4"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Type</w:t>
            </w:r>
          </w:p>
        </w:tc>
        <w:tc>
          <w:tcPr>
            <w:tcW w:w="5850" w:type="dxa"/>
            <w:hideMark/>
          </w:tcPr>
          <w:p w14:paraId="5DABEA61"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Definira način pokretanja i time utječe na funkcionalnosti </w:t>
            </w:r>
            <w:r w:rsidRPr="00822EA8">
              <w:rPr>
                <w:rFonts w:ascii="Arial" w:eastAsia="Times New Roman" w:hAnsi="Arial" w:cs="Arial"/>
                <w:b/>
                <w:bCs/>
                <w:color w:val="000000"/>
                <w:lang w:eastAsia="hr-HR"/>
              </w:rPr>
              <w:t>ExecStart</w:t>
            </w:r>
            <w:r w:rsidRPr="00822EA8">
              <w:rPr>
                <w:rFonts w:ascii="Arial" w:eastAsia="Times New Roman" w:hAnsi="Arial" w:cs="Arial"/>
                <w:color w:val="000000"/>
                <w:lang w:eastAsia="hr-HR"/>
              </w:rPr>
              <w:t> i s njime povezane mogućnosti. Moguće vrijednosti su: </w:t>
            </w:r>
            <w:r w:rsidRPr="00822EA8">
              <w:rPr>
                <w:rFonts w:ascii="Arial" w:eastAsia="Times New Roman" w:hAnsi="Arial" w:cs="Arial"/>
                <w:b/>
                <w:bCs/>
                <w:i/>
                <w:iCs/>
                <w:color w:val="000000"/>
                <w:lang w:eastAsia="hr-HR"/>
              </w:rPr>
              <w:t>simple</w:t>
            </w:r>
            <w:r w:rsidRPr="00822EA8">
              <w:rPr>
                <w:rFonts w:ascii="Arial" w:eastAsia="Times New Roman" w:hAnsi="Arial" w:cs="Arial"/>
                <w:i/>
                <w:iCs/>
                <w:color w:val="000000"/>
                <w:lang w:eastAsia="hr-HR"/>
              </w:rPr>
              <w:t>, </w:t>
            </w:r>
            <w:r w:rsidRPr="00822EA8">
              <w:rPr>
                <w:rFonts w:ascii="Arial" w:eastAsia="Times New Roman" w:hAnsi="Arial" w:cs="Arial"/>
                <w:b/>
                <w:bCs/>
                <w:i/>
                <w:iCs/>
                <w:color w:val="000000"/>
                <w:lang w:eastAsia="hr-HR"/>
              </w:rPr>
              <w:t>forking</w:t>
            </w:r>
            <w:r w:rsidRPr="00822EA8">
              <w:rPr>
                <w:rFonts w:ascii="Arial" w:eastAsia="Times New Roman" w:hAnsi="Arial" w:cs="Arial"/>
                <w:i/>
                <w:iCs/>
                <w:color w:val="000000"/>
                <w:lang w:eastAsia="hr-HR"/>
              </w:rPr>
              <w:t>, </w:t>
            </w:r>
            <w:r w:rsidRPr="00822EA8">
              <w:rPr>
                <w:rFonts w:ascii="Arial" w:eastAsia="Times New Roman" w:hAnsi="Arial" w:cs="Arial"/>
                <w:b/>
                <w:bCs/>
                <w:i/>
                <w:iCs/>
                <w:color w:val="000000"/>
                <w:lang w:eastAsia="hr-HR"/>
              </w:rPr>
              <w:t>oneshot</w:t>
            </w:r>
            <w:r w:rsidRPr="00822EA8">
              <w:rPr>
                <w:rFonts w:ascii="Arial" w:eastAsia="Times New Roman" w:hAnsi="Arial" w:cs="Arial"/>
                <w:i/>
                <w:iCs/>
                <w:color w:val="000000"/>
                <w:lang w:eastAsia="hr-HR"/>
              </w:rPr>
              <w:t>, </w:t>
            </w:r>
            <w:r w:rsidRPr="00822EA8">
              <w:rPr>
                <w:rFonts w:ascii="Arial" w:eastAsia="Times New Roman" w:hAnsi="Arial" w:cs="Arial"/>
                <w:b/>
                <w:bCs/>
                <w:i/>
                <w:iCs/>
                <w:color w:val="000000"/>
                <w:lang w:eastAsia="hr-HR"/>
              </w:rPr>
              <w:t>dbus</w:t>
            </w:r>
            <w:r w:rsidRPr="00822EA8">
              <w:rPr>
                <w:rFonts w:ascii="Arial" w:eastAsia="Times New Roman" w:hAnsi="Arial" w:cs="Arial"/>
                <w:i/>
                <w:iCs/>
                <w:color w:val="000000"/>
                <w:lang w:eastAsia="hr-HR"/>
              </w:rPr>
              <w:t>, </w:t>
            </w:r>
            <w:r w:rsidRPr="00822EA8">
              <w:rPr>
                <w:rFonts w:ascii="Arial" w:eastAsia="Times New Roman" w:hAnsi="Arial" w:cs="Arial"/>
                <w:b/>
                <w:bCs/>
                <w:i/>
                <w:iCs/>
                <w:color w:val="000000"/>
                <w:lang w:eastAsia="hr-HR"/>
              </w:rPr>
              <w:t>notify</w:t>
            </w:r>
            <w:r w:rsidRPr="00822EA8">
              <w:rPr>
                <w:rFonts w:ascii="Arial" w:eastAsia="Times New Roman" w:hAnsi="Arial" w:cs="Arial"/>
                <w:i/>
                <w:iCs/>
                <w:color w:val="000000"/>
                <w:lang w:eastAsia="hr-HR"/>
              </w:rPr>
              <w:t> </w:t>
            </w:r>
            <w:r w:rsidRPr="00822EA8">
              <w:rPr>
                <w:rFonts w:ascii="Arial" w:eastAsia="Times New Roman" w:hAnsi="Arial" w:cs="Arial"/>
                <w:color w:val="000000"/>
                <w:lang w:eastAsia="hr-HR"/>
              </w:rPr>
              <w:t>i </w:t>
            </w:r>
            <w:r w:rsidRPr="00822EA8">
              <w:rPr>
                <w:rFonts w:ascii="Arial" w:eastAsia="Times New Roman" w:hAnsi="Arial" w:cs="Arial"/>
                <w:b/>
                <w:bCs/>
                <w:i/>
                <w:iCs/>
                <w:color w:val="000000"/>
                <w:lang w:eastAsia="hr-HR"/>
              </w:rPr>
              <w:t>idle</w:t>
            </w:r>
            <w:r w:rsidRPr="00822EA8">
              <w:rPr>
                <w:rFonts w:ascii="Arial" w:eastAsia="Times New Roman" w:hAnsi="Arial" w:cs="Arial"/>
                <w:i/>
                <w:iCs/>
                <w:color w:val="000000"/>
                <w:lang w:eastAsia="hr-HR"/>
              </w:rPr>
              <w:t>.</w:t>
            </w:r>
          </w:p>
        </w:tc>
      </w:tr>
      <w:tr w:rsidR="00822EA8" w:rsidRPr="00822EA8" w14:paraId="425A44CF" w14:textId="77777777" w:rsidTr="00DF353D">
        <w:tc>
          <w:tcPr>
            <w:tcW w:w="0" w:type="auto"/>
            <w:hideMark/>
          </w:tcPr>
          <w:p w14:paraId="1351B7DA"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ExecStart</w:t>
            </w:r>
          </w:p>
        </w:tc>
        <w:tc>
          <w:tcPr>
            <w:tcW w:w="5850" w:type="dxa"/>
            <w:hideMark/>
          </w:tcPr>
          <w:p w14:paraId="4106F10D"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Definira naredbu ili skripte koje se izvršavaju kada se jedinica pokreće. Moguće je dodatno definirati </w:t>
            </w:r>
            <w:r w:rsidRPr="00822EA8">
              <w:rPr>
                <w:rFonts w:ascii="Arial" w:eastAsia="Times New Roman" w:hAnsi="Arial" w:cs="Arial"/>
                <w:b/>
                <w:bCs/>
                <w:color w:val="000000"/>
                <w:lang w:eastAsia="hr-HR"/>
              </w:rPr>
              <w:t>ExecStartPre</w:t>
            </w:r>
            <w:r w:rsidRPr="00822EA8">
              <w:rPr>
                <w:rFonts w:ascii="Arial" w:eastAsia="Times New Roman" w:hAnsi="Arial" w:cs="Arial"/>
                <w:color w:val="000000"/>
                <w:lang w:eastAsia="hr-HR"/>
              </w:rPr>
              <w:t> i </w:t>
            </w:r>
            <w:r w:rsidRPr="00822EA8">
              <w:rPr>
                <w:rFonts w:ascii="Arial" w:eastAsia="Times New Roman" w:hAnsi="Arial" w:cs="Arial"/>
                <w:b/>
                <w:bCs/>
                <w:color w:val="000000"/>
                <w:lang w:eastAsia="hr-HR"/>
              </w:rPr>
              <w:t>ExecStartPost</w:t>
            </w:r>
            <w:r w:rsidRPr="00822EA8">
              <w:rPr>
                <w:rFonts w:ascii="Arial" w:eastAsia="Times New Roman" w:hAnsi="Arial" w:cs="Arial"/>
                <w:color w:val="000000"/>
                <w:lang w:eastAsia="hr-HR"/>
              </w:rPr>
              <w:t> za dodatne naredbe koje će se izvršiti prije i nakon pokretanja jedinice respaktivno.</w:t>
            </w:r>
          </w:p>
        </w:tc>
      </w:tr>
      <w:tr w:rsidR="00822EA8" w:rsidRPr="00822EA8" w14:paraId="3806B33F" w14:textId="77777777" w:rsidTr="00DF353D">
        <w:tc>
          <w:tcPr>
            <w:tcW w:w="0" w:type="auto"/>
            <w:hideMark/>
          </w:tcPr>
          <w:p w14:paraId="1C0E7ECF"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ExecStop</w:t>
            </w:r>
          </w:p>
        </w:tc>
        <w:tc>
          <w:tcPr>
            <w:tcW w:w="5850" w:type="dxa"/>
            <w:hideMark/>
          </w:tcPr>
          <w:p w14:paraId="73239B38"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Definira naredbu ili skripte koje se izvršavaju kada se jedinica zaustavlja.</w:t>
            </w:r>
          </w:p>
        </w:tc>
      </w:tr>
      <w:tr w:rsidR="00822EA8" w:rsidRPr="00822EA8" w14:paraId="180D4691" w14:textId="77777777" w:rsidTr="00DF353D">
        <w:tc>
          <w:tcPr>
            <w:tcW w:w="0" w:type="auto"/>
            <w:hideMark/>
          </w:tcPr>
          <w:p w14:paraId="7417541F"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ExecReload</w:t>
            </w:r>
          </w:p>
        </w:tc>
        <w:tc>
          <w:tcPr>
            <w:tcW w:w="5850" w:type="dxa"/>
            <w:hideMark/>
          </w:tcPr>
          <w:p w14:paraId="3E031A1B"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Definira naredbu ili skripte koje se izvršavaju kada se jedinica ponovno pokreće.</w:t>
            </w:r>
          </w:p>
        </w:tc>
      </w:tr>
      <w:tr w:rsidR="00822EA8" w:rsidRPr="00822EA8" w14:paraId="50C4339C" w14:textId="77777777" w:rsidTr="00DF353D">
        <w:tc>
          <w:tcPr>
            <w:tcW w:w="0" w:type="auto"/>
            <w:hideMark/>
          </w:tcPr>
          <w:p w14:paraId="5058EA76"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Restart</w:t>
            </w:r>
          </w:p>
        </w:tc>
        <w:tc>
          <w:tcPr>
            <w:tcW w:w="5850" w:type="dxa"/>
            <w:hideMark/>
          </w:tcPr>
          <w:p w14:paraId="7E279D23"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Mogućnost koja definira treba li se jedinica  automatski ponovno pokrenuti u slučaju nestandardnoga prekida rada.</w:t>
            </w:r>
          </w:p>
        </w:tc>
      </w:tr>
      <w:tr w:rsidR="00822EA8" w:rsidRPr="00822EA8" w14:paraId="0F1A543E" w14:textId="77777777" w:rsidTr="00DF353D">
        <w:tc>
          <w:tcPr>
            <w:tcW w:w="0" w:type="auto"/>
            <w:hideMark/>
          </w:tcPr>
          <w:p w14:paraId="11FCD718"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RemainAfterExit</w:t>
            </w:r>
          </w:p>
        </w:tc>
        <w:tc>
          <w:tcPr>
            <w:tcW w:w="5850" w:type="dxa"/>
            <w:hideMark/>
          </w:tcPr>
          <w:p w14:paraId="2BD46B04"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Vrijednost </w:t>
            </w:r>
            <w:r w:rsidRPr="00822EA8">
              <w:rPr>
                <w:rFonts w:ascii="Arial" w:eastAsia="Times New Roman" w:hAnsi="Arial" w:cs="Arial"/>
                <w:i/>
                <w:iCs/>
                <w:color w:val="000000"/>
                <w:lang w:eastAsia="hr-HR"/>
              </w:rPr>
              <w:t>true</w:t>
            </w:r>
            <w:r w:rsidRPr="00822EA8">
              <w:rPr>
                <w:rFonts w:ascii="Arial" w:eastAsia="Times New Roman" w:hAnsi="Arial" w:cs="Arial"/>
                <w:color w:val="000000"/>
                <w:lang w:eastAsia="hr-HR"/>
              </w:rPr>
              <w:t> ove mogućnosti definira da će jedinica biti smatrana aktivnom čak i nakon što izvršavanje svih njezinih procesa završi.</w:t>
            </w:r>
          </w:p>
        </w:tc>
      </w:tr>
    </w:tbl>
    <w:p w14:paraId="001E958F" w14:textId="77777777" w:rsidR="00822EA8" w:rsidRPr="00822EA8" w:rsidRDefault="00822EA8" w:rsidP="00254CD4">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Tablica 14- Definicije koje su standardne za definiciju servisa</w:t>
      </w:r>
    </w:p>
    <w:p w14:paraId="5F8C9456" w14:textId="2F5B6328" w:rsidR="00254CD4" w:rsidRDefault="00254CD4">
      <w:pPr>
        <w:rPr>
          <w:rFonts w:ascii="Arial" w:eastAsia="Times New Roman" w:hAnsi="Arial" w:cs="Arial"/>
          <w:lang w:eastAsia="hr-HR"/>
        </w:rPr>
      </w:pPr>
      <w:r>
        <w:rPr>
          <w:rFonts w:ascii="Arial" w:eastAsia="Times New Roman" w:hAnsi="Arial" w:cs="Arial"/>
          <w:lang w:eastAsia="hr-HR"/>
        </w:rPr>
        <w:br w:type="page"/>
      </w:r>
    </w:p>
    <w:tbl>
      <w:tblPr>
        <w:tblStyle w:val="TableGrid"/>
        <w:tblW w:w="7789" w:type="dxa"/>
        <w:tblLook w:val="04A0" w:firstRow="1" w:lastRow="0" w:firstColumn="1" w:lastColumn="0" w:noHBand="0" w:noVBand="1"/>
      </w:tblPr>
      <w:tblGrid>
        <w:gridCol w:w="1606"/>
        <w:gridCol w:w="6183"/>
      </w:tblGrid>
      <w:tr w:rsidR="00822EA8" w:rsidRPr="00822EA8" w14:paraId="4223F098" w14:textId="77777777" w:rsidTr="00254CD4">
        <w:tc>
          <w:tcPr>
            <w:tcW w:w="0" w:type="auto"/>
            <w:shd w:val="clear" w:color="auto" w:fill="D0CECE" w:themeFill="background2" w:themeFillShade="E6"/>
            <w:hideMark/>
          </w:tcPr>
          <w:p w14:paraId="2F2398E9" w14:textId="77777777" w:rsidR="00822EA8" w:rsidRPr="00822EA8" w:rsidRDefault="00822EA8" w:rsidP="00493820">
            <w:pPr>
              <w:spacing w:before="120" w:after="120" w:line="276" w:lineRule="auto"/>
              <w:jc w:val="center"/>
              <w:rPr>
                <w:rFonts w:ascii="Arial" w:eastAsia="Times New Roman" w:hAnsi="Arial" w:cs="Arial"/>
                <w:b/>
                <w:bCs/>
                <w:lang w:eastAsia="hr-HR"/>
              </w:rPr>
            </w:pPr>
            <w:r w:rsidRPr="00822EA8">
              <w:rPr>
                <w:rFonts w:ascii="Arial" w:eastAsia="Times New Roman" w:hAnsi="Arial" w:cs="Arial"/>
                <w:b/>
                <w:bCs/>
                <w:lang w:eastAsia="hr-HR"/>
              </w:rPr>
              <w:lastRenderedPageBreak/>
              <w:t>Mogućnost</w:t>
            </w:r>
          </w:p>
        </w:tc>
        <w:tc>
          <w:tcPr>
            <w:tcW w:w="6183" w:type="dxa"/>
            <w:shd w:val="clear" w:color="auto" w:fill="D0CECE" w:themeFill="background2" w:themeFillShade="E6"/>
            <w:hideMark/>
          </w:tcPr>
          <w:p w14:paraId="03ADEB2E" w14:textId="77777777" w:rsidR="00822EA8" w:rsidRPr="00822EA8" w:rsidRDefault="00822EA8" w:rsidP="00493820">
            <w:pPr>
              <w:spacing w:before="120" w:after="120" w:line="276" w:lineRule="auto"/>
              <w:jc w:val="center"/>
              <w:rPr>
                <w:rFonts w:ascii="Arial" w:eastAsia="Times New Roman" w:hAnsi="Arial" w:cs="Arial"/>
                <w:b/>
                <w:bCs/>
                <w:lang w:eastAsia="hr-HR"/>
              </w:rPr>
            </w:pPr>
            <w:r w:rsidRPr="00822EA8">
              <w:rPr>
                <w:rFonts w:ascii="Arial" w:eastAsia="Times New Roman" w:hAnsi="Arial" w:cs="Arial"/>
                <w:b/>
                <w:bCs/>
                <w:lang w:eastAsia="hr-HR"/>
              </w:rPr>
              <w:t>Objašnjenje</w:t>
            </w:r>
          </w:p>
        </w:tc>
      </w:tr>
      <w:tr w:rsidR="00822EA8" w:rsidRPr="00822EA8" w14:paraId="1452FDC6" w14:textId="77777777" w:rsidTr="00254CD4">
        <w:tc>
          <w:tcPr>
            <w:tcW w:w="0" w:type="auto"/>
            <w:hideMark/>
          </w:tcPr>
          <w:p w14:paraId="77D1C97D"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Alias</w:t>
            </w:r>
          </w:p>
        </w:tc>
        <w:tc>
          <w:tcPr>
            <w:tcW w:w="6183" w:type="dxa"/>
            <w:hideMark/>
          </w:tcPr>
          <w:p w14:paraId="462BAB2F"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Popis alternativnih imena jedinice</w:t>
            </w:r>
            <w:r w:rsidRPr="00822EA8">
              <w:rPr>
                <w:rFonts w:ascii="Arial" w:eastAsia="Times New Roman" w:hAnsi="Arial" w:cs="Arial"/>
                <w:i/>
                <w:iCs/>
                <w:color w:val="000000"/>
                <w:lang w:eastAsia="hr-HR"/>
              </w:rPr>
              <w:t>.</w:t>
            </w:r>
          </w:p>
        </w:tc>
      </w:tr>
      <w:tr w:rsidR="00822EA8" w:rsidRPr="00822EA8" w14:paraId="3A476E8B" w14:textId="77777777" w:rsidTr="00254CD4">
        <w:tc>
          <w:tcPr>
            <w:tcW w:w="0" w:type="auto"/>
            <w:hideMark/>
          </w:tcPr>
          <w:p w14:paraId="4EDE4449"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RequiredBy</w:t>
            </w:r>
          </w:p>
        </w:tc>
        <w:tc>
          <w:tcPr>
            <w:tcW w:w="6183" w:type="dxa"/>
            <w:hideMark/>
          </w:tcPr>
          <w:p w14:paraId="3FEE7691"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Popis jedinica koje ovise o toj jedinici.</w:t>
            </w:r>
          </w:p>
        </w:tc>
      </w:tr>
      <w:tr w:rsidR="00822EA8" w:rsidRPr="00822EA8" w14:paraId="2F08FD6F" w14:textId="77777777" w:rsidTr="00254CD4">
        <w:tc>
          <w:tcPr>
            <w:tcW w:w="0" w:type="auto"/>
            <w:hideMark/>
          </w:tcPr>
          <w:p w14:paraId="6168AA7A"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WantedBy</w:t>
            </w:r>
          </w:p>
        </w:tc>
        <w:tc>
          <w:tcPr>
            <w:tcW w:w="6183" w:type="dxa"/>
            <w:hideMark/>
          </w:tcPr>
          <w:p w14:paraId="0760FE50"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Popis jedinica za čije je pokretanje poželjno da je ova jedinica pokrenuta.</w:t>
            </w:r>
          </w:p>
        </w:tc>
      </w:tr>
      <w:tr w:rsidR="00822EA8" w:rsidRPr="00822EA8" w14:paraId="1D20AEF4" w14:textId="77777777" w:rsidTr="00254CD4">
        <w:tc>
          <w:tcPr>
            <w:tcW w:w="0" w:type="auto"/>
            <w:hideMark/>
          </w:tcPr>
          <w:p w14:paraId="06EF51E9"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Also</w:t>
            </w:r>
          </w:p>
        </w:tc>
        <w:tc>
          <w:tcPr>
            <w:tcW w:w="6183" w:type="dxa"/>
            <w:hideMark/>
          </w:tcPr>
          <w:p w14:paraId="26260F2B" w14:textId="77777777" w:rsidR="00822EA8" w:rsidRPr="00822EA8" w:rsidRDefault="00822EA8" w:rsidP="00493820">
            <w:pPr>
              <w:spacing w:line="276" w:lineRule="auto"/>
              <w:ind w:left="120" w:right="120"/>
              <w:rPr>
                <w:rFonts w:ascii="Arial" w:eastAsia="Times New Roman" w:hAnsi="Arial" w:cs="Arial"/>
                <w:color w:val="000000"/>
                <w:lang w:eastAsia="hr-HR"/>
              </w:rPr>
            </w:pPr>
            <w:r w:rsidRPr="00822EA8">
              <w:rPr>
                <w:rFonts w:ascii="Arial" w:eastAsia="Times New Roman" w:hAnsi="Arial" w:cs="Arial"/>
                <w:color w:val="000000"/>
                <w:lang w:eastAsia="hr-HR"/>
              </w:rPr>
              <w:t>Popis jedinica koje trebaju biti instalirane i deinstalirane zajedno s ovom jedinicom.</w:t>
            </w:r>
          </w:p>
        </w:tc>
      </w:tr>
    </w:tbl>
    <w:p w14:paraId="09E48150" w14:textId="77777777" w:rsidR="00822EA8" w:rsidRPr="00822EA8" w:rsidRDefault="00822EA8" w:rsidP="00254CD4">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Tablica 15 – Važne instalacijske mogućnosti jedinica</w:t>
      </w:r>
    </w:p>
    <w:p w14:paraId="552A49EE" w14:textId="61F509DB" w:rsid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Sva ova tri segmenta nalaze se u definiciji </w:t>
      </w:r>
      <w:r w:rsidRPr="00822EA8">
        <w:rPr>
          <w:rFonts w:ascii="Arial" w:eastAsia="Times New Roman" w:hAnsi="Arial" w:cs="Arial"/>
          <w:b/>
          <w:bCs/>
          <w:lang w:eastAsia="hr-HR"/>
        </w:rPr>
        <w:t>rsyslog</w:t>
      </w:r>
      <w:r w:rsidRPr="00822EA8">
        <w:rPr>
          <w:rFonts w:ascii="Arial" w:eastAsia="Times New Roman" w:hAnsi="Arial" w:cs="Arial"/>
          <w:lang w:eastAsia="hr-HR"/>
        </w:rPr>
        <w:t> servisa za upravljanje zapisima o sistemskim događajima. Na primjeru su prikazana gore navedena tri segmenta:</w:t>
      </w:r>
    </w:p>
    <w:p w14:paraId="32B511BB" w14:textId="77777777" w:rsidR="005042D6" w:rsidRPr="00493820" w:rsidRDefault="005042D6"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93820">
        <w:rPr>
          <w:color w:val="212529"/>
          <w:sz w:val="22"/>
          <w:szCs w:val="22"/>
        </w:rPr>
        <w:t>root@l201:/lib/systemd/system# cat</w:t>
      </w:r>
    </w:p>
    <w:p w14:paraId="67760EA5" w14:textId="77777777" w:rsidR="005042D6" w:rsidRPr="00493820" w:rsidRDefault="005042D6"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93820">
        <w:rPr>
          <w:color w:val="212529"/>
          <w:sz w:val="22"/>
          <w:szCs w:val="22"/>
        </w:rPr>
        <w:t>/lib/systemd/system/rsyslog.service</w:t>
      </w:r>
    </w:p>
    <w:p w14:paraId="371CB65F" w14:textId="77777777" w:rsidR="005042D6" w:rsidRPr="00493820" w:rsidRDefault="005042D6"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638D1999" w14:textId="77777777" w:rsidR="005042D6" w:rsidRPr="00493820" w:rsidRDefault="005042D6"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93820">
        <w:rPr>
          <w:color w:val="212529"/>
          <w:sz w:val="22"/>
          <w:szCs w:val="22"/>
        </w:rPr>
        <w:t>[Unit]</w:t>
      </w:r>
    </w:p>
    <w:p w14:paraId="371C008A" w14:textId="77777777" w:rsidR="005042D6" w:rsidRPr="00493820" w:rsidRDefault="005042D6"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93820">
        <w:rPr>
          <w:color w:val="212529"/>
          <w:sz w:val="22"/>
          <w:szCs w:val="22"/>
        </w:rPr>
        <w:t>Description=System Logging Service</w:t>
      </w:r>
    </w:p>
    <w:p w14:paraId="484D6E92" w14:textId="77777777" w:rsidR="005042D6" w:rsidRPr="00493820" w:rsidRDefault="005042D6"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93820">
        <w:rPr>
          <w:color w:val="212529"/>
          <w:sz w:val="22"/>
          <w:szCs w:val="22"/>
        </w:rPr>
        <w:t>Requires=syslog.socket</w:t>
      </w:r>
    </w:p>
    <w:p w14:paraId="5D97B8F8" w14:textId="77777777" w:rsidR="005042D6" w:rsidRPr="00493820" w:rsidRDefault="005042D6"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93820">
        <w:rPr>
          <w:color w:val="212529"/>
          <w:sz w:val="22"/>
          <w:szCs w:val="22"/>
        </w:rPr>
        <w:t>Documentation=man:rsyslogd(8)</w:t>
      </w:r>
    </w:p>
    <w:p w14:paraId="209FEB72" w14:textId="77777777" w:rsidR="005042D6" w:rsidRPr="00493820" w:rsidRDefault="005042D6"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93820">
        <w:rPr>
          <w:color w:val="212529"/>
          <w:sz w:val="22"/>
          <w:szCs w:val="22"/>
        </w:rPr>
        <w:t>Documentation=http://www.rsyslog.com/doc/</w:t>
      </w:r>
    </w:p>
    <w:p w14:paraId="321836BA" w14:textId="77777777" w:rsidR="005042D6" w:rsidRPr="00493820" w:rsidRDefault="005042D6"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65F84DE4" w14:textId="77777777" w:rsidR="005042D6" w:rsidRPr="00493820" w:rsidRDefault="005042D6"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93820">
        <w:rPr>
          <w:color w:val="212529"/>
          <w:sz w:val="22"/>
          <w:szCs w:val="22"/>
        </w:rPr>
        <w:t>[Service]</w:t>
      </w:r>
    </w:p>
    <w:p w14:paraId="01D1193F" w14:textId="77777777" w:rsidR="005042D6" w:rsidRPr="00493820" w:rsidRDefault="005042D6"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93820">
        <w:rPr>
          <w:color w:val="212529"/>
          <w:sz w:val="22"/>
          <w:szCs w:val="22"/>
        </w:rPr>
        <w:t>Type=notify</w:t>
      </w:r>
    </w:p>
    <w:p w14:paraId="4DC22B33" w14:textId="77777777" w:rsidR="005042D6" w:rsidRPr="00493820" w:rsidRDefault="005042D6"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93820">
        <w:rPr>
          <w:color w:val="212529"/>
          <w:sz w:val="22"/>
          <w:szCs w:val="22"/>
        </w:rPr>
        <w:t>ExecStart=/usr/sbin/rsyslogd -n</w:t>
      </w:r>
    </w:p>
    <w:p w14:paraId="2D002EE7" w14:textId="77777777" w:rsidR="005042D6" w:rsidRPr="00493820" w:rsidRDefault="005042D6"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93820">
        <w:rPr>
          <w:color w:val="212529"/>
          <w:sz w:val="22"/>
          <w:szCs w:val="22"/>
        </w:rPr>
        <w:t>StandardOutput=null</w:t>
      </w:r>
    </w:p>
    <w:p w14:paraId="7B14298F" w14:textId="77777777" w:rsidR="005042D6" w:rsidRPr="00493820" w:rsidRDefault="005042D6"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93820">
        <w:rPr>
          <w:color w:val="212529"/>
          <w:sz w:val="22"/>
          <w:szCs w:val="22"/>
        </w:rPr>
        <w:t>Restart=on-failure</w:t>
      </w:r>
    </w:p>
    <w:p w14:paraId="4F8B4464" w14:textId="77777777" w:rsidR="005042D6" w:rsidRPr="00493820" w:rsidRDefault="005042D6"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2CCB8A78" w14:textId="77777777" w:rsidR="005042D6" w:rsidRPr="00493820" w:rsidRDefault="005042D6"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93820">
        <w:rPr>
          <w:color w:val="212529"/>
          <w:sz w:val="22"/>
          <w:szCs w:val="22"/>
        </w:rPr>
        <w:t>[Install]</w:t>
      </w:r>
    </w:p>
    <w:p w14:paraId="178BE4C7" w14:textId="77777777" w:rsidR="005042D6" w:rsidRPr="00493820" w:rsidRDefault="005042D6"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93820">
        <w:rPr>
          <w:color w:val="212529"/>
          <w:sz w:val="22"/>
          <w:szCs w:val="22"/>
        </w:rPr>
        <w:t>WantedBy=multi-user.target</w:t>
      </w:r>
    </w:p>
    <w:p w14:paraId="10880A07" w14:textId="0F036A54" w:rsidR="005042D6" w:rsidRPr="00493820" w:rsidRDefault="005042D6"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93820">
        <w:rPr>
          <w:color w:val="212529"/>
          <w:sz w:val="22"/>
          <w:szCs w:val="22"/>
        </w:rPr>
        <w:t>Alias=syslog.service</w:t>
      </w:r>
    </w:p>
    <w:p w14:paraId="1ACA0C36" w14:textId="48830015"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Najprije se može uočiti da je središnji segment označen sa [Service] jer je u pitanju servis. Prvi segment daje kratki opis jedinice (</w:t>
      </w:r>
      <w:r w:rsidRPr="00822EA8">
        <w:rPr>
          <w:rFonts w:ascii="Arial" w:eastAsia="Times New Roman" w:hAnsi="Arial" w:cs="Arial"/>
          <w:b/>
          <w:bCs/>
          <w:lang w:eastAsia="hr-HR"/>
        </w:rPr>
        <w:t>Description</w:t>
      </w:r>
      <w:r w:rsidRPr="00822EA8">
        <w:rPr>
          <w:rFonts w:ascii="Arial" w:eastAsia="Times New Roman" w:hAnsi="Arial" w:cs="Arial"/>
          <w:lang w:eastAsia="hr-HR"/>
        </w:rPr>
        <w:t>), popis jedinica koje moraju biti aktivne za pokretanje ove jedinice (</w:t>
      </w:r>
      <w:r w:rsidRPr="00822EA8">
        <w:rPr>
          <w:rFonts w:ascii="Arial" w:eastAsia="Times New Roman" w:hAnsi="Arial" w:cs="Arial"/>
          <w:b/>
          <w:bCs/>
          <w:lang w:eastAsia="hr-HR"/>
        </w:rPr>
        <w:t>Requires</w:t>
      </w:r>
      <w:r w:rsidRPr="00822EA8">
        <w:rPr>
          <w:rFonts w:ascii="Arial" w:eastAsia="Times New Roman" w:hAnsi="Arial" w:cs="Arial"/>
          <w:lang w:eastAsia="hr-HR"/>
        </w:rPr>
        <w:t>) i popis dokumentacije (</w:t>
      </w:r>
      <w:r w:rsidRPr="00822EA8">
        <w:rPr>
          <w:rFonts w:ascii="Arial" w:eastAsia="Times New Roman" w:hAnsi="Arial" w:cs="Arial"/>
          <w:b/>
          <w:bCs/>
          <w:lang w:eastAsia="hr-HR"/>
        </w:rPr>
        <w:t>Documentation</w:t>
      </w:r>
      <w:r w:rsidRPr="00822EA8">
        <w:rPr>
          <w:rFonts w:ascii="Arial" w:eastAsia="Times New Roman" w:hAnsi="Arial" w:cs="Arial"/>
          <w:lang w:eastAsia="hr-HR"/>
        </w:rPr>
        <w:t>).</w:t>
      </w:r>
    </w:p>
    <w:p w14:paraId="54433E3F"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Drugi segment definira način pokretanja (</w:t>
      </w:r>
      <w:r w:rsidRPr="00822EA8">
        <w:rPr>
          <w:rFonts w:ascii="Arial" w:eastAsia="Times New Roman" w:hAnsi="Arial" w:cs="Arial"/>
          <w:b/>
          <w:bCs/>
          <w:lang w:eastAsia="hr-HR"/>
        </w:rPr>
        <w:t>Type</w:t>
      </w:r>
      <w:r w:rsidRPr="00822EA8">
        <w:rPr>
          <w:rFonts w:ascii="Arial" w:eastAsia="Times New Roman" w:hAnsi="Arial" w:cs="Arial"/>
          <w:lang w:eastAsia="hr-HR"/>
        </w:rPr>
        <w:t>), naredbu kojom se servis pokreće (</w:t>
      </w:r>
      <w:r w:rsidRPr="00822EA8">
        <w:rPr>
          <w:rFonts w:ascii="Arial" w:eastAsia="Times New Roman" w:hAnsi="Arial" w:cs="Arial"/>
          <w:b/>
          <w:bCs/>
          <w:lang w:eastAsia="hr-HR"/>
        </w:rPr>
        <w:t>ExecStart</w:t>
      </w:r>
      <w:r w:rsidRPr="00822EA8">
        <w:rPr>
          <w:rFonts w:ascii="Arial" w:eastAsia="Times New Roman" w:hAnsi="Arial" w:cs="Arial"/>
          <w:lang w:eastAsia="hr-HR"/>
        </w:rPr>
        <w:t>), kamo se šalje standardni izlaz (</w:t>
      </w:r>
      <w:r w:rsidRPr="00822EA8">
        <w:rPr>
          <w:rFonts w:ascii="Arial" w:eastAsia="Times New Roman" w:hAnsi="Arial" w:cs="Arial"/>
          <w:b/>
          <w:bCs/>
          <w:lang w:eastAsia="hr-HR"/>
        </w:rPr>
        <w:t>StandardOutput</w:t>
      </w:r>
      <w:r w:rsidRPr="00822EA8">
        <w:rPr>
          <w:rFonts w:ascii="Arial" w:eastAsia="Times New Roman" w:hAnsi="Arial" w:cs="Arial"/>
          <w:lang w:eastAsia="hr-HR"/>
        </w:rPr>
        <w:t>) i treba li se (i u ovom slučaju kada) servis ponovno pokrenuti (</w:t>
      </w:r>
      <w:r w:rsidRPr="00822EA8">
        <w:rPr>
          <w:rFonts w:ascii="Arial" w:eastAsia="Times New Roman" w:hAnsi="Arial" w:cs="Arial"/>
          <w:b/>
          <w:bCs/>
          <w:lang w:eastAsia="hr-HR"/>
        </w:rPr>
        <w:t>Restart</w:t>
      </w:r>
      <w:r w:rsidRPr="00822EA8">
        <w:rPr>
          <w:rFonts w:ascii="Arial" w:eastAsia="Times New Roman" w:hAnsi="Arial" w:cs="Arial"/>
          <w:lang w:eastAsia="hr-HR"/>
        </w:rPr>
        <w:t>).</w:t>
      </w:r>
    </w:p>
    <w:p w14:paraId="32B7CD6E"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Treći segment definira koja jedinica treba ovu jedinicu (</w:t>
      </w:r>
      <w:r w:rsidRPr="00822EA8">
        <w:rPr>
          <w:rFonts w:ascii="Arial" w:eastAsia="Times New Roman" w:hAnsi="Arial" w:cs="Arial"/>
          <w:b/>
          <w:bCs/>
          <w:lang w:eastAsia="hr-HR"/>
        </w:rPr>
        <w:t>WantedBy</w:t>
      </w:r>
      <w:r w:rsidRPr="00822EA8">
        <w:rPr>
          <w:rFonts w:ascii="Arial" w:eastAsia="Times New Roman" w:hAnsi="Arial" w:cs="Arial"/>
          <w:lang w:eastAsia="hr-HR"/>
        </w:rPr>
        <w:t>) i jedno alternativno ime jedinice (</w:t>
      </w:r>
      <w:r w:rsidRPr="00822EA8">
        <w:rPr>
          <w:rFonts w:ascii="Arial" w:eastAsia="Times New Roman" w:hAnsi="Arial" w:cs="Arial"/>
          <w:b/>
          <w:bCs/>
          <w:lang w:eastAsia="hr-HR"/>
        </w:rPr>
        <w:t>Alias</w:t>
      </w:r>
      <w:r w:rsidRPr="00822EA8">
        <w:rPr>
          <w:rFonts w:ascii="Arial" w:eastAsia="Times New Roman" w:hAnsi="Arial" w:cs="Arial"/>
          <w:lang w:eastAsia="hr-HR"/>
        </w:rPr>
        <w:t>).</w:t>
      </w:r>
    </w:p>
    <w:p w14:paraId="45EC8DB9" w14:textId="42212620" w:rsid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Nadalje će biti prikazano kako promijeniti ovu postojeću jedinicu. Prvi korak je kopiranje postojeće konfiguracijske datoteku u </w:t>
      </w:r>
      <w:r w:rsidRPr="00822EA8">
        <w:rPr>
          <w:rFonts w:ascii="Arial" w:eastAsia="Times New Roman" w:hAnsi="Arial" w:cs="Arial"/>
          <w:b/>
          <w:bCs/>
          <w:lang w:eastAsia="hr-HR"/>
        </w:rPr>
        <w:t>direktorij /etc/systemd/system</w:t>
      </w:r>
      <w:r w:rsidRPr="00822EA8">
        <w:rPr>
          <w:rFonts w:ascii="Arial" w:eastAsia="Times New Roman" w:hAnsi="Arial" w:cs="Arial"/>
          <w:lang w:eastAsia="hr-HR"/>
        </w:rPr>
        <w:t>:</w:t>
      </w:r>
    </w:p>
    <w:p w14:paraId="0CC063A8" w14:textId="1201D2DE" w:rsidR="005042D6" w:rsidRPr="008863A9" w:rsidRDefault="005042D6" w:rsidP="008863A9">
      <w:pPr>
        <w:pStyle w:val="TSnormal"/>
        <w:spacing w:line="276" w:lineRule="auto"/>
        <w:rPr>
          <w:rFonts w:ascii="Courier New" w:hAnsi="Courier New" w:cs="Courier New"/>
          <w:color w:val="000000"/>
          <w:shd w:val="clear" w:color="auto" w:fill="F5F5F5"/>
        </w:rPr>
      </w:pPr>
      <w:r w:rsidRPr="008863A9">
        <w:rPr>
          <w:rFonts w:ascii="Courier New" w:hAnsi="Courier New" w:cs="Courier New"/>
          <w:color w:val="000000"/>
          <w:shd w:val="clear" w:color="auto" w:fill="F5F5F5"/>
        </w:rPr>
        <w:t># cp /lib/systemd/system/rsyslog.service /etc/systemd/system/</w:t>
      </w:r>
    </w:p>
    <w:p w14:paraId="31E5FF8F" w14:textId="1E11BE63" w:rsidR="002660B8" w:rsidRDefault="00822EA8" w:rsidP="008863A9">
      <w:pPr>
        <w:pStyle w:val="TSnormal"/>
        <w:spacing w:line="276" w:lineRule="auto"/>
      </w:pPr>
      <w:r w:rsidRPr="00822EA8">
        <w:lastRenderedPageBreak/>
        <w:t>Za sada nije ništa izmijenjeno. Zbog većeg prioriteta direktorija /</w:t>
      </w:r>
      <w:r w:rsidRPr="00822EA8">
        <w:rPr>
          <w:b/>
          <w:bCs/>
        </w:rPr>
        <w:t>etc/systemd/system</w:t>
      </w:r>
      <w:r w:rsidRPr="00822EA8">
        <w:t> od sada će biti korištena nova datoteka za upravljanje servisom, ali kako su datoteke istoga sadržaja, neće biti promjena. Po</w:t>
      </w:r>
      <w:r w:rsidR="00EE6262">
        <w:t xml:space="preserve">trebno je dodati naredbu </w:t>
      </w:r>
      <w:r w:rsidR="00EE6262" w:rsidRPr="008863A9">
        <w:rPr>
          <w:rFonts w:ascii="Courier New" w:hAnsi="Courier New" w:cs="Courier New"/>
          <w:color w:val="000000"/>
          <w:shd w:val="clear" w:color="auto" w:fill="F5F5F5"/>
        </w:rPr>
        <w:t>wall</w:t>
      </w:r>
      <w:r w:rsidRPr="00822EA8">
        <w:t> koja svim korisnicima javlja poruku o gašenju servisa. Proizvoljnim uređivačem teksta u /</w:t>
      </w:r>
      <w:r w:rsidRPr="00822EA8">
        <w:rPr>
          <w:b/>
          <w:bCs/>
        </w:rPr>
        <w:t>etc/systemd/system/rsyslog.service</w:t>
      </w:r>
      <w:r w:rsidRPr="00822EA8">
        <w:t xml:space="preserve"> datoteku dodaje </w:t>
      </w:r>
      <w:r w:rsidR="002660B8">
        <w:t> se linija u središnji segment:</w:t>
      </w:r>
    </w:p>
    <w:p w14:paraId="7A6E839C" w14:textId="0E1E9BBC" w:rsidR="00822EA8" w:rsidRPr="008863A9" w:rsidRDefault="002660B8" w:rsidP="008863A9">
      <w:pPr>
        <w:pStyle w:val="TSnormal"/>
        <w:spacing w:line="276" w:lineRule="auto"/>
        <w:rPr>
          <w:rFonts w:ascii="Courier New" w:hAnsi="Courier New" w:cs="Courier New"/>
          <w:color w:val="000000"/>
          <w:shd w:val="clear" w:color="auto" w:fill="F5F5F5"/>
        </w:rPr>
      </w:pPr>
      <w:r w:rsidRPr="00C7700F">
        <w:rPr>
          <w:rFonts w:ascii="Courier New" w:hAnsi="Courier New" w:cs="Courier New"/>
          <w:color w:val="000000"/>
          <w:sz w:val="20"/>
          <w:shd w:val="clear" w:color="auto" w:fill="F5F5F5"/>
        </w:rPr>
        <w:t>ExecStop=/usr/bin/wall "rsyslog je otišao u krevet. Nitko ne bilježi što radite! Sigurnosni rizik visok!"</w:t>
      </w:r>
      <w:r w:rsidR="00822EA8" w:rsidRPr="008863A9">
        <w:rPr>
          <w:rFonts w:ascii="Courier New" w:hAnsi="Courier New" w:cs="Courier New"/>
          <w:color w:val="000000"/>
          <w:shd w:val="clear" w:color="auto" w:fill="F5F5F5"/>
        </w:rPr>
        <w:br/>
      </w:r>
    </w:p>
    <w:p w14:paraId="52775A3E" w14:textId="4E083629" w:rsidR="00822EA8" w:rsidRPr="00822EA8" w:rsidRDefault="00822EA8" w:rsidP="00493820">
      <w:pPr>
        <w:pStyle w:val="NormalWeb"/>
        <w:spacing w:before="0" w:beforeAutospacing="0" w:line="276" w:lineRule="auto"/>
        <w:rPr>
          <w:rFonts w:ascii="Arial" w:hAnsi="Arial" w:cs="Arial"/>
        </w:rPr>
      </w:pPr>
      <w:r w:rsidRPr="00822EA8">
        <w:rPr>
          <w:rFonts w:ascii="Arial" w:hAnsi="Arial" w:cs="Arial"/>
        </w:rPr>
        <w:t>Ova izmjena još nije aktivna. Tek će se nakon izvršavanja naredbe </w:t>
      </w:r>
      <w:r w:rsidR="00041D76" w:rsidRPr="008863A9">
        <w:rPr>
          <w:rFonts w:ascii="Courier New" w:eastAsiaTheme="minorHAnsi" w:hAnsi="Courier New" w:cs="Courier New"/>
          <w:noProof/>
          <w:color w:val="000000"/>
          <w:sz w:val="22"/>
          <w:szCs w:val="22"/>
          <w:shd w:val="clear" w:color="auto" w:fill="F5F5F5"/>
        </w:rPr>
        <w:t>systemctl daemon-reload</w:t>
      </w:r>
      <w:r w:rsidRPr="00822EA8">
        <w:rPr>
          <w:rFonts w:ascii="Arial" w:hAnsi="Arial" w:cs="Arial"/>
        </w:rPr>
        <w:t> aktivirati izmjene. Ako se sada izvrše te dvije naredbe, na ekranu će se pojaviti definirana poruka, kao što je vidljivo u primjeru:</w:t>
      </w:r>
    </w:p>
    <w:p w14:paraId="3E5AC2D2" w14:textId="4E01E2BE" w:rsidR="00822EA8" w:rsidRPr="00C7700F" w:rsidRDefault="008C7A8F" w:rsidP="00493820">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C7700F">
        <w:rPr>
          <w:color w:val="212529"/>
          <w:szCs w:val="22"/>
        </w:rPr>
        <w:t># systemctl daemon-reload</w:t>
      </w:r>
      <w:r w:rsidRPr="00C7700F">
        <w:rPr>
          <w:color w:val="212529"/>
          <w:szCs w:val="22"/>
        </w:rPr>
        <w:br/>
        <w:t># systemctl stop rsyslog syslog.socket</w:t>
      </w:r>
      <w:r w:rsidRPr="00C7700F">
        <w:rPr>
          <w:color w:val="212529"/>
          <w:szCs w:val="22"/>
        </w:rPr>
        <w:br/>
      </w:r>
      <w:r w:rsidRPr="00C7700F">
        <w:rPr>
          <w:color w:val="212529"/>
          <w:szCs w:val="22"/>
        </w:rPr>
        <w:br/>
        <w:t xml:space="preserve">Broadcast message from root@l201 (somewhere) (Sat Jan  7 16:32:53 2017):    </w:t>
      </w:r>
      <w:r w:rsidRPr="00C7700F">
        <w:rPr>
          <w:color w:val="212529"/>
          <w:szCs w:val="22"/>
        </w:rPr>
        <w:br/>
        <w:t>rsyslog je otišao u krevet. Nitko ne bilježi što radite! Sigurnosni rizik visok!</w:t>
      </w:r>
    </w:p>
    <w:p w14:paraId="4191EE25" w14:textId="77777777" w:rsidR="00822EA8" w:rsidRPr="00822EA8" w:rsidRDefault="00822EA8" w:rsidP="000B65CD">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b/>
          <w:bCs/>
          <w:lang w:eastAsia="hr-HR"/>
        </w:rPr>
        <w:t>systemd – segmentacija zapisa</w:t>
      </w:r>
    </w:p>
    <w:p w14:paraId="1669DC08" w14:textId="77777777" w:rsidR="00822EA8" w:rsidRP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Kako zapisi kod jedinica s kompleksnim pravilima ne bi bili nepregledni u ogromnim datotekama, uz datoteke za definiciju pojedine jedinice moguće je koristiti direktorije s konfiguracijskim datotekama. Za </w:t>
      </w:r>
      <w:r w:rsidRPr="00822EA8">
        <w:rPr>
          <w:rFonts w:ascii="Arial" w:eastAsia="Times New Roman" w:hAnsi="Arial" w:cs="Arial"/>
          <w:b/>
          <w:bCs/>
          <w:lang w:eastAsia="hr-HR"/>
        </w:rPr>
        <w:t>sshd.service</w:t>
      </w:r>
      <w:r w:rsidRPr="00822EA8">
        <w:rPr>
          <w:rFonts w:ascii="Arial" w:eastAsia="Times New Roman" w:hAnsi="Arial" w:cs="Arial"/>
          <w:lang w:eastAsia="hr-HR"/>
        </w:rPr>
        <w:t> bi se tako kreirao direktorij </w:t>
      </w:r>
      <w:r w:rsidRPr="00822EA8">
        <w:rPr>
          <w:rFonts w:ascii="Arial" w:eastAsia="Times New Roman" w:hAnsi="Arial" w:cs="Arial"/>
          <w:b/>
          <w:bCs/>
          <w:lang w:eastAsia="hr-HR"/>
        </w:rPr>
        <w:t>sshd.service.d/</w:t>
      </w:r>
      <w:r w:rsidRPr="00822EA8">
        <w:rPr>
          <w:rFonts w:ascii="Arial" w:eastAsia="Times New Roman" w:hAnsi="Arial" w:cs="Arial"/>
          <w:lang w:eastAsia="hr-HR"/>
        </w:rPr>
        <w:t> u istom direktoriju.</w:t>
      </w:r>
    </w:p>
    <w:p w14:paraId="762AE988" w14:textId="1994FAF5" w:rsidR="00822EA8"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Također je moguće kreirati direktorije za pojedine ovisnosti s drugim jedinicama. Tako je, primjerice, moguće kreirati direktorije </w:t>
      </w:r>
      <w:r w:rsidRPr="00822EA8">
        <w:rPr>
          <w:rFonts w:ascii="Arial" w:eastAsia="Times New Roman" w:hAnsi="Arial" w:cs="Arial"/>
          <w:b/>
          <w:bCs/>
          <w:lang w:eastAsia="hr-HR"/>
        </w:rPr>
        <w:t>sshd.service.wants/ </w:t>
      </w:r>
      <w:r w:rsidRPr="00822EA8">
        <w:rPr>
          <w:rFonts w:ascii="Arial" w:eastAsia="Times New Roman" w:hAnsi="Arial" w:cs="Arial"/>
          <w:lang w:eastAsia="hr-HR"/>
        </w:rPr>
        <w:t>i </w:t>
      </w:r>
      <w:r w:rsidRPr="00822EA8">
        <w:rPr>
          <w:rFonts w:ascii="Arial" w:eastAsia="Times New Roman" w:hAnsi="Arial" w:cs="Arial"/>
          <w:b/>
          <w:bCs/>
          <w:lang w:eastAsia="hr-HR"/>
        </w:rPr>
        <w:t>sshd.service.requires/.</w:t>
      </w:r>
      <w:r w:rsidRPr="00822EA8">
        <w:rPr>
          <w:rFonts w:ascii="Arial" w:eastAsia="Times New Roman" w:hAnsi="Arial" w:cs="Arial"/>
          <w:lang w:eastAsia="hr-HR"/>
        </w:rPr>
        <w:t> U te direktorije se smještaju simboličke poveznice na jedinice koje su poželjne za pokretanje i nužne za pokretanje sshd servisa respektivno. Simboličke se poveznice mogu kreirati pri instalaciji sshd, pri pokretanju ili ručno dodati.  U donjem je primjeru vidljivo da za metu socket.target postoji čak 7 poželjnih jedinica:</w:t>
      </w:r>
    </w:p>
    <w:p w14:paraId="036C42ED" w14:textId="5C3BAE3B" w:rsidR="004C651A" w:rsidRPr="000B65CD" w:rsidRDefault="004C651A" w:rsidP="000B65CD">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ind w:left="-426" w:right="-711"/>
        <w:rPr>
          <w:color w:val="212529"/>
          <w:sz w:val="16"/>
          <w:szCs w:val="16"/>
        </w:rPr>
      </w:pPr>
      <w:r w:rsidRPr="000B65CD">
        <w:rPr>
          <w:color w:val="212529"/>
          <w:sz w:val="16"/>
          <w:szCs w:val="16"/>
        </w:rPr>
        <w:t>root@l201:/lib/systemd/system# ls ./sockets.target.wants/ -l</w:t>
      </w:r>
      <w:r w:rsidRPr="000B65CD">
        <w:rPr>
          <w:color w:val="212529"/>
          <w:sz w:val="16"/>
          <w:szCs w:val="16"/>
        </w:rPr>
        <w:br/>
        <w:t>lrwxrwxrwx  1 root root    14 Aug  2  2015 dbus.socket -&gt; ../dbus.socket</w:t>
      </w:r>
      <w:r w:rsidRPr="000B65CD">
        <w:rPr>
          <w:color w:val="212529"/>
          <w:sz w:val="16"/>
          <w:szCs w:val="16"/>
        </w:rPr>
        <w:br/>
        <w:t>lrwxrwxrwx  1 root root    25 Sep  4 00:35 systemd-initctl.socket -&gt; ../systemd-initctl.socket</w:t>
      </w:r>
      <w:r w:rsidRPr="000B65CD">
        <w:rPr>
          <w:color w:val="212529"/>
          <w:sz w:val="16"/>
          <w:szCs w:val="16"/>
        </w:rPr>
        <w:br/>
        <w:t>lrwxrwxrwx  1 root root    34 Sep  4 00:35 systemd-journald-dev-log.socket -&gt; ../systemd-journald-dev-log.socket</w:t>
      </w:r>
      <w:r w:rsidRPr="000B65CD">
        <w:rPr>
          <w:color w:val="212529"/>
          <w:sz w:val="16"/>
          <w:szCs w:val="16"/>
        </w:rPr>
        <w:br/>
        <w:t>lrwxrwxrwx  1 root root    26 Sep  4 00:35 systemd-journald.socket -&gt; ../systemd-journald.socket</w:t>
      </w:r>
      <w:r w:rsidRPr="000B65CD">
        <w:rPr>
          <w:color w:val="212529"/>
          <w:sz w:val="16"/>
          <w:szCs w:val="16"/>
        </w:rPr>
        <w:br/>
        <w:t>lrwxrwxrwx  1 root root    27 Sep  4 00:35 systemd-shutdownd.socket -&gt; ../systemd-shutdownd.socket</w:t>
      </w:r>
      <w:r w:rsidRPr="000B65CD">
        <w:rPr>
          <w:color w:val="212529"/>
          <w:sz w:val="16"/>
          <w:szCs w:val="16"/>
        </w:rPr>
        <w:br/>
        <w:t>lrwxrwxrwx  1 root root    31 Sep  4 00:35 systemd-udevd-control.socket -&gt; ../systemd-udevd-control.socket</w:t>
      </w:r>
      <w:r w:rsidRPr="000B65CD">
        <w:rPr>
          <w:color w:val="212529"/>
          <w:sz w:val="16"/>
          <w:szCs w:val="16"/>
        </w:rPr>
        <w:br/>
        <w:t>lrwxrwxrwx  1 root root    30 Sep  4 00:35 systemd-udevd-kernel.socket -&gt; ../systemd-udevd-kernel.socket</w:t>
      </w:r>
    </w:p>
    <w:p w14:paraId="240A892E" w14:textId="435ED1A7" w:rsidR="000B65CD" w:rsidRDefault="00822EA8" w:rsidP="00493820">
      <w:pPr>
        <w:spacing w:before="100" w:beforeAutospacing="1" w:after="100" w:afterAutospacing="1" w:line="276" w:lineRule="auto"/>
        <w:rPr>
          <w:rFonts w:ascii="Arial" w:eastAsia="Times New Roman" w:hAnsi="Arial" w:cs="Arial"/>
          <w:lang w:eastAsia="hr-HR"/>
        </w:rPr>
      </w:pPr>
      <w:r w:rsidRPr="00822EA8">
        <w:rPr>
          <w:rFonts w:ascii="Arial" w:eastAsia="Times New Roman" w:hAnsi="Arial" w:cs="Arial"/>
          <w:lang w:eastAsia="hr-HR"/>
        </w:rPr>
        <w:t>Zaključno, systemd je novo „srce“ ovog operacijskog sustava. Korisnik koji dobro razumije </w:t>
      </w:r>
      <w:r w:rsidRPr="00822EA8">
        <w:rPr>
          <w:rFonts w:ascii="Arial" w:eastAsia="Times New Roman" w:hAnsi="Arial" w:cs="Arial"/>
          <w:u w:val="single"/>
          <w:lang w:eastAsia="hr-HR"/>
        </w:rPr>
        <w:t>systemd</w:t>
      </w:r>
      <w:r w:rsidRPr="00822EA8">
        <w:rPr>
          <w:rFonts w:ascii="Arial" w:eastAsia="Times New Roman" w:hAnsi="Arial" w:cs="Arial"/>
          <w:lang w:eastAsia="hr-HR"/>
        </w:rPr>
        <w:t> i </w:t>
      </w:r>
      <w:r w:rsidRPr="00822EA8">
        <w:rPr>
          <w:rFonts w:ascii="Arial" w:eastAsia="Times New Roman" w:hAnsi="Arial" w:cs="Arial"/>
          <w:u w:val="single"/>
          <w:lang w:eastAsia="hr-HR"/>
        </w:rPr>
        <w:t>jezgru</w:t>
      </w:r>
      <w:r w:rsidRPr="00822EA8">
        <w:rPr>
          <w:rFonts w:ascii="Arial" w:eastAsia="Times New Roman" w:hAnsi="Arial" w:cs="Arial"/>
          <w:lang w:eastAsia="hr-HR"/>
        </w:rPr>
        <w:t> napravio je veliki korak prema razumijevanju </w:t>
      </w:r>
      <w:r w:rsidRPr="00822EA8">
        <w:rPr>
          <w:rFonts w:ascii="Arial" w:eastAsia="Times New Roman" w:hAnsi="Arial" w:cs="Arial"/>
          <w:i/>
          <w:iCs/>
          <w:lang w:eastAsia="hr-HR"/>
        </w:rPr>
        <w:t>Linuxa</w:t>
      </w:r>
      <w:r w:rsidR="00DC0E09">
        <w:rPr>
          <w:rFonts w:ascii="Arial" w:eastAsia="Times New Roman" w:hAnsi="Arial" w:cs="Arial"/>
          <w:lang w:eastAsia="hr-HR"/>
        </w:rPr>
        <w:t>.</w:t>
      </w:r>
    </w:p>
    <w:p w14:paraId="279DC38B" w14:textId="77777777" w:rsidR="000B65CD" w:rsidRDefault="000B65CD">
      <w:pPr>
        <w:rPr>
          <w:rFonts w:ascii="Arial" w:eastAsia="Times New Roman" w:hAnsi="Arial" w:cs="Arial"/>
          <w:lang w:eastAsia="hr-HR"/>
        </w:rPr>
      </w:pPr>
      <w:r>
        <w:rPr>
          <w:rFonts w:ascii="Arial" w:eastAsia="Times New Roman" w:hAnsi="Arial" w:cs="Arial"/>
          <w:lang w:eastAsia="hr-HR"/>
        </w:rPr>
        <w:br w:type="page"/>
      </w:r>
    </w:p>
    <w:p w14:paraId="562FFA36" w14:textId="199F2B52" w:rsidR="00F91B8B" w:rsidRPr="006E2538" w:rsidRDefault="004154D7" w:rsidP="00493820">
      <w:pPr>
        <w:pStyle w:val="TSnaslov2"/>
        <w:spacing w:line="276" w:lineRule="auto"/>
      </w:pPr>
      <w:bookmarkStart w:id="29" w:name="_Toc118118837"/>
      <w:r w:rsidRPr="006E2538">
        <w:lastRenderedPageBreak/>
        <w:t>Vježba: Jezgra operacijskog sustava Linux</w:t>
      </w:r>
      <w:bookmarkEnd w:id="29"/>
    </w:p>
    <w:p w14:paraId="38DB45EF" w14:textId="00CEDE0A" w:rsidR="004154D7" w:rsidRPr="006E2538" w:rsidRDefault="004154D7" w:rsidP="00493820">
      <w:pPr>
        <w:spacing w:line="276" w:lineRule="auto"/>
        <w:ind w:left="360"/>
        <w:rPr>
          <w:rFonts w:ascii="Arial" w:hAnsi="Arial" w:cs="Arial"/>
        </w:rPr>
      </w:pPr>
      <w:r w:rsidRPr="006E2538">
        <w:rPr>
          <w:rFonts w:ascii="Arial" w:hAnsi="Arial" w:cs="Arial"/>
        </w:rPr>
        <w:t>1.</w:t>
      </w:r>
      <w:r w:rsidRPr="006E2538">
        <w:rPr>
          <w:rFonts w:ascii="Arial" w:hAnsi="Arial" w:cs="Arial"/>
        </w:rPr>
        <w:tab/>
        <w:t>Prije početka rada odaberite sliku stanja virtualnoga računala</w:t>
      </w:r>
      <w:r w:rsidR="000B65CD">
        <w:rPr>
          <w:rFonts w:ascii="Arial" w:hAnsi="Arial" w:cs="Arial"/>
        </w:rPr>
        <w:t xml:space="preserve"> </w:t>
      </w:r>
      <w:r w:rsidRPr="006E2538">
        <w:rPr>
          <w:rFonts w:ascii="Arial" w:hAnsi="Arial" w:cs="Arial"/>
        </w:rPr>
        <w:t xml:space="preserve">(engl. Snapshot) za početak </w:t>
      </w:r>
      <w:r w:rsidR="000B65CD">
        <w:rPr>
          <w:rFonts w:ascii="Arial" w:hAnsi="Arial" w:cs="Arial"/>
        </w:rPr>
        <w:tab/>
      </w:r>
      <w:r w:rsidRPr="006E2538">
        <w:rPr>
          <w:rFonts w:ascii="Arial" w:hAnsi="Arial" w:cs="Arial"/>
        </w:rPr>
        <w:t>ove vježbe.</w:t>
      </w:r>
    </w:p>
    <w:p w14:paraId="4F16ADF3" w14:textId="1B28CBA0" w:rsidR="004154D7" w:rsidRPr="006E2538" w:rsidRDefault="004154D7" w:rsidP="00493820">
      <w:pPr>
        <w:spacing w:line="276" w:lineRule="auto"/>
        <w:ind w:left="360"/>
        <w:rPr>
          <w:rFonts w:ascii="Arial" w:hAnsi="Arial" w:cs="Arial"/>
        </w:rPr>
      </w:pPr>
      <w:r w:rsidRPr="006E2538">
        <w:rPr>
          <w:rFonts w:ascii="Arial" w:hAnsi="Arial" w:cs="Arial"/>
        </w:rPr>
        <w:t>2.</w:t>
      </w:r>
      <w:r w:rsidRPr="006E2538">
        <w:rPr>
          <w:rFonts w:ascii="Arial" w:hAnsi="Arial" w:cs="Arial"/>
        </w:rPr>
        <w:tab/>
        <w:t xml:space="preserve">Prijavite se na računalo kao korisnik </w:t>
      </w:r>
      <w:r w:rsidRPr="00DC0E09">
        <w:rPr>
          <w:rFonts w:ascii="Arial" w:hAnsi="Arial" w:cs="Arial"/>
          <w:b/>
        </w:rPr>
        <w:t>l201</w:t>
      </w:r>
      <w:r w:rsidRPr="006E2538">
        <w:rPr>
          <w:rFonts w:ascii="Arial" w:hAnsi="Arial" w:cs="Arial"/>
        </w:rPr>
        <w:t xml:space="preserve">. U GUI-ju pokrenite </w:t>
      </w:r>
      <w:r w:rsidRPr="00DC0E09">
        <w:rPr>
          <w:rFonts w:ascii="Arial" w:hAnsi="Arial" w:cs="Arial"/>
          <w:b/>
        </w:rPr>
        <w:t xml:space="preserve">Terminal (Activities → </w:t>
      </w:r>
      <w:r w:rsidR="000B65CD">
        <w:rPr>
          <w:rFonts w:ascii="Arial" w:hAnsi="Arial" w:cs="Arial"/>
          <w:b/>
        </w:rPr>
        <w:tab/>
      </w:r>
      <w:r w:rsidRPr="00DC0E09">
        <w:rPr>
          <w:rFonts w:ascii="Arial" w:hAnsi="Arial" w:cs="Arial"/>
          <w:b/>
        </w:rPr>
        <w:t>Terminal)</w:t>
      </w:r>
      <w:r w:rsidRPr="006E2538">
        <w:rPr>
          <w:rFonts w:ascii="Arial" w:hAnsi="Arial" w:cs="Arial"/>
        </w:rPr>
        <w:t>. Izvršite su - naredbu da postanete administrator (lozinka: L201).</w:t>
      </w:r>
    </w:p>
    <w:p w14:paraId="341C3219" w14:textId="4F92470A" w:rsidR="004154D7" w:rsidRDefault="004154D7" w:rsidP="00493820">
      <w:pPr>
        <w:spacing w:line="276" w:lineRule="auto"/>
        <w:ind w:left="360"/>
        <w:rPr>
          <w:rFonts w:ascii="Arial" w:hAnsi="Arial" w:cs="Arial"/>
        </w:rPr>
      </w:pPr>
      <w:r w:rsidRPr="006E2538">
        <w:rPr>
          <w:rFonts w:ascii="Arial" w:hAnsi="Arial" w:cs="Arial"/>
        </w:rPr>
        <w:t>3.</w:t>
      </w:r>
      <w:r w:rsidRPr="006E2538">
        <w:rPr>
          <w:rFonts w:ascii="Arial" w:hAnsi="Arial" w:cs="Arial"/>
        </w:rPr>
        <w:tab/>
        <w:t>Instalirajte pakete potrebne za izradu prilagođene inačice jezgre. (</w:t>
      </w:r>
      <w:r w:rsidR="00592900" w:rsidRPr="008863A9">
        <w:rPr>
          <w:rFonts w:ascii="Courier New" w:hAnsi="Courier New" w:cs="Courier New"/>
          <w:noProof/>
          <w:color w:val="000000"/>
          <w:shd w:val="clear" w:color="auto" w:fill="F5F5F5"/>
          <w:lang w:eastAsia="hr-HR"/>
        </w:rPr>
        <w:t xml:space="preserve">apt install wget </w:t>
      </w:r>
      <w:r w:rsidR="000B65CD">
        <w:rPr>
          <w:rFonts w:ascii="Courier New" w:hAnsi="Courier New" w:cs="Courier New"/>
          <w:noProof/>
          <w:color w:val="000000"/>
          <w:shd w:val="clear" w:color="auto" w:fill="F5F5F5"/>
          <w:lang w:eastAsia="hr-HR"/>
        </w:rPr>
        <w:tab/>
      </w:r>
      <w:r w:rsidR="00592900" w:rsidRPr="008863A9">
        <w:rPr>
          <w:rFonts w:ascii="Courier New" w:hAnsi="Courier New" w:cs="Courier New"/>
          <w:noProof/>
          <w:color w:val="000000"/>
          <w:shd w:val="clear" w:color="auto" w:fill="F5F5F5"/>
          <w:lang w:eastAsia="hr-HR"/>
        </w:rPr>
        <w:t>build-essential dwarves python3 libncurses-dev flex bison libssl-</w:t>
      </w:r>
      <w:r w:rsidR="000B65CD">
        <w:rPr>
          <w:rFonts w:ascii="Courier New" w:hAnsi="Courier New" w:cs="Courier New"/>
          <w:noProof/>
          <w:color w:val="000000"/>
          <w:shd w:val="clear" w:color="auto" w:fill="F5F5F5"/>
          <w:lang w:eastAsia="hr-HR"/>
        </w:rPr>
        <w:tab/>
      </w:r>
      <w:r w:rsidR="00592900" w:rsidRPr="008863A9">
        <w:rPr>
          <w:rFonts w:ascii="Courier New" w:hAnsi="Courier New" w:cs="Courier New"/>
          <w:noProof/>
          <w:color w:val="000000"/>
          <w:shd w:val="clear" w:color="auto" w:fill="F5F5F5"/>
          <w:lang w:eastAsia="hr-HR"/>
        </w:rPr>
        <w:t>dev bc libelf-dev -y</w:t>
      </w:r>
      <w:r w:rsidRPr="006E2538">
        <w:rPr>
          <w:rFonts w:ascii="Arial" w:hAnsi="Arial" w:cs="Arial"/>
        </w:rPr>
        <w:t>)</w:t>
      </w:r>
    </w:p>
    <w:p w14:paraId="691C88AD" w14:textId="77777777" w:rsidR="00DC0E09" w:rsidRDefault="00DC0E09" w:rsidP="00493820">
      <w:pPr>
        <w:pStyle w:val="brojcanipopis"/>
        <w:numPr>
          <w:ilvl w:val="0"/>
          <w:numId w:val="0"/>
        </w:numPr>
        <w:pBdr>
          <w:bottom w:val="single" w:sz="6" w:space="1" w:color="auto"/>
        </w:pBdr>
        <w:spacing w:line="276" w:lineRule="auto"/>
        <w:ind w:left="780"/>
      </w:pPr>
    </w:p>
    <w:p w14:paraId="6DCC60D0" w14:textId="0F54EF9C" w:rsidR="004154D7" w:rsidRPr="006E2538" w:rsidRDefault="004154D7" w:rsidP="00493820">
      <w:pPr>
        <w:spacing w:line="276" w:lineRule="auto"/>
        <w:ind w:left="360"/>
        <w:rPr>
          <w:rFonts w:ascii="Arial" w:hAnsi="Arial" w:cs="Arial"/>
        </w:rPr>
      </w:pPr>
      <w:r w:rsidRPr="006E2538">
        <w:rPr>
          <w:rFonts w:ascii="Arial" w:hAnsi="Arial" w:cs="Arial"/>
        </w:rPr>
        <w:t>4.</w:t>
      </w:r>
      <w:r w:rsidRPr="006E2538">
        <w:rPr>
          <w:rFonts w:ascii="Arial" w:hAnsi="Arial" w:cs="Arial"/>
        </w:rPr>
        <w:tab/>
        <w:t xml:space="preserve">Uđite u direktorij </w:t>
      </w:r>
      <w:r w:rsidRPr="00DC0E09">
        <w:rPr>
          <w:rFonts w:ascii="Arial" w:hAnsi="Arial" w:cs="Arial"/>
          <w:b/>
        </w:rPr>
        <w:t>/usr/local/.</w:t>
      </w:r>
    </w:p>
    <w:p w14:paraId="54AAF5F6" w14:textId="45B98B1E" w:rsidR="004154D7" w:rsidRDefault="004154D7" w:rsidP="000B65CD">
      <w:pPr>
        <w:spacing w:line="276" w:lineRule="auto"/>
        <w:ind w:left="709" w:hanging="349"/>
        <w:rPr>
          <w:rFonts w:ascii="Arial" w:hAnsi="Arial" w:cs="Arial"/>
        </w:rPr>
      </w:pPr>
      <w:r w:rsidRPr="006E2538">
        <w:rPr>
          <w:rFonts w:ascii="Arial" w:hAnsi="Arial" w:cs="Arial"/>
        </w:rPr>
        <w:t>5.</w:t>
      </w:r>
      <w:r w:rsidRPr="006E2538">
        <w:rPr>
          <w:rFonts w:ascii="Arial" w:hAnsi="Arial" w:cs="Arial"/>
        </w:rPr>
        <w:tab/>
        <w:t xml:space="preserve">Pribavite izvorni kôd jezgre (linux) pomoću naredbe </w:t>
      </w:r>
      <w:r w:rsidRPr="00DC0E09">
        <w:rPr>
          <w:rFonts w:ascii="Arial" w:hAnsi="Arial" w:cs="Arial"/>
          <w:b/>
        </w:rPr>
        <w:t>wget</w:t>
      </w:r>
      <w:r w:rsidRPr="006E2538">
        <w:rPr>
          <w:rFonts w:ascii="Arial" w:hAnsi="Arial" w:cs="Arial"/>
        </w:rPr>
        <w:t xml:space="preserve"> sa kernel.org stranice . </w:t>
      </w:r>
      <w:r w:rsidR="000B65CD">
        <w:rPr>
          <w:rFonts w:ascii="Arial" w:hAnsi="Arial" w:cs="Arial"/>
        </w:rPr>
        <w:br/>
      </w:r>
      <w:r w:rsidR="00592900" w:rsidRPr="008863A9">
        <w:rPr>
          <w:rFonts w:ascii="Courier New" w:hAnsi="Courier New" w:cs="Courier New"/>
          <w:noProof/>
          <w:color w:val="000000"/>
          <w:shd w:val="clear" w:color="auto" w:fill="F5F5F5"/>
          <w:lang w:eastAsia="hr-HR"/>
        </w:rPr>
        <w:t>(# wget</w:t>
      </w:r>
      <w:r w:rsidR="000B65CD">
        <w:rPr>
          <w:rFonts w:ascii="Courier New" w:hAnsi="Courier New" w:cs="Courier New"/>
          <w:noProof/>
          <w:color w:val="000000"/>
          <w:shd w:val="clear" w:color="auto" w:fill="F5F5F5"/>
          <w:lang w:eastAsia="hr-HR"/>
        </w:rPr>
        <w:t xml:space="preserve"> </w:t>
      </w:r>
      <w:r w:rsidR="00592900" w:rsidRPr="008863A9">
        <w:rPr>
          <w:rFonts w:ascii="Courier New" w:hAnsi="Courier New" w:cs="Courier New"/>
          <w:noProof/>
          <w:color w:val="000000"/>
          <w:shd w:val="clear" w:color="auto" w:fill="F5F5F5"/>
          <w:lang w:eastAsia="hr-HR"/>
        </w:rPr>
        <w:t>https://mirrors.edge.kernel.org/pub/linux/kernel/v5.x/linux-</w:t>
      </w:r>
      <w:r w:rsidR="000B65CD">
        <w:rPr>
          <w:rFonts w:ascii="Courier New" w:hAnsi="Courier New" w:cs="Courier New"/>
          <w:noProof/>
          <w:color w:val="000000"/>
          <w:shd w:val="clear" w:color="auto" w:fill="F5F5F5"/>
          <w:lang w:eastAsia="hr-HR"/>
        </w:rPr>
        <w:tab/>
      </w:r>
      <w:r w:rsidR="00592900" w:rsidRPr="008863A9">
        <w:rPr>
          <w:rFonts w:ascii="Courier New" w:hAnsi="Courier New" w:cs="Courier New"/>
          <w:noProof/>
          <w:color w:val="000000"/>
          <w:shd w:val="clear" w:color="auto" w:fill="F5F5F5"/>
          <w:lang w:eastAsia="hr-HR"/>
        </w:rPr>
        <w:t>5.17.9.tar.gz</w:t>
      </w:r>
      <w:r w:rsidRPr="006E2538">
        <w:rPr>
          <w:rFonts w:ascii="Arial" w:hAnsi="Arial" w:cs="Arial"/>
        </w:rPr>
        <w:t>)</w:t>
      </w:r>
    </w:p>
    <w:p w14:paraId="59C2D2D7" w14:textId="77777777" w:rsidR="00DC0E09" w:rsidRDefault="00DC0E09" w:rsidP="00493820">
      <w:pPr>
        <w:pStyle w:val="brojcanipopis"/>
        <w:numPr>
          <w:ilvl w:val="0"/>
          <w:numId w:val="0"/>
        </w:numPr>
        <w:pBdr>
          <w:bottom w:val="single" w:sz="6" w:space="1" w:color="auto"/>
        </w:pBdr>
        <w:spacing w:line="276" w:lineRule="auto"/>
        <w:ind w:left="780"/>
      </w:pPr>
    </w:p>
    <w:p w14:paraId="56946BB7" w14:textId="77777777" w:rsidR="00DC0E09" w:rsidRPr="006E2538" w:rsidRDefault="00DC0E09" w:rsidP="00493820">
      <w:pPr>
        <w:spacing w:line="276" w:lineRule="auto"/>
        <w:ind w:left="360"/>
        <w:rPr>
          <w:rFonts w:ascii="Arial" w:hAnsi="Arial" w:cs="Arial"/>
        </w:rPr>
      </w:pPr>
    </w:p>
    <w:p w14:paraId="59021F95" w14:textId="60243A69" w:rsidR="004154D7" w:rsidRPr="006E2538" w:rsidRDefault="004154D7" w:rsidP="00493820">
      <w:pPr>
        <w:spacing w:line="276" w:lineRule="auto"/>
        <w:ind w:left="360"/>
        <w:rPr>
          <w:rFonts w:ascii="Arial" w:hAnsi="Arial" w:cs="Arial"/>
        </w:rPr>
      </w:pPr>
      <w:r w:rsidRPr="006E2538">
        <w:rPr>
          <w:rFonts w:ascii="Arial" w:hAnsi="Arial" w:cs="Arial"/>
        </w:rPr>
        <w:t>6.</w:t>
      </w:r>
      <w:r w:rsidRPr="006E2538">
        <w:rPr>
          <w:rFonts w:ascii="Arial" w:hAnsi="Arial" w:cs="Arial"/>
        </w:rPr>
        <w:tab/>
        <w:t xml:space="preserve">Naredbom </w:t>
      </w:r>
      <w:r w:rsidRPr="00DC0E09">
        <w:rPr>
          <w:rFonts w:ascii="Arial" w:hAnsi="Arial" w:cs="Arial"/>
          <w:b/>
        </w:rPr>
        <w:t>tar</w:t>
      </w:r>
      <w:r w:rsidRPr="006E2538">
        <w:rPr>
          <w:rFonts w:ascii="Arial" w:hAnsi="Arial" w:cs="Arial"/>
        </w:rPr>
        <w:t xml:space="preserve"> otpakirajte pribavljenu jezgru.</w:t>
      </w:r>
    </w:p>
    <w:p w14:paraId="41826B6C" w14:textId="77777777" w:rsidR="004154D7" w:rsidRPr="006E2538" w:rsidRDefault="004154D7" w:rsidP="00493820">
      <w:pPr>
        <w:spacing w:line="276" w:lineRule="auto"/>
        <w:ind w:left="360"/>
        <w:rPr>
          <w:rFonts w:ascii="Arial" w:hAnsi="Arial" w:cs="Arial"/>
        </w:rPr>
      </w:pPr>
      <w:r w:rsidRPr="006E2538">
        <w:rPr>
          <w:rFonts w:ascii="Arial" w:hAnsi="Arial" w:cs="Arial"/>
        </w:rPr>
        <w:t>7.</w:t>
      </w:r>
      <w:r w:rsidRPr="006E2538">
        <w:rPr>
          <w:rFonts w:ascii="Arial" w:hAnsi="Arial" w:cs="Arial"/>
        </w:rPr>
        <w:tab/>
        <w:t>Uđite u kreirani poddirektorij i pokrenite naredbu</w:t>
      </w:r>
    </w:p>
    <w:p w14:paraId="5353BBAF" w14:textId="64BD039B" w:rsidR="004154D7" w:rsidRPr="006E2538" w:rsidRDefault="000B65CD" w:rsidP="000B65CD">
      <w:pPr>
        <w:pStyle w:val="TSnormal"/>
        <w:spacing w:line="276" w:lineRule="auto"/>
        <w:ind w:left="567"/>
      </w:pPr>
      <w:r>
        <w:rPr>
          <w:rFonts w:ascii="Courier New" w:hAnsi="Courier New" w:cs="Courier New"/>
          <w:color w:val="000000"/>
          <w:shd w:val="clear" w:color="auto" w:fill="F5F5F5"/>
        </w:rPr>
        <w:tab/>
      </w:r>
      <w:r w:rsidR="00BF15F6" w:rsidRPr="008863A9">
        <w:rPr>
          <w:rFonts w:ascii="Courier New" w:hAnsi="Courier New" w:cs="Courier New"/>
          <w:color w:val="000000"/>
          <w:shd w:val="clear" w:color="auto" w:fill="F5F5F5"/>
        </w:rPr>
        <w:t># cp -v /boot/config-$(uname -r) .config</w:t>
      </w:r>
      <w:r w:rsidR="004154D7" w:rsidRPr="000B65CD">
        <w:t xml:space="preserve"> </w:t>
      </w:r>
      <w:r w:rsidR="004154D7" w:rsidRPr="006E2538">
        <w:t xml:space="preserve">te zatim izradu konfiguracije sa </w:t>
      </w:r>
      <w:r w:rsidR="00F27BEF" w:rsidRPr="008863A9">
        <w:rPr>
          <w:rFonts w:ascii="Courier New" w:hAnsi="Courier New" w:cs="Courier New"/>
          <w:color w:val="000000"/>
          <w:shd w:val="clear" w:color="auto" w:fill="F5F5F5"/>
        </w:rPr>
        <w:t># make oldconfig</w:t>
      </w:r>
      <w:r w:rsidR="00F27BEF">
        <w:t>.</w:t>
      </w:r>
    </w:p>
    <w:p w14:paraId="4E540170" w14:textId="4DCB58A8" w:rsidR="004154D7" w:rsidRDefault="0059134A" w:rsidP="00FB725A">
      <w:pPr>
        <w:pStyle w:val="NormalWeb"/>
        <w:spacing w:before="0" w:beforeAutospacing="0"/>
        <w:rPr>
          <w:rStyle w:val="sintaksaChar"/>
          <w:rFonts w:eastAsiaTheme="minorHAnsi"/>
        </w:rPr>
      </w:pPr>
      <w:r>
        <w:rPr>
          <w:rFonts w:ascii="Arial" w:hAnsi="Arial" w:cs="Arial"/>
        </w:rPr>
        <w:t xml:space="preserve">      </w:t>
      </w:r>
      <w:r w:rsidR="004154D7" w:rsidRPr="006E2538">
        <w:rPr>
          <w:rFonts w:ascii="Arial" w:hAnsi="Arial" w:cs="Arial"/>
        </w:rPr>
        <w:t>8.</w:t>
      </w:r>
      <w:r w:rsidR="004154D7" w:rsidRPr="006E2538">
        <w:rPr>
          <w:rFonts w:ascii="Arial" w:hAnsi="Arial" w:cs="Arial"/>
        </w:rPr>
        <w:tab/>
        <w:t xml:space="preserve">Pokrenite izradu slike jezgre naredbom </w:t>
      </w:r>
      <w:r w:rsidR="00840EA8" w:rsidRPr="008863A9">
        <w:rPr>
          <w:rFonts w:ascii="Courier New" w:eastAsiaTheme="minorHAnsi" w:hAnsi="Courier New" w:cs="Courier New"/>
          <w:noProof/>
          <w:color w:val="000000"/>
          <w:sz w:val="22"/>
          <w:szCs w:val="22"/>
          <w:shd w:val="clear" w:color="auto" w:fill="F5F5F5"/>
        </w:rPr>
        <w:t># make bzImage</w:t>
      </w:r>
    </w:p>
    <w:p w14:paraId="19228287" w14:textId="77777777" w:rsidR="002D0957" w:rsidRDefault="002D0957" w:rsidP="00493820">
      <w:pPr>
        <w:pStyle w:val="brojcanipopis"/>
        <w:numPr>
          <w:ilvl w:val="0"/>
          <w:numId w:val="0"/>
        </w:numPr>
        <w:pBdr>
          <w:bottom w:val="single" w:sz="6" w:space="1" w:color="auto"/>
        </w:pBdr>
        <w:spacing w:line="276" w:lineRule="auto"/>
        <w:ind w:left="780"/>
      </w:pPr>
    </w:p>
    <w:p w14:paraId="6933374E" w14:textId="375D2EAE" w:rsidR="006E2538" w:rsidRPr="006E2538" w:rsidRDefault="006E2538" w:rsidP="00493820">
      <w:pPr>
        <w:spacing w:line="276" w:lineRule="auto"/>
        <w:ind w:left="708"/>
        <w:rPr>
          <w:rFonts w:ascii="Arial" w:hAnsi="Arial" w:cs="Arial"/>
        </w:rPr>
      </w:pPr>
      <w:r w:rsidRPr="006E2538">
        <w:rPr>
          <w:rFonts w:ascii="Arial" w:hAnsi="Arial" w:cs="Arial"/>
        </w:rPr>
        <w:t>Nakon nekog vremena, zaustavite konfiguraciju – [CTRL]+[c].</w:t>
      </w:r>
    </w:p>
    <w:p w14:paraId="6CDD944F" w14:textId="1EB3A49C" w:rsidR="006E2538" w:rsidRPr="006E2538" w:rsidRDefault="000B65CD" w:rsidP="00493820">
      <w:pPr>
        <w:spacing w:line="276" w:lineRule="auto"/>
        <w:rPr>
          <w:rFonts w:ascii="Arial" w:hAnsi="Arial" w:cs="Arial"/>
        </w:rPr>
      </w:pPr>
      <w:r>
        <w:rPr>
          <w:rFonts w:ascii="Arial" w:hAnsi="Arial" w:cs="Arial"/>
        </w:rPr>
        <w:t xml:space="preserve">       </w:t>
      </w:r>
      <w:r w:rsidR="006E2538" w:rsidRPr="006E2538">
        <w:rPr>
          <w:rFonts w:ascii="Arial" w:hAnsi="Arial" w:cs="Arial"/>
        </w:rPr>
        <w:t>9.</w:t>
      </w:r>
      <w:r w:rsidR="006E2538" w:rsidRPr="006E2538">
        <w:rPr>
          <w:rFonts w:ascii="Arial" w:hAnsi="Arial" w:cs="Arial"/>
        </w:rPr>
        <w:tab/>
        <w:t xml:space="preserve">Sljedeći bi koraci programskoga prevođenja jezgre trajali predugo, pa je u skrivenom </w:t>
      </w:r>
      <w:r>
        <w:rPr>
          <w:rFonts w:ascii="Arial" w:hAnsi="Arial" w:cs="Arial"/>
        </w:rPr>
        <w:t xml:space="preserve"> </w:t>
      </w:r>
      <w:r>
        <w:rPr>
          <w:rFonts w:ascii="Arial" w:hAnsi="Arial" w:cs="Arial"/>
        </w:rPr>
        <w:tab/>
      </w:r>
      <w:r w:rsidR="006E2538" w:rsidRPr="006E2538">
        <w:rPr>
          <w:rFonts w:ascii="Arial" w:hAnsi="Arial" w:cs="Arial"/>
        </w:rPr>
        <w:t xml:space="preserve">direktoriju već pripremljena jezgra: </w:t>
      </w:r>
      <w:r w:rsidR="006E2538" w:rsidRPr="00DC0E09">
        <w:rPr>
          <w:rFonts w:ascii="Arial" w:hAnsi="Arial" w:cs="Arial"/>
          <w:b/>
        </w:rPr>
        <w:t>/usr/local/src/.skriven</w:t>
      </w:r>
      <w:r w:rsidR="006E2538" w:rsidRPr="006E2538">
        <w:rPr>
          <w:rFonts w:ascii="Arial" w:hAnsi="Arial" w:cs="Arial"/>
        </w:rPr>
        <w:t>; Uđite u taj direktorij.</w:t>
      </w:r>
    </w:p>
    <w:p w14:paraId="1F5D3640" w14:textId="77777777" w:rsidR="002D0957" w:rsidRDefault="002D0957" w:rsidP="00493820">
      <w:pPr>
        <w:pStyle w:val="brojcanipopis"/>
        <w:numPr>
          <w:ilvl w:val="0"/>
          <w:numId w:val="0"/>
        </w:numPr>
        <w:pBdr>
          <w:bottom w:val="single" w:sz="6" w:space="1" w:color="auto"/>
        </w:pBdr>
        <w:spacing w:line="276" w:lineRule="auto"/>
        <w:ind w:left="780"/>
      </w:pPr>
    </w:p>
    <w:p w14:paraId="1C36E41F" w14:textId="6CBEC48B" w:rsidR="006E2538" w:rsidRDefault="000B65CD" w:rsidP="00493820">
      <w:pPr>
        <w:spacing w:line="276" w:lineRule="auto"/>
        <w:rPr>
          <w:rFonts w:ascii="Arial" w:hAnsi="Arial" w:cs="Arial"/>
        </w:rPr>
      </w:pPr>
      <w:r>
        <w:rPr>
          <w:rFonts w:ascii="Arial" w:hAnsi="Arial" w:cs="Arial"/>
        </w:rPr>
        <w:tab/>
      </w:r>
      <w:r w:rsidR="006E2538" w:rsidRPr="006E2538">
        <w:rPr>
          <w:rFonts w:ascii="Arial" w:hAnsi="Arial" w:cs="Arial"/>
        </w:rPr>
        <w:t>Provjerite koje se datoteke jezgre nalaze u direktoriju:</w:t>
      </w:r>
    </w:p>
    <w:p w14:paraId="3C799409" w14:textId="77777777" w:rsidR="002D0957" w:rsidRDefault="002D0957" w:rsidP="00493820">
      <w:pPr>
        <w:pStyle w:val="brojcanipopis"/>
        <w:numPr>
          <w:ilvl w:val="0"/>
          <w:numId w:val="0"/>
        </w:numPr>
        <w:pBdr>
          <w:bottom w:val="single" w:sz="6" w:space="1" w:color="auto"/>
        </w:pBdr>
        <w:spacing w:line="276" w:lineRule="auto"/>
        <w:ind w:left="780"/>
      </w:pPr>
    </w:p>
    <w:p w14:paraId="746A444D" w14:textId="6D335821" w:rsidR="006E2538" w:rsidRPr="000B65CD" w:rsidRDefault="000B65CD" w:rsidP="00BA08A3">
      <w:pPr>
        <w:pStyle w:val="ListParagraph"/>
        <w:numPr>
          <w:ilvl w:val="0"/>
          <w:numId w:val="10"/>
        </w:numPr>
        <w:spacing w:line="276" w:lineRule="auto"/>
      </w:pPr>
      <w:r>
        <w:t xml:space="preserve"> </w:t>
      </w:r>
      <w:r w:rsidR="006E2538" w:rsidRPr="000B65CD">
        <w:t>Instalirajte tu jezgru.</w:t>
      </w:r>
    </w:p>
    <w:p w14:paraId="16F94163" w14:textId="77777777" w:rsidR="002D0957" w:rsidRDefault="002D0957" w:rsidP="00493820">
      <w:pPr>
        <w:pStyle w:val="brojcanipopis"/>
        <w:numPr>
          <w:ilvl w:val="0"/>
          <w:numId w:val="0"/>
        </w:numPr>
        <w:pBdr>
          <w:bottom w:val="single" w:sz="6" w:space="1" w:color="auto"/>
        </w:pBdr>
        <w:spacing w:line="276" w:lineRule="auto"/>
        <w:ind w:left="780"/>
      </w:pPr>
    </w:p>
    <w:p w14:paraId="2EC11A3C" w14:textId="24A91194" w:rsidR="006E2538" w:rsidRPr="006E2538" w:rsidRDefault="006E2538" w:rsidP="000B65CD">
      <w:pPr>
        <w:spacing w:line="276" w:lineRule="auto"/>
        <w:ind w:firstLine="426"/>
        <w:rPr>
          <w:rFonts w:ascii="Arial" w:hAnsi="Arial" w:cs="Arial"/>
        </w:rPr>
      </w:pPr>
      <w:r w:rsidRPr="006E2538">
        <w:rPr>
          <w:rFonts w:ascii="Arial" w:hAnsi="Arial" w:cs="Arial"/>
        </w:rPr>
        <w:t>11.</w:t>
      </w:r>
      <w:r w:rsidR="000B65CD">
        <w:rPr>
          <w:rFonts w:ascii="Arial" w:hAnsi="Arial" w:cs="Arial"/>
        </w:rPr>
        <w:t xml:space="preserve"> </w:t>
      </w:r>
      <w:r w:rsidRPr="006E2538">
        <w:rPr>
          <w:rFonts w:ascii="Arial" w:hAnsi="Arial" w:cs="Arial"/>
        </w:rPr>
        <w:t xml:space="preserve">Naredbom </w:t>
      </w:r>
      <w:r w:rsidR="000F7339" w:rsidRPr="008863A9">
        <w:rPr>
          <w:rFonts w:ascii="Courier New" w:hAnsi="Courier New" w:cs="Courier New"/>
          <w:noProof/>
          <w:color w:val="000000"/>
          <w:shd w:val="clear" w:color="auto" w:fill="F5F5F5"/>
          <w:lang w:eastAsia="hr-HR"/>
        </w:rPr>
        <w:t>#update-grub2</w:t>
      </w:r>
      <w:r w:rsidRPr="006E2538">
        <w:rPr>
          <w:rFonts w:ascii="Arial" w:hAnsi="Arial" w:cs="Arial"/>
        </w:rPr>
        <w:t xml:space="preserve"> dodajte novu jezgru u grub.</w:t>
      </w:r>
    </w:p>
    <w:p w14:paraId="41183A93" w14:textId="2E2A8DAB" w:rsidR="006E2538" w:rsidRDefault="006E2538" w:rsidP="000B65CD">
      <w:pPr>
        <w:spacing w:line="276" w:lineRule="auto"/>
        <w:ind w:firstLine="426"/>
        <w:rPr>
          <w:rFonts w:ascii="Arial" w:hAnsi="Arial" w:cs="Arial"/>
        </w:rPr>
      </w:pPr>
      <w:r w:rsidRPr="006E2538">
        <w:rPr>
          <w:rFonts w:ascii="Arial" w:hAnsi="Arial" w:cs="Arial"/>
        </w:rPr>
        <w:t>12.</w:t>
      </w:r>
      <w:r w:rsidR="000B65CD">
        <w:rPr>
          <w:rFonts w:ascii="Arial" w:hAnsi="Arial" w:cs="Arial"/>
        </w:rPr>
        <w:t xml:space="preserve"> </w:t>
      </w:r>
      <w:r w:rsidRPr="006E2538">
        <w:rPr>
          <w:rFonts w:ascii="Arial" w:hAnsi="Arial" w:cs="Arial"/>
        </w:rPr>
        <w:t xml:space="preserve">Pokrenite računalo i provjerite da li je nova jezgra dostupna? </w:t>
      </w:r>
    </w:p>
    <w:p w14:paraId="03A3193E" w14:textId="77777777" w:rsidR="002D0957" w:rsidRDefault="002D0957" w:rsidP="00493820">
      <w:pPr>
        <w:pStyle w:val="brojcanipopis"/>
        <w:numPr>
          <w:ilvl w:val="0"/>
          <w:numId w:val="0"/>
        </w:numPr>
        <w:pBdr>
          <w:bottom w:val="single" w:sz="6" w:space="1" w:color="auto"/>
        </w:pBdr>
        <w:spacing w:line="276" w:lineRule="auto"/>
        <w:ind w:left="780"/>
      </w:pPr>
    </w:p>
    <w:p w14:paraId="07CEF9A2" w14:textId="77777777" w:rsidR="000B65CD" w:rsidRDefault="000B65CD" w:rsidP="00493820">
      <w:pPr>
        <w:spacing w:line="276" w:lineRule="auto"/>
        <w:rPr>
          <w:rFonts w:ascii="Arial" w:hAnsi="Arial" w:cs="Arial"/>
        </w:rPr>
      </w:pPr>
    </w:p>
    <w:p w14:paraId="43DE275F" w14:textId="3189A014" w:rsidR="00D91687" w:rsidRDefault="006E2538" w:rsidP="000B65CD">
      <w:pPr>
        <w:spacing w:line="276" w:lineRule="auto"/>
        <w:ind w:firstLine="993"/>
        <w:rPr>
          <w:rFonts w:ascii="Arial" w:hAnsi="Arial" w:cs="Arial"/>
        </w:rPr>
      </w:pPr>
      <w:r w:rsidRPr="006E2538">
        <w:rPr>
          <w:rFonts w:ascii="Arial" w:hAnsi="Arial" w:cs="Arial"/>
        </w:rPr>
        <w:lastRenderedPageBreak/>
        <w:t>13.</w:t>
      </w:r>
      <w:r w:rsidRPr="006E2538">
        <w:rPr>
          <w:rFonts w:ascii="Arial" w:hAnsi="Arial" w:cs="Arial"/>
        </w:rPr>
        <w:tab/>
        <w:t>Pokrenite računalo s tom jezgrom? Je li sustav uspješno pokrenut?</w:t>
      </w:r>
    </w:p>
    <w:p w14:paraId="78ADE677" w14:textId="1E606679" w:rsidR="002D0957" w:rsidRDefault="002D0957" w:rsidP="000B65CD">
      <w:pPr>
        <w:pStyle w:val="brojcanipopis"/>
        <w:numPr>
          <w:ilvl w:val="0"/>
          <w:numId w:val="0"/>
        </w:numPr>
        <w:pBdr>
          <w:bottom w:val="single" w:sz="6" w:space="1" w:color="auto"/>
        </w:pBdr>
        <w:spacing w:line="276" w:lineRule="auto"/>
        <w:ind w:left="1418"/>
      </w:pPr>
    </w:p>
    <w:p w14:paraId="6E0D6494" w14:textId="77777777" w:rsidR="002D0957" w:rsidRDefault="002D0957" w:rsidP="000B65CD">
      <w:pPr>
        <w:spacing w:line="276" w:lineRule="auto"/>
        <w:ind w:left="1418"/>
        <w:rPr>
          <w:rFonts w:ascii="Arial" w:hAnsi="Arial" w:cs="Arial"/>
        </w:rPr>
      </w:pPr>
    </w:p>
    <w:p w14:paraId="737F476B" w14:textId="77777777" w:rsidR="002D0957" w:rsidRDefault="002D0957" w:rsidP="000B65CD">
      <w:pPr>
        <w:pStyle w:val="brojcanipopis"/>
        <w:numPr>
          <w:ilvl w:val="0"/>
          <w:numId w:val="0"/>
        </w:numPr>
        <w:pBdr>
          <w:bottom w:val="single" w:sz="6" w:space="1" w:color="auto"/>
        </w:pBdr>
        <w:spacing w:line="276" w:lineRule="auto"/>
        <w:ind w:left="1418"/>
      </w:pPr>
    </w:p>
    <w:p w14:paraId="61134CD8" w14:textId="7248CDD5" w:rsidR="00D91687" w:rsidRDefault="00D91687" w:rsidP="00493820">
      <w:pPr>
        <w:spacing w:line="276" w:lineRule="auto"/>
        <w:rPr>
          <w:rFonts w:ascii="Arial" w:hAnsi="Arial" w:cs="Arial"/>
        </w:rPr>
      </w:pPr>
      <w:r>
        <w:rPr>
          <w:rFonts w:ascii="Arial" w:hAnsi="Arial" w:cs="Arial"/>
        </w:rPr>
        <w:br w:type="page"/>
      </w:r>
    </w:p>
    <w:p w14:paraId="48B04A0E" w14:textId="16571248" w:rsidR="00F91B8B" w:rsidRPr="00D91687" w:rsidRDefault="00D91687" w:rsidP="00DF6E34">
      <w:pPr>
        <w:pStyle w:val="TSnaslov2"/>
      </w:pPr>
      <w:bookmarkStart w:id="30" w:name="_Toc118118838"/>
      <w:r w:rsidRPr="00D91687">
        <w:lastRenderedPageBreak/>
        <w:t>Vježba: Pokretanje operacijskog sustava Linux – izmjena postojeće jedinice</w:t>
      </w:r>
      <w:bookmarkEnd w:id="30"/>
    </w:p>
    <w:p w14:paraId="7386593D" w14:textId="41E35EAC" w:rsidR="00D91687" w:rsidRPr="000B65CD" w:rsidRDefault="00D91687" w:rsidP="00BA08A3">
      <w:pPr>
        <w:pStyle w:val="ListParagraph"/>
        <w:numPr>
          <w:ilvl w:val="0"/>
          <w:numId w:val="35"/>
        </w:numPr>
        <w:spacing w:line="276" w:lineRule="auto"/>
      </w:pPr>
      <w:r w:rsidRPr="000B65CD">
        <w:t>Prije početka rada odaberite sliku stanja virtualnoga računala (engl. Snapshot) za početak ove vježbe.</w:t>
      </w:r>
    </w:p>
    <w:p w14:paraId="041A66C9" w14:textId="546500FA" w:rsidR="00D91687" w:rsidRPr="00D91687" w:rsidRDefault="00D91687" w:rsidP="00BA08A3">
      <w:pPr>
        <w:pStyle w:val="ListParagraph"/>
        <w:numPr>
          <w:ilvl w:val="0"/>
          <w:numId w:val="35"/>
        </w:numPr>
        <w:spacing w:line="276" w:lineRule="auto"/>
      </w:pPr>
      <w:r w:rsidRPr="00D91687">
        <w:t xml:space="preserve">Prijavite se na računalo kao korisnik </w:t>
      </w:r>
      <w:r w:rsidRPr="00F20392">
        <w:rPr>
          <w:b/>
        </w:rPr>
        <w:t>l201</w:t>
      </w:r>
      <w:r w:rsidRPr="00D91687">
        <w:t xml:space="preserve">. U GUI-ju pokrenite </w:t>
      </w:r>
      <w:r w:rsidRPr="00F20392">
        <w:rPr>
          <w:b/>
        </w:rPr>
        <w:t xml:space="preserve">Terminal </w:t>
      </w:r>
      <w:r w:rsidRPr="00F20392">
        <w:t>(</w:t>
      </w:r>
      <w:r w:rsidRPr="00F20392">
        <w:rPr>
          <w:b/>
        </w:rPr>
        <w:t xml:space="preserve">Activities → </w:t>
      </w:r>
      <w:r w:rsidR="000B65CD">
        <w:rPr>
          <w:b/>
        </w:rPr>
        <w:t xml:space="preserve">  </w:t>
      </w:r>
      <w:r w:rsidRPr="00F20392">
        <w:rPr>
          <w:b/>
        </w:rPr>
        <w:t>Terminal</w:t>
      </w:r>
      <w:r w:rsidRPr="00F20392">
        <w:t>)</w:t>
      </w:r>
      <w:r w:rsidRPr="00D91687">
        <w:t>. Izvršite su - naredbu da postanete administrator (lozinka: L201).</w:t>
      </w:r>
    </w:p>
    <w:p w14:paraId="2366CAE2" w14:textId="3A21F254" w:rsidR="00D91687" w:rsidRDefault="00D91687" w:rsidP="00BA08A3">
      <w:pPr>
        <w:pStyle w:val="ListParagraph"/>
        <w:numPr>
          <w:ilvl w:val="0"/>
          <w:numId w:val="35"/>
        </w:numPr>
        <w:spacing w:line="276" w:lineRule="auto"/>
        <w:rPr>
          <w:b/>
        </w:rPr>
      </w:pPr>
      <w:r w:rsidRPr="000B65CD">
        <w:t xml:space="preserve">Kopirajte datoteku </w:t>
      </w:r>
      <w:r w:rsidRPr="000B65CD">
        <w:rPr>
          <w:b/>
        </w:rPr>
        <w:t>/etc/ssh/sshd_config</w:t>
      </w:r>
      <w:r w:rsidRPr="000B65CD">
        <w:t xml:space="preserve"> u</w:t>
      </w:r>
      <w:r w:rsidR="000B65CD">
        <w:t xml:space="preserve"> </w:t>
      </w:r>
      <w:r w:rsidRPr="000B65CD">
        <w:rPr>
          <w:b/>
        </w:rPr>
        <w:t>/etc/ssh/sshd_second_config.</w:t>
      </w:r>
    </w:p>
    <w:p w14:paraId="435A594E" w14:textId="77777777" w:rsidR="000B65CD" w:rsidRPr="000B65CD" w:rsidRDefault="000B65CD" w:rsidP="000B65CD">
      <w:pPr>
        <w:pStyle w:val="ListParagraph"/>
        <w:numPr>
          <w:ilvl w:val="0"/>
          <w:numId w:val="0"/>
        </w:numPr>
        <w:spacing w:line="276" w:lineRule="auto"/>
        <w:ind w:left="480"/>
        <w:rPr>
          <w:b/>
        </w:rPr>
      </w:pPr>
    </w:p>
    <w:p w14:paraId="4B203E81" w14:textId="77777777" w:rsidR="00F20392" w:rsidRDefault="00F20392" w:rsidP="00493820">
      <w:pPr>
        <w:pStyle w:val="brojcanipopis"/>
        <w:numPr>
          <w:ilvl w:val="0"/>
          <w:numId w:val="0"/>
        </w:numPr>
        <w:pBdr>
          <w:bottom w:val="single" w:sz="6" w:space="1" w:color="auto"/>
        </w:pBdr>
        <w:spacing w:line="276" w:lineRule="auto"/>
        <w:ind w:left="780" w:hanging="360"/>
      </w:pPr>
    </w:p>
    <w:p w14:paraId="4A617B51" w14:textId="2D4D56E1" w:rsidR="00D91687" w:rsidRPr="00D91687" w:rsidRDefault="000B65CD" w:rsidP="00BA08A3">
      <w:pPr>
        <w:pStyle w:val="ListParagraph"/>
        <w:numPr>
          <w:ilvl w:val="0"/>
          <w:numId w:val="35"/>
        </w:numPr>
        <w:spacing w:line="276" w:lineRule="auto"/>
      </w:pPr>
      <w:r>
        <w:t>U</w:t>
      </w:r>
      <w:r w:rsidR="00D91687" w:rsidRPr="00D91687">
        <w:t xml:space="preserve"> datoteci </w:t>
      </w:r>
      <w:r w:rsidR="00D91687" w:rsidRPr="00F20392">
        <w:rPr>
          <w:b/>
        </w:rPr>
        <w:t>/etc/ssh/sshd-second_config</w:t>
      </w:r>
      <w:r w:rsidR="00D91687" w:rsidRPr="00D91687">
        <w:t xml:space="preserve"> obrišite liniju „</w:t>
      </w:r>
      <w:r w:rsidR="00D91687" w:rsidRPr="00F20392">
        <w:rPr>
          <w:b/>
        </w:rPr>
        <w:t>#Port 22</w:t>
      </w:r>
      <w:r w:rsidR="00D91687" w:rsidRPr="00D91687">
        <w:t>“ i dodajte liniju „</w:t>
      </w:r>
      <w:r w:rsidR="00D91687" w:rsidRPr="00F20392">
        <w:rPr>
          <w:b/>
        </w:rPr>
        <w:t>Port 2222</w:t>
      </w:r>
      <w:r w:rsidR="00D91687" w:rsidRPr="00D91687">
        <w:t>“.</w:t>
      </w:r>
    </w:p>
    <w:p w14:paraId="4AA18EEE" w14:textId="5292153C" w:rsidR="00D91687" w:rsidRPr="000B65CD" w:rsidRDefault="00D91687" w:rsidP="00BA08A3">
      <w:pPr>
        <w:pStyle w:val="ListParagraph"/>
        <w:numPr>
          <w:ilvl w:val="0"/>
          <w:numId w:val="35"/>
        </w:numPr>
        <w:spacing w:line="276" w:lineRule="auto"/>
      </w:pPr>
      <w:r w:rsidRPr="000B65CD">
        <w:t xml:space="preserve">Kopirajte datoteku </w:t>
      </w:r>
      <w:r w:rsidRPr="000B65CD">
        <w:rPr>
          <w:b/>
        </w:rPr>
        <w:t>/etc/systemd/system/sshd.service</w:t>
      </w:r>
      <w:r w:rsidRPr="000B65CD">
        <w:t xml:space="preserve"> u</w:t>
      </w:r>
      <w:r w:rsidR="000B65CD">
        <w:t xml:space="preserve"> </w:t>
      </w:r>
      <w:r w:rsidRPr="000B65CD">
        <w:rPr>
          <w:b/>
        </w:rPr>
        <w:t>/etc/systemd/system</w:t>
      </w:r>
      <w:r w:rsidRPr="000B65CD">
        <w:t xml:space="preserve"> direktorij i preimenujte datoteku u </w:t>
      </w:r>
      <w:r w:rsidRPr="000B65CD">
        <w:rPr>
          <w:b/>
        </w:rPr>
        <w:t>sshd- second.service</w:t>
      </w:r>
      <w:r w:rsidRPr="000B65CD">
        <w:t>.</w:t>
      </w:r>
    </w:p>
    <w:p w14:paraId="32F51043" w14:textId="76952912" w:rsidR="00D91687" w:rsidRPr="00D91687" w:rsidRDefault="00D91687" w:rsidP="00BA08A3">
      <w:pPr>
        <w:pStyle w:val="ListParagraph"/>
        <w:numPr>
          <w:ilvl w:val="0"/>
          <w:numId w:val="35"/>
        </w:numPr>
        <w:spacing w:line="276" w:lineRule="auto"/>
      </w:pPr>
      <w:r w:rsidRPr="00D91687">
        <w:t xml:space="preserve">Uredite datoteku </w:t>
      </w:r>
      <w:r w:rsidRPr="00F20392">
        <w:rPr>
          <w:b/>
        </w:rPr>
        <w:t>/etc/systemd/system/sshd-second.service</w:t>
      </w:r>
      <w:r w:rsidRPr="00D91687">
        <w:t xml:space="preserve"> tako da postojeće linije zamijenite sljedećim linijama:</w:t>
      </w:r>
    </w:p>
    <w:p w14:paraId="568CCD5F" w14:textId="59F8C48B" w:rsidR="00D91687" w:rsidRPr="008863A9" w:rsidRDefault="00D91687" w:rsidP="008863A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863A9">
        <w:rPr>
          <w:rFonts w:ascii="Courier New" w:eastAsia="Times New Roman" w:hAnsi="Courier New" w:cs="Courier New"/>
          <w:color w:val="212529"/>
          <w:lang w:eastAsia="hr-HR"/>
        </w:rPr>
        <w:t>Description=OpenBSD Secure Shell server drugi  daemon After=network.target auditd.service sshd.service ExecStart=/usr/sbin/sshd -D -f /etc/ssh/sshd-second_config $SSHD_OPTS</w:t>
      </w:r>
    </w:p>
    <w:p w14:paraId="72AF9498" w14:textId="77777777" w:rsidR="00D91687" w:rsidRPr="00FB725A" w:rsidRDefault="00D91687" w:rsidP="008863A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color w:val="212529"/>
        </w:rPr>
      </w:pPr>
      <w:r w:rsidRPr="008863A9">
        <w:rPr>
          <w:rFonts w:ascii="Courier New" w:eastAsia="Times New Roman" w:hAnsi="Courier New" w:cs="Courier New"/>
          <w:color w:val="212529"/>
          <w:lang w:eastAsia="hr-HR"/>
        </w:rPr>
        <w:t>Alias=sshd-second.service</w:t>
      </w:r>
      <w:r w:rsidRPr="00FB725A">
        <w:rPr>
          <w:color w:val="212529"/>
        </w:rPr>
        <w:t xml:space="preserve"> </w:t>
      </w:r>
    </w:p>
    <w:p w14:paraId="54E47850" w14:textId="6F2B4F8D" w:rsidR="00D91687" w:rsidRDefault="00D91687" w:rsidP="00BA08A3">
      <w:pPr>
        <w:pStyle w:val="ListParagraph"/>
        <w:numPr>
          <w:ilvl w:val="0"/>
          <w:numId w:val="35"/>
        </w:numPr>
        <w:spacing w:line="276" w:lineRule="auto"/>
      </w:pPr>
      <w:r w:rsidRPr="00D91687">
        <w:t>Naredbom systemctl pokrenite novostvoreni servis. Namjestite</w:t>
      </w:r>
      <w:r w:rsidR="000B65CD">
        <w:t xml:space="preserve"> </w:t>
      </w:r>
      <w:r w:rsidRPr="00D91687">
        <w:t>da se servis pokreće pri pokretanju računala.</w:t>
      </w:r>
    </w:p>
    <w:p w14:paraId="6B97D060" w14:textId="77777777" w:rsidR="000B65CD" w:rsidRDefault="000B65CD" w:rsidP="000B65CD">
      <w:pPr>
        <w:pStyle w:val="ListParagraph"/>
        <w:numPr>
          <w:ilvl w:val="0"/>
          <w:numId w:val="0"/>
        </w:numPr>
        <w:spacing w:line="276" w:lineRule="auto"/>
        <w:ind w:left="480"/>
      </w:pPr>
    </w:p>
    <w:p w14:paraId="6E101704" w14:textId="77777777" w:rsidR="00913E32" w:rsidRDefault="00913E32" w:rsidP="000B65CD">
      <w:pPr>
        <w:pStyle w:val="brojcanipopis"/>
        <w:numPr>
          <w:ilvl w:val="0"/>
          <w:numId w:val="0"/>
        </w:numPr>
        <w:pBdr>
          <w:bottom w:val="single" w:sz="6" w:space="1" w:color="auto"/>
        </w:pBdr>
        <w:spacing w:line="276" w:lineRule="auto"/>
        <w:ind w:left="780" w:hanging="213"/>
      </w:pPr>
    </w:p>
    <w:p w14:paraId="01A5468E" w14:textId="13E872FE" w:rsidR="00D91687" w:rsidRDefault="00D91687" w:rsidP="00BA08A3">
      <w:pPr>
        <w:pStyle w:val="ListParagraph"/>
        <w:numPr>
          <w:ilvl w:val="0"/>
          <w:numId w:val="35"/>
        </w:numPr>
        <w:spacing w:line="276" w:lineRule="auto"/>
      </w:pPr>
      <w:r w:rsidRPr="00D91687">
        <w:t>Provjerite da je sshd-second pokrenut kao i sshd.</w:t>
      </w:r>
    </w:p>
    <w:p w14:paraId="57902C1A" w14:textId="77777777" w:rsidR="000B65CD" w:rsidRDefault="000B65CD" w:rsidP="000B65CD">
      <w:pPr>
        <w:pStyle w:val="ListParagraph"/>
        <w:numPr>
          <w:ilvl w:val="0"/>
          <w:numId w:val="0"/>
        </w:numPr>
        <w:spacing w:line="276" w:lineRule="auto"/>
        <w:ind w:left="480"/>
      </w:pPr>
    </w:p>
    <w:p w14:paraId="50B29DF8" w14:textId="77777777" w:rsidR="00913E32" w:rsidRDefault="00913E32" w:rsidP="000B65CD">
      <w:pPr>
        <w:pStyle w:val="brojcanipopis"/>
        <w:numPr>
          <w:ilvl w:val="0"/>
          <w:numId w:val="0"/>
        </w:numPr>
        <w:pBdr>
          <w:bottom w:val="single" w:sz="6" w:space="1" w:color="auto"/>
        </w:pBdr>
        <w:spacing w:line="276" w:lineRule="auto"/>
        <w:ind w:left="780" w:hanging="213"/>
      </w:pPr>
    </w:p>
    <w:p w14:paraId="44FB5A87" w14:textId="6ECBE943" w:rsidR="00913E32" w:rsidRDefault="00D91687" w:rsidP="00BA08A3">
      <w:pPr>
        <w:pStyle w:val="ListParagraph"/>
        <w:numPr>
          <w:ilvl w:val="0"/>
          <w:numId w:val="35"/>
        </w:numPr>
        <w:spacing w:line="276" w:lineRule="auto"/>
      </w:pPr>
      <w:r w:rsidRPr="00D91687">
        <w:t xml:space="preserve">Pokušajte se spojiti na lokalno računalo sa </w:t>
      </w:r>
      <w:r w:rsidRPr="00462BCF">
        <w:rPr>
          <w:b/>
        </w:rPr>
        <w:t>ssh</w:t>
      </w:r>
      <w:r w:rsidRPr="00D91687">
        <w:t xml:space="preserve"> naredbom – spojite se na standardno </w:t>
      </w:r>
      <w:r w:rsidRPr="00462BCF">
        <w:rPr>
          <w:b/>
        </w:rPr>
        <w:t>ssh port</w:t>
      </w:r>
      <w:r w:rsidRPr="00D91687">
        <w:t xml:space="preserve"> i na port </w:t>
      </w:r>
      <w:r w:rsidRPr="00462BCF">
        <w:rPr>
          <w:b/>
        </w:rPr>
        <w:t>2222</w:t>
      </w:r>
      <w:r w:rsidRPr="00D91687">
        <w:t xml:space="preserve"> (na kraj naredbe dodajte </w:t>
      </w:r>
      <w:r w:rsidRPr="008863A9">
        <w:rPr>
          <w:rFonts w:ascii="Courier New" w:hAnsi="Courier New" w:cs="Courier New"/>
          <w:noProof/>
          <w:color w:val="000000"/>
          <w:shd w:val="clear" w:color="auto" w:fill="F5F5F5"/>
          <w:lang w:eastAsia="hr-HR"/>
        </w:rPr>
        <w:t>–p 2222</w:t>
      </w:r>
      <w:r w:rsidRPr="00D91687">
        <w:t>).</w:t>
      </w:r>
    </w:p>
    <w:p w14:paraId="1FC0A787" w14:textId="77777777" w:rsidR="000B65CD" w:rsidRDefault="000B65CD" w:rsidP="000B65CD">
      <w:pPr>
        <w:ind w:left="720"/>
      </w:pPr>
    </w:p>
    <w:p w14:paraId="6B0EBC64" w14:textId="06E96170" w:rsidR="00913E32" w:rsidRDefault="00913E32" w:rsidP="000B65CD">
      <w:pPr>
        <w:pStyle w:val="brojcanipopis"/>
        <w:numPr>
          <w:ilvl w:val="0"/>
          <w:numId w:val="0"/>
        </w:numPr>
        <w:pBdr>
          <w:bottom w:val="single" w:sz="6" w:space="1" w:color="auto"/>
        </w:pBdr>
        <w:spacing w:line="276" w:lineRule="auto"/>
        <w:ind w:left="567" w:firstLine="213"/>
      </w:pPr>
    </w:p>
    <w:p w14:paraId="424BBE2F" w14:textId="77777777" w:rsidR="000B65CD" w:rsidRPr="000B65CD" w:rsidRDefault="000B65CD" w:rsidP="000B65CD"/>
    <w:p w14:paraId="7552929D" w14:textId="5B401891" w:rsidR="00D91687" w:rsidRDefault="00D91687" w:rsidP="00493820">
      <w:pPr>
        <w:spacing w:line="276" w:lineRule="auto"/>
        <w:rPr>
          <w:rFonts w:ascii="Arial" w:hAnsi="Arial" w:cs="Arial"/>
          <w:color w:val="212529"/>
        </w:rPr>
      </w:pPr>
      <w:r>
        <w:rPr>
          <w:rFonts w:ascii="Arial" w:hAnsi="Arial" w:cs="Arial"/>
          <w:color w:val="212529"/>
        </w:rPr>
        <w:br w:type="page"/>
      </w:r>
    </w:p>
    <w:p w14:paraId="266169EC" w14:textId="5B969B13" w:rsidR="00F91B8B" w:rsidRPr="00F91B8B" w:rsidRDefault="00F91B8B" w:rsidP="00BA08A3">
      <w:pPr>
        <w:pStyle w:val="TSnaslov2"/>
        <w:numPr>
          <w:ilvl w:val="1"/>
          <w:numId w:val="36"/>
        </w:numPr>
      </w:pPr>
      <w:bookmarkStart w:id="31" w:name="_Toc118118839"/>
      <w:r w:rsidRPr="00F91B8B">
        <w:lastRenderedPageBreak/>
        <w:t>Vježba: Pokretanje operacijskog sustava Linux – stvaranje nove jedinice</w:t>
      </w:r>
      <w:bookmarkEnd w:id="31"/>
    </w:p>
    <w:p w14:paraId="77B5728D" w14:textId="0F6640CC" w:rsidR="00F91B8B" w:rsidRPr="00C229BE" w:rsidRDefault="00F91B8B" w:rsidP="00BA08A3">
      <w:pPr>
        <w:pStyle w:val="ListParagraph"/>
        <w:numPr>
          <w:ilvl w:val="0"/>
          <w:numId w:val="37"/>
        </w:numPr>
        <w:spacing w:line="276" w:lineRule="auto"/>
        <w:ind w:hanging="356"/>
      </w:pPr>
      <w:r w:rsidRPr="00C229BE">
        <w:t>Prije početka rada odaberite sliku stanja virtualnoga računala (engl. Snapshot) za početak ove vježbe.</w:t>
      </w:r>
    </w:p>
    <w:p w14:paraId="06F87267" w14:textId="3C30A347" w:rsidR="00F91B8B" w:rsidRPr="00F91B8B" w:rsidRDefault="00F91B8B" w:rsidP="00BA08A3">
      <w:pPr>
        <w:pStyle w:val="ListParagraph"/>
        <w:numPr>
          <w:ilvl w:val="0"/>
          <w:numId w:val="37"/>
        </w:numPr>
        <w:spacing w:line="276" w:lineRule="auto"/>
        <w:ind w:hanging="356"/>
      </w:pPr>
      <w:r w:rsidRPr="00F91B8B">
        <w:t xml:space="preserve">Prijavite se na računalo kao korisnik </w:t>
      </w:r>
      <w:r w:rsidRPr="006070C7">
        <w:rPr>
          <w:b/>
        </w:rPr>
        <w:t>l201</w:t>
      </w:r>
      <w:r w:rsidRPr="00F91B8B">
        <w:t xml:space="preserve">. U GUI-ju pokrenite </w:t>
      </w:r>
      <w:r w:rsidRPr="006070C7">
        <w:rPr>
          <w:b/>
        </w:rPr>
        <w:t>Terminal (Activities → Terminal)</w:t>
      </w:r>
      <w:r w:rsidRPr="00F91B8B">
        <w:t>. Izvršite su - naredbu da postanete administrator (lozinka: L201).</w:t>
      </w:r>
    </w:p>
    <w:p w14:paraId="0449918B" w14:textId="1DC9C6A7" w:rsidR="00F91B8B" w:rsidRDefault="00F91B8B" w:rsidP="00BA08A3">
      <w:pPr>
        <w:pStyle w:val="ListParagraph"/>
        <w:numPr>
          <w:ilvl w:val="0"/>
          <w:numId w:val="37"/>
        </w:numPr>
        <w:spacing w:line="276" w:lineRule="auto"/>
        <w:ind w:hanging="356"/>
        <w:rPr>
          <w:b/>
        </w:rPr>
      </w:pPr>
      <w:r w:rsidRPr="00F91B8B">
        <w:t xml:space="preserve">Stvorite novu datoteku </w:t>
      </w:r>
      <w:r w:rsidRPr="006070C7">
        <w:rPr>
          <w:b/>
        </w:rPr>
        <w:t>/etc/systemd/system/emacs.service.</w:t>
      </w:r>
    </w:p>
    <w:p w14:paraId="745F5288" w14:textId="77777777" w:rsidR="00B72C90" w:rsidRDefault="00B72C90" w:rsidP="00910302">
      <w:pPr>
        <w:pStyle w:val="brojcanipopis"/>
        <w:numPr>
          <w:ilvl w:val="0"/>
          <w:numId w:val="0"/>
        </w:numPr>
        <w:pBdr>
          <w:bottom w:val="single" w:sz="6" w:space="1" w:color="auto"/>
        </w:pBdr>
        <w:spacing w:line="276" w:lineRule="auto"/>
        <w:ind w:left="1134"/>
      </w:pPr>
    </w:p>
    <w:p w14:paraId="4D81E2E5" w14:textId="61C8E1C7" w:rsidR="00F91B8B" w:rsidRPr="00F91B8B" w:rsidRDefault="00F91B8B" w:rsidP="00BA08A3">
      <w:pPr>
        <w:pStyle w:val="ListParagraph"/>
        <w:numPr>
          <w:ilvl w:val="0"/>
          <w:numId w:val="37"/>
        </w:numPr>
        <w:spacing w:line="276" w:lineRule="auto"/>
        <w:ind w:hanging="356"/>
      </w:pPr>
      <w:r w:rsidRPr="00F91B8B">
        <w:t xml:space="preserve">Promijenite prava pristupa te datoteke na 755 </w:t>
      </w:r>
      <w:r w:rsidRPr="00DF30A4">
        <w:rPr>
          <w:b/>
        </w:rPr>
        <w:t>chmod</w:t>
      </w:r>
      <w:r w:rsidRPr="00F91B8B">
        <w:t xml:space="preserve"> naredbom:</w:t>
      </w:r>
    </w:p>
    <w:p w14:paraId="5A24A188" w14:textId="39FF494A" w:rsidR="00F91B8B" w:rsidRPr="00F91B8B" w:rsidRDefault="00F91B8B" w:rsidP="00BA08A3">
      <w:pPr>
        <w:pStyle w:val="ListParagraph"/>
        <w:numPr>
          <w:ilvl w:val="0"/>
          <w:numId w:val="37"/>
        </w:numPr>
        <w:spacing w:line="276" w:lineRule="auto"/>
        <w:ind w:hanging="356"/>
      </w:pPr>
      <w:r w:rsidRPr="00F91B8B">
        <w:t>U datoteku dodajte:</w:t>
      </w:r>
    </w:p>
    <w:p w14:paraId="2A1E9BFE" w14:textId="77777777" w:rsidR="00DF30A4" w:rsidRPr="00910302" w:rsidRDefault="00F91B8B" w:rsidP="00FB725A">
      <w:pPr>
        <w:pStyle w:val="HTMLPreformatted"/>
        <w:pBdr>
          <w:top w:val="single" w:sz="6" w:space="4" w:color="CCCCCC"/>
          <w:left w:val="single" w:sz="6" w:space="8" w:color="CCCCCC"/>
          <w:bottom w:val="single" w:sz="6" w:space="4" w:color="CCCCCC"/>
          <w:right w:val="single" w:sz="6" w:space="8" w:color="CCCCCC"/>
        </w:pBdr>
        <w:shd w:val="clear" w:color="auto" w:fill="F5F5F5"/>
        <w:spacing w:line="375" w:lineRule="atLeast"/>
        <w:rPr>
          <w:color w:val="212529"/>
          <w:szCs w:val="22"/>
        </w:rPr>
      </w:pPr>
      <w:r w:rsidRPr="00910302">
        <w:rPr>
          <w:color w:val="212529"/>
          <w:szCs w:val="22"/>
        </w:rPr>
        <w:t xml:space="preserve">[Unit] </w:t>
      </w:r>
    </w:p>
    <w:p w14:paraId="4A55C535" w14:textId="735F4D1F" w:rsidR="00F91B8B" w:rsidRPr="00910302" w:rsidRDefault="00F91B8B" w:rsidP="00FB725A">
      <w:pPr>
        <w:pStyle w:val="HTMLPreformatted"/>
        <w:pBdr>
          <w:top w:val="single" w:sz="6" w:space="4" w:color="CCCCCC"/>
          <w:left w:val="single" w:sz="6" w:space="8" w:color="CCCCCC"/>
          <w:bottom w:val="single" w:sz="6" w:space="4" w:color="CCCCCC"/>
          <w:right w:val="single" w:sz="6" w:space="8" w:color="CCCCCC"/>
        </w:pBdr>
        <w:shd w:val="clear" w:color="auto" w:fill="F5F5F5"/>
        <w:spacing w:line="375" w:lineRule="atLeast"/>
        <w:rPr>
          <w:color w:val="212529"/>
          <w:szCs w:val="22"/>
        </w:rPr>
      </w:pPr>
      <w:r w:rsidRPr="00910302">
        <w:rPr>
          <w:color w:val="212529"/>
          <w:szCs w:val="22"/>
        </w:rPr>
        <w:t xml:space="preserve">Description=Emacs text editor Documentation=info:emacs man:emacs(1) https://gnu.org/software/emacs/ </w:t>
      </w:r>
    </w:p>
    <w:p w14:paraId="418C3021" w14:textId="77777777" w:rsidR="00DF30A4" w:rsidRPr="00910302" w:rsidRDefault="00F91B8B" w:rsidP="00FB725A">
      <w:pPr>
        <w:pStyle w:val="HTMLPreformatted"/>
        <w:pBdr>
          <w:top w:val="single" w:sz="6" w:space="4" w:color="CCCCCC"/>
          <w:left w:val="single" w:sz="6" w:space="8" w:color="CCCCCC"/>
          <w:bottom w:val="single" w:sz="6" w:space="4" w:color="CCCCCC"/>
          <w:right w:val="single" w:sz="6" w:space="8" w:color="CCCCCC"/>
        </w:pBdr>
        <w:shd w:val="clear" w:color="auto" w:fill="F5F5F5"/>
        <w:spacing w:line="375" w:lineRule="atLeast"/>
        <w:rPr>
          <w:color w:val="212529"/>
          <w:szCs w:val="22"/>
        </w:rPr>
      </w:pPr>
      <w:r w:rsidRPr="00910302">
        <w:rPr>
          <w:color w:val="212529"/>
          <w:szCs w:val="22"/>
        </w:rPr>
        <w:t xml:space="preserve">[Service] </w:t>
      </w:r>
    </w:p>
    <w:p w14:paraId="577B642F" w14:textId="75C92B39" w:rsidR="00F91B8B" w:rsidRPr="00910302" w:rsidRDefault="00F91B8B" w:rsidP="00FB725A">
      <w:pPr>
        <w:pStyle w:val="HTMLPreformatted"/>
        <w:pBdr>
          <w:top w:val="single" w:sz="6" w:space="4" w:color="CCCCCC"/>
          <w:left w:val="single" w:sz="6" w:space="8" w:color="CCCCCC"/>
          <w:bottom w:val="single" w:sz="6" w:space="4" w:color="CCCCCC"/>
          <w:right w:val="single" w:sz="6" w:space="8" w:color="CCCCCC"/>
        </w:pBdr>
        <w:shd w:val="clear" w:color="auto" w:fill="F5F5F5"/>
        <w:spacing w:line="375" w:lineRule="atLeast"/>
        <w:rPr>
          <w:color w:val="212529"/>
          <w:szCs w:val="22"/>
        </w:rPr>
      </w:pPr>
      <w:r w:rsidRPr="00910302">
        <w:rPr>
          <w:color w:val="212529"/>
          <w:szCs w:val="22"/>
        </w:rPr>
        <w:t xml:space="preserve">Type=notify ExecStart=/usr/bin/emacs --fg-daemon ExecStop=/usr/bin/emacsclient --eval "(kill-emacs)" Restart=on-failure [Install] WantedBy=default.target  </w:t>
      </w:r>
    </w:p>
    <w:p w14:paraId="33BF486D" w14:textId="21EF8FB6" w:rsidR="00F91B8B" w:rsidRDefault="00F91B8B" w:rsidP="00BA08A3">
      <w:pPr>
        <w:pStyle w:val="ListParagraph"/>
        <w:numPr>
          <w:ilvl w:val="0"/>
          <w:numId w:val="37"/>
        </w:numPr>
        <w:spacing w:line="276" w:lineRule="auto"/>
        <w:ind w:hanging="356"/>
      </w:pPr>
      <w:r w:rsidRPr="00F91B8B">
        <w:t>Izvršite naredbu za učitavanje novih postavki postojećih jedinica i učitavanje novih jedinica u systemd.</w:t>
      </w:r>
    </w:p>
    <w:p w14:paraId="4D041229" w14:textId="77777777" w:rsidR="00FD0252" w:rsidRDefault="00FD0252" w:rsidP="00910302">
      <w:pPr>
        <w:pStyle w:val="brojcanipopis"/>
        <w:numPr>
          <w:ilvl w:val="0"/>
          <w:numId w:val="0"/>
        </w:numPr>
        <w:pBdr>
          <w:bottom w:val="single" w:sz="6" w:space="1" w:color="auto"/>
        </w:pBdr>
        <w:spacing w:line="276" w:lineRule="auto"/>
        <w:ind w:left="1134"/>
      </w:pPr>
    </w:p>
    <w:p w14:paraId="57829DF7" w14:textId="306CBD9D" w:rsidR="00F91B8B" w:rsidRDefault="00F91B8B" w:rsidP="00BA08A3">
      <w:pPr>
        <w:pStyle w:val="ListParagraph"/>
        <w:numPr>
          <w:ilvl w:val="0"/>
          <w:numId w:val="37"/>
        </w:numPr>
        <w:spacing w:line="276" w:lineRule="auto"/>
        <w:ind w:hanging="356"/>
      </w:pPr>
      <w:r w:rsidRPr="00F91B8B">
        <w:t>Pokrenite emacs jedinicu servisa.</w:t>
      </w:r>
    </w:p>
    <w:p w14:paraId="7157C9B6" w14:textId="77777777" w:rsidR="00FD0252" w:rsidRDefault="00FD0252" w:rsidP="00910302">
      <w:pPr>
        <w:pStyle w:val="brojcanipopis"/>
        <w:numPr>
          <w:ilvl w:val="0"/>
          <w:numId w:val="0"/>
        </w:numPr>
        <w:pBdr>
          <w:bottom w:val="single" w:sz="6" w:space="1" w:color="auto"/>
        </w:pBdr>
        <w:spacing w:line="276" w:lineRule="auto"/>
        <w:ind w:left="1134"/>
      </w:pPr>
    </w:p>
    <w:p w14:paraId="2DA6111F" w14:textId="1AC9BB26" w:rsidR="00F91B8B" w:rsidRDefault="00F91B8B" w:rsidP="00BA08A3">
      <w:pPr>
        <w:pStyle w:val="ListParagraph"/>
        <w:numPr>
          <w:ilvl w:val="0"/>
          <w:numId w:val="37"/>
        </w:numPr>
        <w:spacing w:line="276" w:lineRule="auto"/>
        <w:ind w:hanging="356"/>
      </w:pPr>
      <w:r w:rsidRPr="00F91B8B">
        <w:t>Namjestite emacs jedinicu servisa za pokretanje pri pokretanju računala.</w:t>
      </w:r>
    </w:p>
    <w:p w14:paraId="34CE77DD" w14:textId="5C48BF16" w:rsidR="00FD0252" w:rsidRDefault="00FD0252" w:rsidP="00910302">
      <w:pPr>
        <w:pStyle w:val="brojcanipopis"/>
        <w:numPr>
          <w:ilvl w:val="0"/>
          <w:numId w:val="0"/>
        </w:numPr>
        <w:pBdr>
          <w:bottom w:val="single" w:sz="6" w:space="1" w:color="auto"/>
        </w:pBdr>
        <w:spacing w:line="276" w:lineRule="auto"/>
        <w:ind w:left="1134"/>
      </w:pPr>
    </w:p>
    <w:p w14:paraId="6DD78409" w14:textId="504D2E1E" w:rsidR="00FD0252" w:rsidRDefault="00FD0252" w:rsidP="00910302">
      <w:pPr>
        <w:spacing w:line="276" w:lineRule="auto"/>
        <w:ind w:left="1134"/>
      </w:pPr>
    </w:p>
    <w:p w14:paraId="4BF08B4C" w14:textId="77777777" w:rsidR="00FD0252" w:rsidRDefault="00FD0252" w:rsidP="00910302">
      <w:pPr>
        <w:pStyle w:val="brojcanipopis"/>
        <w:numPr>
          <w:ilvl w:val="0"/>
          <w:numId w:val="0"/>
        </w:numPr>
        <w:pBdr>
          <w:bottom w:val="single" w:sz="6" w:space="1" w:color="auto"/>
        </w:pBdr>
        <w:spacing w:line="276" w:lineRule="auto"/>
        <w:ind w:left="1134"/>
      </w:pPr>
    </w:p>
    <w:p w14:paraId="23CACFBE" w14:textId="1DED96E8" w:rsidR="00F91B8B" w:rsidRPr="00F91B8B" w:rsidRDefault="00F91B8B" w:rsidP="00BA08A3">
      <w:pPr>
        <w:pStyle w:val="ListParagraph"/>
        <w:numPr>
          <w:ilvl w:val="0"/>
          <w:numId w:val="37"/>
        </w:numPr>
        <w:spacing w:line="276" w:lineRule="auto"/>
        <w:ind w:hanging="356"/>
      </w:pPr>
      <w:r w:rsidRPr="00F91B8B">
        <w:t>Provjerite stanje emacs servisa.</w:t>
      </w:r>
    </w:p>
    <w:p w14:paraId="36906558" w14:textId="77777777" w:rsidR="00F91B8B" w:rsidRPr="00F91B8B" w:rsidRDefault="00F91B8B" w:rsidP="00910302">
      <w:pPr>
        <w:spacing w:line="276" w:lineRule="auto"/>
        <w:ind w:left="993"/>
        <w:rPr>
          <w:rFonts w:ascii="Arial" w:hAnsi="Arial" w:cs="Arial"/>
        </w:rPr>
      </w:pPr>
      <w:r w:rsidRPr="00F91B8B">
        <w:rPr>
          <w:rFonts w:ascii="Arial" w:hAnsi="Arial" w:cs="Arial"/>
        </w:rPr>
        <w:t xml:space="preserve">Pokrenut (zaokružite odgovor): DA / NE </w:t>
      </w:r>
    </w:p>
    <w:p w14:paraId="5C8CB915" w14:textId="77777777" w:rsidR="00F91B8B" w:rsidRPr="00F91B8B" w:rsidRDefault="00F91B8B" w:rsidP="00910302">
      <w:pPr>
        <w:spacing w:line="276" w:lineRule="auto"/>
        <w:ind w:left="993"/>
        <w:rPr>
          <w:rFonts w:ascii="Arial" w:hAnsi="Arial" w:cs="Arial"/>
        </w:rPr>
      </w:pPr>
      <w:r w:rsidRPr="00F91B8B">
        <w:rPr>
          <w:rFonts w:ascii="Arial" w:hAnsi="Arial" w:cs="Arial"/>
        </w:rPr>
        <w:t xml:space="preserve">Namješten za pokretanje računalom : DA / NE </w:t>
      </w:r>
    </w:p>
    <w:p w14:paraId="427DC7B7" w14:textId="3AF50F0D" w:rsidR="00FD0252" w:rsidRDefault="00F91B8B" w:rsidP="00910302">
      <w:pPr>
        <w:spacing w:line="276" w:lineRule="auto"/>
        <w:ind w:left="993"/>
        <w:rPr>
          <w:rFonts w:ascii="Arial" w:hAnsi="Arial" w:cs="Arial"/>
        </w:rPr>
      </w:pPr>
      <w:r w:rsidRPr="00F91B8B">
        <w:rPr>
          <w:rFonts w:ascii="Arial" w:hAnsi="Arial" w:cs="Arial"/>
        </w:rPr>
        <w:t>Ime servisa i broj procesa:</w:t>
      </w:r>
    </w:p>
    <w:p w14:paraId="664F475A" w14:textId="77777777" w:rsidR="00910302" w:rsidRPr="00FD0252" w:rsidRDefault="00910302" w:rsidP="00910302">
      <w:pPr>
        <w:spacing w:line="276" w:lineRule="auto"/>
        <w:ind w:left="993"/>
        <w:rPr>
          <w:rFonts w:ascii="Arial" w:hAnsi="Arial" w:cs="Arial"/>
        </w:rPr>
      </w:pPr>
    </w:p>
    <w:p w14:paraId="18FE1FAB" w14:textId="24A921E5" w:rsidR="00FD0252" w:rsidRDefault="00FD0252" w:rsidP="00910302">
      <w:pPr>
        <w:pStyle w:val="brojcanipopis"/>
        <w:numPr>
          <w:ilvl w:val="0"/>
          <w:numId w:val="0"/>
        </w:numPr>
        <w:pBdr>
          <w:bottom w:val="single" w:sz="6" w:space="1" w:color="auto"/>
        </w:pBdr>
        <w:spacing w:line="276" w:lineRule="auto"/>
        <w:ind w:left="993" w:firstLine="213"/>
      </w:pPr>
    </w:p>
    <w:p w14:paraId="07860185" w14:textId="77777777" w:rsidR="00910302" w:rsidRPr="00910302" w:rsidRDefault="00910302" w:rsidP="00910302"/>
    <w:p w14:paraId="7450B20C" w14:textId="77777777" w:rsidR="00504207" w:rsidRDefault="00504207" w:rsidP="00493820">
      <w:pPr>
        <w:spacing w:line="276" w:lineRule="auto"/>
        <w:rPr>
          <w:rFonts w:ascii="Arial" w:hAnsi="Arial" w:cs="Arial"/>
        </w:rPr>
      </w:pPr>
    </w:p>
    <w:p w14:paraId="2EE45347" w14:textId="77777777" w:rsidR="00504207" w:rsidRDefault="00504207" w:rsidP="00493820">
      <w:pPr>
        <w:spacing w:line="276" w:lineRule="auto"/>
        <w:rPr>
          <w:rFonts w:ascii="Arial" w:hAnsi="Arial" w:cs="Arial"/>
        </w:rPr>
      </w:pPr>
    </w:p>
    <w:p w14:paraId="727727E1" w14:textId="25B2A4E6" w:rsidR="00910302" w:rsidRDefault="00F91B8B" w:rsidP="00BA08A3">
      <w:pPr>
        <w:pStyle w:val="ListParagraph"/>
        <w:numPr>
          <w:ilvl w:val="0"/>
          <w:numId w:val="37"/>
        </w:numPr>
        <w:spacing w:line="276" w:lineRule="auto"/>
        <w:ind w:hanging="356"/>
      </w:pPr>
      <w:r w:rsidRPr="00F91B8B">
        <w:lastRenderedPageBreak/>
        <w:t>Ponovno pokrenite sustav pomoću systemctl naredbe.</w:t>
      </w:r>
    </w:p>
    <w:p w14:paraId="516CD9B4" w14:textId="77777777" w:rsidR="00910302" w:rsidRPr="00F91B8B" w:rsidRDefault="00910302" w:rsidP="00910302">
      <w:pPr>
        <w:pStyle w:val="ListParagraph"/>
        <w:numPr>
          <w:ilvl w:val="0"/>
          <w:numId w:val="0"/>
        </w:numPr>
        <w:spacing w:line="276" w:lineRule="auto"/>
        <w:ind w:left="1065"/>
      </w:pPr>
    </w:p>
    <w:p w14:paraId="6A010136" w14:textId="6A60DC47" w:rsidR="00FD0252" w:rsidRDefault="00FD0252" w:rsidP="00910302">
      <w:pPr>
        <w:pStyle w:val="brojcanipopis"/>
        <w:numPr>
          <w:ilvl w:val="0"/>
          <w:numId w:val="0"/>
        </w:numPr>
        <w:pBdr>
          <w:bottom w:val="single" w:sz="6" w:space="1" w:color="auto"/>
        </w:pBdr>
        <w:spacing w:line="276" w:lineRule="auto"/>
        <w:ind w:left="1134" w:firstLine="213"/>
      </w:pPr>
    </w:p>
    <w:p w14:paraId="5F4EC135" w14:textId="1AFBCCB5" w:rsidR="00F91B8B" w:rsidRPr="00F91B8B" w:rsidRDefault="00F91B8B" w:rsidP="00BA08A3">
      <w:pPr>
        <w:pStyle w:val="ListParagraph"/>
        <w:numPr>
          <w:ilvl w:val="0"/>
          <w:numId w:val="37"/>
        </w:numPr>
        <w:spacing w:line="276" w:lineRule="auto"/>
        <w:ind w:hanging="356"/>
      </w:pPr>
      <w:r w:rsidRPr="00F91B8B">
        <w:t>Provjerite stanje emacs servisa.</w:t>
      </w:r>
    </w:p>
    <w:p w14:paraId="000732EA" w14:textId="7CD7DCE1" w:rsidR="00F91B8B" w:rsidRPr="00F91B8B" w:rsidRDefault="00F91B8B" w:rsidP="00910302">
      <w:pPr>
        <w:spacing w:line="276" w:lineRule="auto"/>
        <w:ind w:left="1134"/>
        <w:rPr>
          <w:rFonts w:ascii="Arial" w:hAnsi="Arial" w:cs="Arial"/>
        </w:rPr>
      </w:pPr>
      <w:r w:rsidRPr="00F91B8B">
        <w:rPr>
          <w:rFonts w:ascii="Arial" w:hAnsi="Arial" w:cs="Arial"/>
        </w:rPr>
        <w:t>Pokrenut: DA/NE</w:t>
      </w:r>
    </w:p>
    <w:p w14:paraId="2F38D84E" w14:textId="77777777" w:rsidR="00F91B8B" w:rsidRPr="00F91B8B" w:rsidRDefault="00F91B8B" w:rsidP="00910302">
      <w:pPr>
        <w:spacing w:line="276" w:lineRule="auto"/>
        <w:ind w:left="1134"/>
        <w:rPr>
          <w:rFonts w:ascii="Arial" w:hAnsi="Arial" w:cs="Arial"/>
        </w:rPr>
      </w:pPr>
      <w:r w:rsidRPr="00F91B8B">
        <w:rPr>
          <w:rFonts w:ascii="Arial" w:hAnsi="Arial" w:cs="Arial"/>
        </w:rPr>
        <w:t xml:space="preserve">Namješten za pokretanje računalom : DA / NE </w:t>
      </w:r>
    </w:p>
    <w:p w14:paraId="77ED34EA" w14:textId="4D58BA6F" w:rsidR="0061687C" w:rsidRDefault="00F91B8B" w:rsidP="00910302">
      <w:pPr>
        <w:spacing w:line="276" w:lineRule="auto"/>
        <w:ind w:left="1134"/>
        <w:rPr>
          <w:rFonts w:ascii="Arial" w:hAnsi="Arial" w:cs="Arial"/>
        </w:rPr>
      </w:pPr>
      <w:r w:rsidRPr="00F91B8B">
        <w:rPr>
          <w:rFonts w:ascii="Arial" w:hAnsi="Arial" w:cs="Arial"/>
        </w:rPr>
        <w:t>Ime servisa i broj procesa:</w:t>
      </w:r>
    </w:p>
    <w:p w14:paraId="5FF51C8C" w14:textId="77777777" w:rsidR="0061687C" w:rsidRDefault="0061687C">
      <w:pPr>
        <w:rPr>
          <w:rFonts w:ascii="Arial" w:hAnsi="Arial" w:cs="Arial"/>
        </w:rPr>
      </w:pPr>
      <w:r>
        <w:rPr>
          <w:rFonts w:ascii="Arial" w:hAnsi="Arial" w:cs="Arial"/>
        </w:rPr>
        <w:br w:type="page"/>
      </w:r>
    </w:p>
    <w:p w14:paraId="29697275" w14:textId="77777777" w:rsidR="0059134A" w:rsidRDefault="0059134A" w:rsidP="00910302">
      <w:pPr>
        <w:spacing w:line="276" w:lineRule="auto"/>
        <w:ind w:left="1134"/>
        <w:rPr>
          <w:rFonts w:ascii="Arial" w:hAnsi="Arial" w:cs="Arial"/>
        </w:rPr>
      </w:pPr>
    </w:p>
    <w:p w14:paraId="3379415E" w14:textId="77777777" w:rsidR="0059134A" w:rsidRDefault="0059134A">
      <w:pPr>
        <w:rPr>
          <w:rFonts w:ascii="Arial" w:hAnsi="Arial" w:cs="Arial"/>
        </w:rPr>
      </w:pPr>
      <w:r>
        <w:rPr>
          <w:rFonts w:ascii="Arial" w:hAnsi="Arial" w:cs="Arial"/>
        </w:rPr>
        <w:br w:type="page"/>
      </w:r>
    </w:p>
    <w:p w14:paraId="445C2684" w14:textId="3EBED6A0" w:rsidR="00822EA8" w:rsidRDefault="00822EA8" w:rsidP="00493820">
      <w:pPr>
        <w:pStyle w:val="TSnaslov1"/>
        <w:spacing w:line="276" w:lineRule="auto"/>
      </w:pPr>
      <w:bookmarkStart w:id="32" w:name="_Toc118118840"/>
      <w:r w:rsidRPr="0014011F">
        <w:lastRenderedPageBreak/>
        <w:t>Datotečni sustavi</w:t>
      </w:r>
      <w:bookmarkEnd w:id="32"/>
    </w:p>
    <w:p w14:paraId="62F5CAEA" w14:textId="3A3C9809" w:rsidR="00316E62" w:rsidRPr="00316E62" w:rsidRDefault="00316E62" w:rsidP="00316E62">
      <w:pPr>
        <w:pStyle w:val="TSnaslov1"/>
        <w:numPr>
          <w:ilvl w:val="0"/>
          <w:numId w:val="0"/>
        </w:numPr>
        <w:spacing w:line="276" w:lineRule="auto"/>
        <w:ind w:left="567"/>
        <w:outlineLvl w:val="9"/>
        <w:rPr>
          <w:sz w:val="22"/>
          <w:szCs w:val="22"/>
        </w:rPr>
      </w:pPr>
      <w:r>
        <mc:AlternateContent>
          <mc:Choice Requires="wpg">
            <w:drawing>
              <wp:anchor distT="0" distB="0" distL="114300" distR="114300" simplePos="0" relativeHeight="251714560" behindDoc="0" locked="0" layoutInCell="1" allowOverlap="1" wp14:anchorId="0F55F710" wp14:editId="391F6DD9">
                <wp:simplePos x="0" y="0"/>
                <wp:positionH relativeFrom="margin">
                  <wp:align>left</wp:align>
                </wp:positionH>
                <wp:positionV relativeFrom="paragraph">
                  <wp:posOffset>5715</wp:posOffset>
                </wp:positionV>
                <wp:extent cx="1909445" cy="535305"/>
                <wp:effectExtent l="0" t="438150" r="0" b="455295"/>
                <wp:wrapNone/>
                <wp:docPr id="26" name="Group 26"/>
                <wp:cNvGraphicFramePr/>
                <a:graphic xmlns:a="http://schemas.openxmlformats.org/drawingml/2006/main">
                  <a:graphicData uri="http://schemas.microsoft.com/office/word/2010/wordprocessingGroup">
                    <wpg:wgp>
                      <wpg:cNvGrpSpPr/>
                      <wpg:grpSpPr>
                        <a:xfrm>
                          <a:off x="0" y="0"/>
                          <a:ext cx="1909445" cy="535305"/>
                          <a:chOff x="0" y="0"/>
                          <a:chExt cx="1909503" cy="535305"/>
                        </a:xfrm>
                      </wpg:grpSpPr>
                      <wpg:grpSp>
                        <wpg:cNvPr id="27" name="Grupa 17"/>
                        <wpg:cNvGrpSpPr>
                          <a:grpSpLocks/>
                        </wpg:cNvGrpSpPr>
                        <wpg:grpSpPr bwMode="auto">
                          <a:xfrm rot="16200000">
                            <a:off x="687099" y="-687099"/>
                            <a:ext cx="535305" cy="1909503"/>
                            <a:chOff x="10046" y="2329"/>
                            <a:chExt cx="1292" cy="2252"/>
                          </a:xfrm>
                        </wpg:grpSpPr>
                        <wps:wsp>
                          <wps:cNvPr id="28" name="AutoShape 3"/>
                          <wps:cNvSpPr>
                            <a:spLocks noChangeArrowheads="1"/>
                          </wps:cNvSpPr>
                          <wps:spPr bwMode="auto">
                            <a:xfrm>
                              <a:off x="10047" y="2340"/>
                              <a:ext cx="1290" cy="224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29" name="Text Box 4"/>
                          <wps:cNvSpPr txBox="1">
                            <a:spLocks noChangeArrowheads="1"/>
                          </wps:cNvSpPr>
                          <wps:spPr bwMode="auto">
                            <a:xfrm>
                              <a:off x="10046" y="2329"/>
                              <a:ext cx="1292" cy="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45B5F" w14:textId="77777777" w:rsidR="002E0223" w:rsidRPr="00A24CE3" w:rsidRDefault="002E0223" w:rsidP="00316E62">
                                <w:pPr>
                                  <w:jc w:val="center"/>
                                  <w:rPr>
                                    <w:b/>
                                    <w:bCs/>
                                    <w:color w:val="FFFFFF"/>
                                  </w:rPr>
                                </w:pPr>
                                <w:r>
                                  <w:rPr>
                                    <w:b/>
                                    <w:bCs/>
                                    <w:color w:val="FFFFFF"/>
                                  </w:rPr>
                                  <w:t xml:space="preserve"> </w:t>
                                </w:r>
                              </w:p>
                            </w:txbxContent>
                          </wps:txbx>
                          <wps:bodyPr rot="0" vert="horz" wrap="square" lIns="0" tIns="0" rIns="0" bIns="0" anchor="t" anchorCtr="0" upright="1">
                            <a:noAutofit/>
                          </wps:bodyPr>
                        </wps:wsp>
                        <wps:wsp>
                          <wps:cNvPr id="30" name="Text Box 5"/>
                          <wps:cNvSpPr txBox="1">
                            <a:spLocks noChangeArrowheads="1"/>
                          </wps:cNvSpPr>
                          <wps:spPr bwMode="auto">
                            <a:xfrm>
                              <a:off x="10140" y="2928"/>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22B7F" w14:textId="77777777" w:rsidR="002E0223" w:rsidRPr="00367685" w:rsidRDefault="002E0223" w:rsidP="00316E62">
                                <w:pPr>
                                  <w:spacing w:after="120" w:line="240" w:lineRule="auto"/>
                                  <w:jc w:val="center"/>
                                  <w:rPr>
                                    <w:rFonts w:ascii="Arial" w:hAnsi="Arial" w:cs="Arial"/>
                                    <w:b/>
                                    <w:bCs/>
                                  </w:rPr>
                                </w:pPr>
                                <w:r w:rsidRPr="00367685">
                                  <w:rPr>
                                    <w:rFonts w:ascii="Arial" w:hAnsi="Arial" w:cs="Arial"/>
                                    <w:b/>
                                    <w:bCs/>
                                  </w:rPr>
                                  <w:t>Trajanje poglavlja:</w:t>
                                </w:r>
                              </w:p>
                              <w:p w14:paraId="701B74C3" w14:textId="17DDA619" w:rsidR="002E0223" w:rsidRPr="00367685" w:rsidRDefault="002E0223" w:rsidP="00316E62">
                                <w:pPr>
                                  <w:spacing w:after="120" w:line="240" w:lineRule="auto"/>
                                  <w:jc w:val="center"/>
                                  <w:rPr>
                                    <w:rFonts w:ascii="Arial" w:hAnsi="Arial" w:cs="Arial"/>
                                    <w:b/>
                                    <w:bCs/>
                                  </w:rPr>
                                </w:pPr>
                                <w:r>
                                  <w:rPr>
                                    <w:rFonts w:ascii="Arial" w:hAnsi="Arial" w:cs="Arial"/>
                                    <w:b/>
                                    <w:bCs/>
                                  </w:rPr>
                                  <w:t>225</w:t>
                                </w:r>
                                <w:r w:rsidRPr="00367685">
                                  <w:rPr>
                                    <w:rFonts w:ascii="Arial" w:hAnsi="Arial" w:cs="Arial"/>
                                    <w:b/>
                                    <w:bCs/>
                                  </w:rPr>
                                  <w:t xml:space="preserve"> min</w:t>
                                </w:r>
                              </w:p>
                            </w:txbxContent>
                          </wps:txbx>
                          <wps:bodyPr rot="0" vert="horz" wrap="square" lIns="18000" tIns="0" rIns="18000" bIns="0" anchor="t" anchorCtr="0" upright="1">
                            <a:noAutofit/>
                          </wps:bodyPr>
                        </wps:wsp>
                      </wpg:grpSp>
                      <pic:pic xmlns:pic="http://schemas.openxmlformats.org/drawingml/2006/picture">
                        <pic:nvPicPr>
                          <pic:cNvPr id="31" name="Picture 3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5307" y="102942"/>
                            <a:ext cx="359410" cy="359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55F710" id="Group 26" o:spid="_x0000_s1043" style="position:absolute;left:0;text-align:left;margin-left:0;margin-top:.45pt;width:150.35pt;height:42.15pt;z-index:251714560;mso-position-horizontal:left;mso-position-horizontal-relative:margin;mso-position-vertical-relative:text;mso-width-relative:margin;mso-height-relative:margin" coordsize="19095,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">
                <v:group id="Grupa 17" o:spid="_x0000_s1044" style="position:absolute;left:6871;top:-6871;width:5353;height:19095;rotation:-90" coordorigin="10046,2329" coordsize="1292,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">
                  <v:roundrect id="AutoShape 3" o:spid="_x0000_s1045" style="position:absolute;left:10047;top:2340;width:1290;height:2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" fillcolor="#95b3d7" stroked="f">
                    <v:textbox inset=".5mm,.3mm,.5mm,.3mm"/>
                  </v:roundrect>
                  <v:shape id="Text Box 4" o:spid="_x0000_s1046" type="#_x0000_t202" style="position:absolute;left:10046;top:2329;width:12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" fillcolor="black" stroked="f">
                    <v:textbox inset="0,0,0,0">
                      <w:txbxContent>
                        <w:p w14:paraId="53645B5F" w14:textId="77777777" w:rsidR="002E0223" w:rsidRPr="00A24CE3" w:rsidRDefault="002E0223" w:rsidP="00316E62">
                          <w:pPr>
                            <w:jc w:val="center"/>
                            <w:rPr>
                              <w:b/>
                              <w:bCs/>
                              <w:color w:val="FFFFFF"/>
                            </w:rPr>
                          </w:pPr>
                          <w:r>
                            <w:rPr>
                              <w:b/>
                              <w:bCs/>
                              <w:color w:val="FFFFFF"/>
                            </w:rPr>
                            <w:t xml:space="preserve"> </w:t>
                          </w:r>
                        </w:p>
                      </w:txbxContent>
                    </v:textbox>
                  </v:shape>
                  <v:shape id="Text Box 5" o:spid="_x0000_s1047" type="#_x0000_t202" style="position:absolute;left:10140;top:2928;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" filled="f" fillcolor="black" stroked="f">
                    <v:textbox inset=".5mm,0,.5mm,0">
                      <w:txbxContent>
                        <w:p w14:paraId="4C122B7F" w14:textId="77777777" w:rsidR="002E0223" w:rsidRPr="00367685" w:rsidRDefault="002E0223" w:rsidP="00316E62">
                          <w:pPr>
                            <w:spacing w:after="120" w:line="240" w:lineRule="auto"/>
                            <w:jc w:val="center"/>
                            <w:rPr>
                              <w:rFonts w:ascii="Arial" w:hAnsi="Arial" w:cs="Arial"/>
                              <w:b/>
                              <w:bCs/>
                            </w:rPr>
                          </w:pPr>
                          <w:r w:rsidRPr="00367685">
                            <w:rPr>
                              <w:rFonts w:ascii="Arial" w:hAnsi="Arial" w:cs="Arial"/>
                              <w:b/>
                              <w:bCs/>
                            </w:rPr>
                            <w:t>Trajanje poglavlja:</w:t>
                          </w:r>
                        </w:p>
                        <w:p w14:paraId="701B74C3" w14:textId="17DDA619" w:rsidR="002E0223" w:rsidRPr="00367685" w:rsidRDefault="002E0223" w:rsidP="00316E62">
                          <w:pPr>
                            <w:spacing w:after="120" w:line="240" w:lineRule="auto"/>
                            <w:jc w:val="center"/>
                            <w:rPr>
                              <w:rFonts w:ascii="Arial" w:hAnsi="Arial" w:cs="Arial"/>
                              <w:b/>
                              <w:bCs/>
                            </w:rPr>
                          </w:pPr>
                          <w:r>
                            <w:rPr>
                              <w:rFonts w:ascii="Arial" w:hAnsi="Arial" w:cs="Arial"/>
                              <w:b/>
                              <w:bCs/>
                            </w:rPr>
                            <w:t>225</w:t>
                          </w:r>
                          <w:r w:rsidRPr="00367685">
                            <w:rPr>
                              <w:rFonts w:ascii="Arial" w:hAnsi="Arial" w:cs="Arial"/>
                              <w:b/>
                              <w:bCs/>
                            </w:rPr>
                            <w:t xml:space="preserve"> min</w:t>
                          </w:r>
                        </w:p>
                      </w:txbxContent>
                    </v:textbox>
                  </v:shape>
                </v:group>
                <v:shape id="Picture 31" o:spid="_x0000_s1048" type="#_x0000_t75" style="position:absolute;left:653;top:102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">
                  <v:imagedata r:id="rId19" o:title=""/>
                </v:shape>
                <w10:wrap anchorx="margin"/>
              </v:group>
            </w:pict>
          </mc:Fallback>
        </mc:AlternateContent>
      </w:r>
    </w:p>
    <w:p w14:paraId="7C45DAC3" w14:textId="767E3BD7" w:rsidR="00316E62" w:rsidRPr="00316E62" w:rsidRDefault="00316E62" w:rsidP="00316E62">
      <w:pPr>
        <w:pStyle w:val="TSnaslov1"/>
        <w:numPr>
          <w:ilvl w:val="0"/>
          <w:numId w:val="0"/>
        </w:numPr>
        <w:spacing w:line="276" w:lineRule="auto"/>
        <w:ind w:left="567"/>
        <w:outlineLvl w:val="9"/>
        <w:rPr>
          <w:sz w:val="22"/>
          <w:szCs w:val="22"/>
        </w:rPr>
      </w:pPr>
    </w:p>
    <w:p w14:paraId="6006685F" w14:textId="2D39C5E1" w:rsidR="008E04C8" w:rsidRDefault="008E04C8" w:rsidP="00493820">
      <w:pPr>
        <w:pStyle w:val="NormalWeb"/>
        <w:shd w:val="clear" w:color="auto" w:fill="FFFFFF"/>
        <w:spacing w:before="0" w:beforeAutospacing="0" w:line="276" w:lineRule="auto"/>
        <w:rPr>
          <w:rFonts w:ascii="Arial" w:hAnsi="Arial" w:cs="Arial"/>
          <w:color w:val="000000"/>
          <w:sz w:val="22"/>
          <w:szCs w:val="22"/>
        </w:rPr>
      </w:pPr>
      <w:r>
        <w:rPr>
          <w:noProof/>
        </w:rPr>
        <mc:AlternateContent>
          <mc:Choice Requires="wps">
            <w:drawing>
              <wp:inline distT="0" distB="0" distL="0" distR="0" wp14:anchorId="11AFC229" wp14:editId="7D0F6159">
                <wp:extent cx="6120000" cy="1301750"/>
                <wp:effectExtent l="0" t="0" r="0" b="0"/>
                <wp:docPr id="3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301750"/>
                        </a:xfrm>
                        <a:prstGeom prst="rect">
                          <a:avLst/>
                        </a:prstGeom>
                        <a:solidFill>
                          <a:srgbClr val="DBE5F1"/>
                        </a:solidFill>
                        <a:ln w="9525">
                          <a:noFill/>
                          <a:miter lim="800000"/>
                          <a:headEnd/>
                          <a:tailEnd/>
                        </a:ln>
                      </wps:spPr>
                      <wps:txbx>
                        <w:txbxContent>
                          <w:p w14:paraId="235FE78C" w14:textId="77777777" w:rsidR="002E0223" w:rsidRPr="008530C0" w:rsidRDefault="002E0223" w:rsidP="008E04C8">
                            <w:pPr>
                              <w:pStyle w:val="TSishodi"/>
                              <w:numPr>
                                <w:ilvl w:val="0"/>
                                <w:numId w:val="0"/>
                              </w:numPr>
                              <w:shd w:val="clear" w:color="auto" w:fill="auto"/>
                              <w:rPr>
                                <w:i w:val="0"/>
                              </w:rPr>
                            </w:pPr>
                            <w:r w:rsidRPr="008530C0">
                              <w:rPr>
                                <w:i w:val="0"/>
                              </w:rPr>
                              <w:t>Po završetku ove cjeline moći ćete:</w:t>
                            </w:r>
                          </w:p>
                          <w:p w14:paraId="3142B356" w14:textId="77777777" w:rsidR="002E0223" w:rsidRPr="008530C0" w:rsidRDefault="002E0223" w:rsidP="008E04C8">
                            <w:pPr>
                              <w:pStyle w:val="TSishodi"/>
                              <w:rPr>
                                <w:i w:val="0"/>
                              </w:rPr>
                            </w:pPr>
                            <w:r w:rsidRPr="008530C0">
                              <w:rPr>
                                <w:i w:val="0"/>
                              </w:rPr>
                              <w:t>razlikovati tipove datotečnih sustava na operacijskom sustavu </w:t>
                            </w:r>
                            <w:r w:rsidRPr="008530C0">
                              <w:rPr>
                                <w:i w:val="0"/>
                                <w:iCs/>
                              </w:rPr>
                              <w:t>Linux</w:t>
                            </w:r>
                          </w:p>
                          <w:p w14:paraId="66E6BD09" w14:textId="77777777" w:rsidR="002E0223" w:rsidRPr="008530C0" w:rsidRDefault="002E0223" w:rsidP="008E04C8">
                            <w:pPr>
                              <w:pStyle w:val="TSishodi"/>
                              <w:rPr>
                                <w:i w:val="0"/>
                              </w:rPr>
                            </w:pPr>
                            <w:r w:rsidRPr="008530C0">
                              <w:rPr>
                                <w:i w:val="0"/>
                              </w:rPr>
                              <w:t>stvoriti i prilagoditi datotečni sustav</w:t>
                            </w:r>
                          </w:p>
                          <w:p w14:paraId="3CEEF775" w14:textId="77777777" w:rsidR="002E0223" w:rsidRPr="008530C0" w:rsidRDefault="002E0223" w:rsidP="008E04C8">
                            <w:pPr>
                              <w:pStyle w:val="TSishodi"/>
                              <w:rPr>
                                <w:i w:val="0"/>
                              </w:rPr>
                            </w:pPr>
                            <w:r w:rsidRPr="008530C0">
                              <w:rPr>
                                <w:i w:val="0"/>
                              </w:rPr>
                              <w:t>provjeriti stanje datotečnog sustava i upravljati programima za oporavak</w:t>
                            </w:r>
                          </w:p>
                          <w:p w14:paraId="369820A4" w14:textId="5B8A689C" w:rsidR="002E0223" w:rsidRPr="008530C0" w:rsidRDefault="002E0223" w:rsidP="008E04C8">
                            <w:pPr>
                              <w:pStyle w:val="TSishodi"/>
                              <w:rPr>
                                <w:i w:val="0"/>
                              </w:rPr>
                            </w:pPr>
                            <w:r w:rsidRPr="008530C0">
                              <w:rPr>
                                <w:i w:val="0"/>
                              </w:rPr>
                              <w:t>namjestiti automatsko montiranje datotečnog sustava</w:t>
                            </w:r>
                          </w:p>
                        </w:txbxContent>
                      </wps:txbx>
                      <wps:bodyPr rot="0" vert="horz" wrap="square" lIns="91440" tIns="45720" rIns="91440" bIns="45720" anchor="t" anchorCtr="0">
                        <a:noAutofit/>
                      </wps:bodyPr>
                    </wps:wsp>
                  </a:graphicData>
                </a:graphic>
              </wp:inline>
            </w:drawing>
          </mc:Choice>
          <mc:Fallback>
            <w:pict>
              <v:shape w14:anchorId="11AFC229" id="_x0000_s1049" type="#_x0000_t202" style="width:481.9pt;height: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" fillcolor="#dbe5f1" stroked="f">
                <v:textbox>
                  <w:txbxContent>
                    <w:p w14:paraId="235FE78C" w14:textId="77777777" w:rsidR="002E0223" w:rsidRPr="008530C0" w:rsidRDefault="002E0223" w:rsidP="008E04C8">
                      <w:pPr>
                        <w:pStyle w:val="TSishodi"/>
                        <w:numPr>
                          <w:ilvl w:val="0"/>
                          <w:numId w:val="0"/>
                        </w:numPr>
                        <w:shd w:val="clear" w:color="auto" w:fill="auto"/>
                        <w:rPr>
                          <w:i w:val="0"/>
                        </w:rPr>
                      </w:pPr>
                      <w:r w:rsidRPr="008530C0">
                        <w:rPr>
                          <w:i w:val="0"/>
                        </w:rPr>
                        <w:t>Po završetku ove cjeline moći ćete:</w:t>
                      </w:r>
                    </w:p>
                    <w:p w14:paraId="3142B356" w14:textId="77777777" w:rsidR="002E0223" w:rsidRPr="008530C0" w:rsidRDefault="002E0223" w:rsidP="008E04C8">
                      <w:pPr>
                        <w:pStyle w:val="TSishodi"/>
                        <w:rPr>
                          <w:i w:val="0"/>
                        </w:rPr>
                      </w:pPr>
                      <w:r w:rsidRPr="008530C0">
                        <w:rPr>
                          <w:i w:val="0"/>
                        </w:rPr>
                        <w:t>razlikovati tipove datotečnih sustava na operacijskom sustavu </w:t>
                      </w:r>
                      <w:r w:rsidRPr="008530C0">
                        <w:rPr>
                          <w:i w:val="0"/>
                          <w:iCs/>
                        </w:rPr>
                        <w:t>Linux</w:t>
                      </w:r>
                    </w:p>
                    <w:p w14:paraId="66E6BD09" w14:textId="77777777" w:rsidR="002E0223" w:rsidRPr="008530C0" w:rsidRDefault="002E0223" w:rsidP="008E04C8">
                      <w:pPr>
                        <w:pStyle w:val="TSishodi"/>
                        <w:rPr>
                          <w:i w:val="0"/>
                        </w:rPr>
                      </w:pPr>
                      <w:r w:rsidRPr="008530C0">
                        <w:rPr>
                          <w:i w:val="0"/>
                        </w:rPr>
                        <w:t>stvoriti i prilagoditi datotečni sustav</w:t>
                      </w:r>
                    </w:p>
                    <w:p w14:paraId="3CEEF775" w14:textId="77777777" w:rsidR="002E0223" w:rsidRPr="008530C0" w:rsidRDefault="002E0223" w:rsidP="008E04C8">
                      <w:pPr>
                        <w:pStyle w:val="TSishodi"/>
                        <w:rPr>
                          <w:i w:val="0"/>
                        </w:rPr>
                      </w:pPr>
                      <w:r w:rsidRPr="008530C0">
                        <w:rPr>
                          <w:i w:val="0"/>
                        </w:rPr>
                        <w:t>provjeriti stanje datotečnog sustava i upravljati programima za oporavak</w:t>
                      </w:r>
                    </w:p>
                    <w:p w14:paraId="369820A4" w14:textId="5B8A689C" w:rsidR="002E0223" w:rsidRPr="008530C0" w:rsidRDefault="002E0223" w:rsidP="008E04C8">
                      <w:pPr>
                        <w:pStyle w:val="TSishodi"/>
                        <w:rPr>
                          <w:i w:val="0"/>
                        </w:rPr>
                      </w:pPr>
                      <w:r w:rsidRPr="008530C0">
                        <w:rPr>
                          <w:i w:val="0"/>
                        </w:rPr>
                        <w:t>namjestiti automatsko montiranje datotečnog sustava</w:t>
                      </w:r>
                    </w:p>
                  </w:txbxContent>
                </v:textbox>
                <w10:anchorlock/>
              </v:shape>
            </w:pict>
          </mc:Fallback>
        </mc:AlternateContent>
      </w:r>
    </w:p>
    <w:p w14:paraId="1E3E7B1C" w14:textId="360A692B" w:rsidR="00822EA8" w:rsidRDefault="00822EA8" w:rsidP="00493820">
      <w:pPr>
        <w:pStyle w:val="NormalWeb"/>
        <w:shd w:val="clear" w:color="auto" w:fill="FFFFFF"/>
        <w:spacing w:before="0" w:beforeAutospacing="0" w:line="276" w:lineRule="auto"/>
        <w:rPr>
          <w:rFonts w:ascii="Arial" w:hAnsi="Arial" w:cs="Arial"/>
          <w:color w:val="000000"/>
          <w:sz w:val="22"/>
          <w:szCs w:val="22"/>
        </w:rPr>
      </w:pPr>
      <w:r w:rsidRPr="00916798">
        <w:rPr>
          <w:rFonts w:ascii="Arial" w:hAnsi="Arial" w:cs="Arial"/>
          <w:color w:val="000000"/>
          <w:sz w:val="22"/>
          <w:szCs w:val="22"/>
        </w:rPr>
        <w:t>U ovoj se cjelini obrađuju datotečni sustavi operacijskog sustava </w:t>
      </w:r>
      <w:r w:rsidRPr="00916798">
        <w:rPr>
          <w:rFonts w:ascii="Arial" w:hAnsi="Arial" w:cs="Arial"/>
          <w:i/>
          <w:iCs/>
          <w:color w:val="000000"/>
          <w:sz w:val="22"/>
          <w:szCs w:val="22"/>
        </w:rPr>
        <w:t>Linux</w:t>
      </w:r>
      <w:r w:rsidRPr="00916798">
        <w:rPr>
          <w:rFonts w:ascii="Arial" w:hAnsi="Arial" w:cs="Arial"/>
          <w:color w:val="000000"/>
          <w:sz w:val="22"/>
          <w:szCs w:val="22"/>
        </w:rPr>
        <w:t>. U cjelini je opisan postupak stvaranja i prilagodbe datotečnih sustava. Cjelina obrađuje i testiranje rada i akcije koje su potrebne u slučaju kvarova datotečnog sustava. Cjelina završava sa opisom konfiguracije za automatsko montiranje datotečnih sustava.</w:t>
      </w:r>
    </w:p>
    <w:p w14:paraId="2474D285" w14:textId="10B2E54B" w:rsidR="00D57432" w:rsidRPr="00D57432" w:rsidRDefault="00D57432" w:rsidP="00BA08A3">
      <w:pPr>
        <w:pStyle w:val="TSnaslov2"/>
        <w:numPr>
          <w:ilvl w:val="1"/>
          <w:numId w:val="38"/>
        </w:numPr>
      </w:pPr>
      <w:bookmarkStart w:id="33" w:name="_Toc118115563"/>
      <w:bookmarkStart w:id="34" w:name="_Toc118115629"/>
      <w:bookmarkStart w:id="35" w:name="_Toc118115695"/>
      <w:bookmarkStart w:id="36" w:name="_Toc118117045"/>
      <w:bookmarkStart w:id="37" w:name="_Toc118118841"/>
      <w:bookmarkStart w:id="38" w:name="_Toc118118842"/>
      <w:bookmarkEnd w:id="33"/>
      <w:bookmarkEnd w:id="34"/>
      <w:bookmarkEnd w:id="35"/>
      <w:bookmarkEnd w:id="36"/>
      <w:bookmarkEnd w:id="37"/>
      <w:r w:rsidRPr="00D57432">
        <w:t>Upravljanje datotečnim sustavima</w:t>
      </w:r>
      <w:bookmarkEnd w:id="38"/>
    </w:p>
    <w:p w14:paraId="2DD44B6C" w14:textId="021D519F" w:rsidR="00D0652C" w:rsidRPr="00916798" w:rsidRDefault="00D0652C" w:rsidP="00BA08A3">
      <w:pPr>
        <w:pStyle w:val="TSnaslov3"/>
        <w:numPr>
          <w:ilvl w:val="2"/>
          <w:numId w:val="38"/>
        </w:numPr>
        <w:tabs>
          <w:tab w:val="clear" w:pos="5643"/>
          <w:tab w:val="left" w:pos="1701"/>
        </w:tabs>
        <w:spacing w:line="276" w:lineRule="auto"/>
      </w:pPr>
      <w:bookmarkStart w:id="39" w:name="_Toc104380052"/>
      <w:bookmarkStart w:id="40" w:name="_Toc118118843"/>
      <w:bookmarkEnd w:id="39"/>
      <w:r w:rsidRPr="00916798">
        <w:t>Vrste datotečnih sustava</w:t>
      </w:r>
      <w:bookmarkEnd w:id="40"/>
    </w:p>
    <w:p w14:paraId="445E43E1" w14:textId="77777777" w:rsidR="00D0652C" w:rsidRPr="00916798" w:rsidRDefault="00D0652C" w:rsidP="00493820">
      <w:p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i/>
          <w:iCs/>
          <w:lang w:eastAsia="hr-HR"/>
        </w:rPr>
        <w:t>Linux</w:t>
      </w:r>
      <w:r w:rsidRPr="00916798">
        <w:rPr>
          <w:rFonts w:ascii="Arial" w:eastAsia="Times New Roman" w:hAnsi="Arial" w:cs="Arial"/>
          <w:lang w:eastAsia="hr-HR"/>
        </w:rPr>
        <w:t> pruža podršku za cijeli niz tipova datotečnih sustava. Podrška postoji i za datotečne sustave koji su primarno razvijani za druge operacijske sustave poput </w:t>
      </w:r>
      <w:r w:rsidRPr="00916798">
        <w:rPr>
          <w:rFonts w:ascii="Arial" w:eastAsia="Times New Roman" w:hAnsi="Arial" w:cs="Arial"/>
          <w:b/>
          <w:bCs/>
          <w:lang w:eastAsia="hr-HR"/>
        </w:rPr>
        <w:t>Windowsa</w:t>
      </w:r>
      <w:r w:rsidRPr="00916798">
        <w:rPr>
          <w:rFonts w:ascii="Arial" w:eastAsia="Times New Roman" w:hAnsi="Arial" w:cs="Arial"/>
          <w:lang w:eastAsia="hr-HR"/>
        </w:rPr>
        <w:t> ili </w:t>
      </w:r>
      <w:r w:rsidRPr="00916798">
        <w:rPr>
          <w:rFonts w:ascii="Arial" w:eastAsia="Times New Roman" w:hAnsi="Arial" w:cs="Arial"/>
          <w:b/>
          <w:bCs/>
          <w:lang w:eastAsia="hr-HR"/>
        </w:rPr>
        <w:t>Dos</w:t>
      </w:r>
      <w:r w:rsidRPr="00916798">
        <w:rPr>
          <w:rFonts w:ascii="Arial" w:eastAsia="Times New Roman" w:hAnsi="Arial" w:cs="Arial"/>
          <w:lang w:eastAsia="hr-HR"/>
        </w:rPr>
        <w:t>. Neki od tih datotečnih sustava ne rade dobro, a oni koji dobro rade često ne podržavaju ni približno sve funkcionalnosti koje </w:t>
      </w:r>
      <w:r w:rsidRPr="00916798">
        <w:rPr>
          <w:rFonts w:ascii="Arial" w:eastAsia="Times New Roman" w:hAnsi="Arial" w:cs="Arial"/>
          <w:i/>
          <w:iCs/>
          <w:lang w:eastAsia="hr-HR"/>
        </w:rPr>
        <w:t>Linux</w:t>
      </w:r>
      <w:r w:rsidRPr="00916798">
        <w:rPr>
          <w:rFonts w:ascii="Arial" w:eastAsia="Times New Roman" w:hAnsi="Arial" w:cs="Arial"/>
          <w:lang w:eastAsia="hr-HR"/>
        </w:rPr>
        <w:t> očekuje od datotečnog sustava. Zbog toga pri planiranju i izradi Linux sustava poželjno je korištenje </w:t>
      </w:r>
      <w:r w:rsidRPr="00916798">
        <w:rPr>
          <w:rFonts w:ascii="Arial" w:eastAsia="Times New Roman" w:hAnsi="Arial" w:cs="Arial"/>
          <w:i/>
          <w:iCs/>
          <w:lang w:eastAsia="hr-HR"/>
        </w:rPr>
        <w:t>Linux</w:t>
      </w:r>
      <w:r w:rsidRPr="00916798">
        <w:rPr>
          <w:rFonts w:ascii="Arial" w:eastAsia="Times New Roman" w:hAnsi="Arial" w:cs="Arial"/>
          <w:lang w:eastAsia="hr-HR"/>
        </w:rPr>
        <w:t>u standardnih datotečnih sustava. Takvi standardni datotečni sustavi su:</w:t>
      </w:r>
    </w:p>
    <w:p w14:paraId="6F5ED9D0" w14:textId="77777777" w:rsidR="00D0652C" w:rsidRPr="00916798" w:rsidRDefault="00D0652C" w:rsidP="00BA08A3">
      <w:pPr>
        <w:numPr>
          <w:ilvl w:val="0"/>
          <w:numId w:val="17"/>
        </w:num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b/>
          <w:bCs/>
          <w:lang w:eastAsia="hr-HR"/>
        </w:rPr>
        <w:t>Ext2fs</w:t>
      </w:r>
      <w:r w:rsidRPr="00916798">
        <w:rPr>
          <w:rFonts w:ascii="Arial" w:eastAsia="Times New Roman" w:hAnsi="Arial" w:cs="Arial"/>
          <w:lang w:eastAsia="hr-HR"/>
        </w:rPr>
        <w:t>, oznaka „ext2“ - </w:t>
      </w:r>
      <w:r w:rsidRPr="00916798">
        <w:rPr>
          <w:rFonts w:ascii="Arial" w:eastAsia="Times New Roman" w:hAnsi="Arial" w:cs="Arial"/>
          <w:i/>
          <w:iCs/>
          <w:lang w:eastAsia="hr-HR"/>
        </w:rPr>
        <w:t>Second Extended File System</w:t>
      </w:r>
      <w:r w:rsidRPr="00916798">
        <w:rPr>
          <w:rFonts w:ascii="Arial" w:eastAsia="Times New Roman" w:hAnsi="Arial" w:cs="Arial"/>
          <w:lang w:eastAsia="hr-HR"/>
        </w:rPr>
        <w:t> (kraće </w:t>
      </w:r>
      <w:r w:rsidRPr="00916798">
        <w:rPr>
          <w:rFonts w:ascii="Arial" w:eastAsia="Times New Roman" w:hAnsi="Arial" w:cs="Arial"/>
          <w:i/>
          <w:iCs/>
          <w:lang w:eastAsia="hr-HR"/>
        </w:rPr>
        <w:t>ext2fs</w:t>
      </w:r>
      <w:r w:rsidRPr="00916798">
        <w:rPr>
          <w:rFonts w:ascii="Arial" w:eastAsia="Times New Roman" w:hAnsi="Arial" w:cs="Arial"/>
          <w:lang w:eastAsia="hr-HR"/>
        </w:rPr>
        <w:t> ili </w:t>
      </w:r>
      <w:r w:rsidRPr="00916798">
        <w:rPr>
          <w:rFonts w:ascii="Arial" w:eastAsia="Times New Roman" w:hAnsi="Arial" w:cs="Arial"/>
          <w:i/>
          <w:iCs/>
          <w:lang w:eastAsia="hr-HR"/>
        </w:rPr>
        <w:t>ext2</w:t>
      </w:r>
      <w:r w:rsidRPr="00916798">
        <w:rPr>
          <w:rFonts w:ascii="Arial" w:eastAsia="Times New Roman" w:hAnsi="Arial" w:cs="Arial"/>
          <w:lang w:eastAsia="hr-HR"/>
        </w:rPr>
        <w:t>) je izvorni standardni </w:t>
      </w:r>
      <w:r w:rsidRPr="00916798">
        <w:rPr>
          <w:rFonts w:ascii="Arial" w:eastAsia="Times New Roman" w:hAnsi="Arial" w:cs="Arial"/>
          <w:i/>
          <w:iCs/>
          <w:lang w:eastAsia="hr-HR"/>
        </w:rPr>
        <w:t>Linux</w:t>
      </w:r>
      <w:r w:rsidRPr="00916798">
        <w:rPr>
          <w:rFonts w:ascii="Arial" w:eastAsia="Times New Roman" w:hAnsi="Arial" w:cs="Arial"/>
          <w:lang w:eastAsia="hr-HR"/>
        </w:rPr>
        <w:t> datotečni sustav.  Bio je dominantan u kasnim 1990-ima, ali danas je zastario i zamijenjen je novim datotečnim sustavima. Ipak, jednostavnost koja dolazi iz činjenice da ne koristi journaling čini ga i dalje korisnim za malene uređaje, na kojima se i dalje koristi. Dodatno se i dalje zna koristiti na sustavima gdje čitav uređaj koristi aplikacija koja sama brine o sigurnosnim kopijama u slučaju ispada.</w:t>
      </w:r>
    </w:p>
    <w:p w14:paraId="24D700EB" w14:textId="77777777" w:rsidR="00D0652C" w:rsidRPr="00916798" w:rsidRDefault="00D0652C" w:rsidP="00BA08A3">
      <w:pPr>
        <w:numPr>
          <w:ilvl w:val="0"/>
          <w:numId w:val="17"/>
        </w:num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b/>
          <w:bCs/>
          <w:lang w:eastAsia="hr-HR"/>
        </w:rPr>
        <w:t>Ext3fs</w:t>
      </w:r>
      <w:r w:rsidRPr="00916798">
        <w:rPr>
          <w:rFonts w:ascii="Arial" w:eastAsia="Times New Roman" w:hAnsi="Arial" w:cs="Arial"/>
          <w:lang w:eastAsia="hr-HR"/>
        </w:rPr>
        <w:t>, oznaka „ext3“ - </w:t>
      </w:r>
      <w:r w:rsidRPr="00916798">
        <w:rPr>
          <w:rFonts w:ascii="Arial" w:eastAsia="Times New Roman" w:hAnsi="Arial" w:cs="Arial"/>
          <w:i/>
          <w:iCs/>
          <w:lang w:eastAsia="hr-HR"/>
        </w:rPr>
        <w:t>Third Extended File System </w:t>
      </w:r>
      <w:r w:rsidRPr="00916798">
        <w:rPr>
          <w:rFonts w:ascii="Arial" w:eastAsia="Times New Roman" w:hAnsi="Arial" w:cs="Arial"/>
          <w:lang w:eastAsia="hr-HR"/>
        </w:rPr>
        <w:t>(krače </w:t>
      </w:r>
      <w:r w:rsidRPr="00916798">
        <w:rPr>
          <w:rFonts w:ascii="Arial" w:eastAsia="Times New Roman" w:hAnsi="Arial" w:cs="Arial"/>
          <w:i/>
          <w:iCs/>
          <w:lang w:eastAsia="hr-HR"/>
        </w:rPr>
        <w:t>ext3fs</w:t>
      </w:r>
      <w:r w:rsidRPr="00916798">
        <w:rPr>
          <w:rFonts w:ascii="Arial" w:eastAsia="Times New Roman" w:hAnsi="Arial" w:cs="Arial"/>
          <w:lang w:eastAsia="hr-HR"/>
        </w:rPr>
        <w:t> ili </w:t>
      </w:r>
      <w:r w:rsidRPr="00916798">
        <w:rPr>
          <w:rFonts w:ascii="Arial" w:eastAsia="Times New Roman" w:hAnsi="Arial" w:cs="Arial"/>
          <w:i/>
          <w:iCs/>
          <w:lang w:eastAsia="hr-HR"/>
        </w:rPr>
        <w:t>ext3</w:t>
      </w:r>
      <w:r w:rsidRPr="00916798">
        <w:rPr>
          <w:rFonts w:ascii="Arial" w:eastAsia="Times New Roman" w:hAnsi="Arial" w:cs="Arial"/>
          <w:lang w:eastAsia="hr-HR"/>
        </w:rPr>
        <w:t>) je zapravo ext2 s dodanim journalingom. Rezultat takvog spajanja je datotečni sustav koji je pouzdan i brz, te se brzo oporavlja od ispada sustava.</w:t>
      </w:r>
    </w:p>
    <w:p w14:paraId="674AF0B0" w14:textId="77777777" w:rsidR="00D0652C" w:rsidRPr="00916798" w:rsidRDefault="00D0652C" w:rsidP="00BA08A3">
      <w:pPr>
        <w:numPr>
          <w:ilvl w:val="0"/>
          <w:numId w:val="17"/>
        </w:num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b/>
          <w:bCs/>
          <w:lang w:eastAsia="hr-HR"/>
        </w:rPr>
        <w:t>Ext4fs</w:t>
      </w:r>
      <w:r w:rsidRPr="00916798">
        <w:rPr>
          <w:rFonts w:ascii="Arial" w:eastAsia="Times New Roman" w:hAnsi="Arial" w:cs="Arial"/>
          <w:lang w:eastAsia="hr-HR"/>
        </w:rPr>
        <w:t>, oznaka „ext4“ - </w:t>
      </w:r>
      <w:r w:rsidRPr="00916798">
        <w:rPr>
          <w:rFonts w:ascii="Arial" w:eastAsia="Times New Roman" w:hAnsi="Arial" w:cs="Arial"/>
          <w:i/>
          <w:iCs/>
          <w:lang w:eastAsia="hr-HR"/>
        </w:rPr>
        <w:t>The Fourth Extended File System </w:t>
      </w:r>
      <w:r w:rsidRPr="00916798">
        <w:rPr>
          <w:rFonts w:ascii="Arial" w:eastAsia="Times New Roman" w:hAnsi="Arial" w:cs="Arial"/>
          <w:lang w:eastAsia="hr-HR"/>
        </w:rPr>
        <w:t>je zadnja generacija ext datotečnih sustava. Najznačajnije nadogradnje u odnosu na ext3 su mogućnost kreiranja velikih datotečnih sustava (preko 32 tebibyta) i rada sa velikim datotekama (preko 32 tebibyta). Također, ext4 pruža poboljšanje performansa u odnosu na ext3.</w:t>
      </w:r>
    </w:p>
    <w:p w14:paraId="41008E6B" w14:textId="77777777" w:rsidR="00D0652C" w:rsidRPr="00916798" w:rsidRDefault="00D0652C" w:rsidP="00BA08A3">
      <w:pPr>
        <w:numPr>
          <w:ilvl w:val="0"/>
          <w:numId w:val="17"/>
        </w:num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b/>
          <w:bCs/>
          <w:lang w:eastAsia="hr-HR"/>
        </w:rPr>
        <w:t>JFS</w:t>
      </w:r>
      <w:r w:rsidRPr="00916798">
        <w:rPr>
          <w:rFonts w:ascii="Arial" w:eastAsia="Times New Roman" w:hAnsi="Arial" w:cs="Arial"/>
          <w:lang w:eastAsia="hr-HR"/>
        </w:rPr>
        <w:t>, oznaka „jfs“ - </w:t>
      </w:r>
      <w:r w:rsidRPr="00916798">
        <w:rPr>
          <w:rFonts w:ascii="Arial" w:eastAsia="Times New Roman" w:hAnsi="Arial" w:cs="Arial"/>
          <w:i/>
          <w:iCs/>
          <w:lang w:eastAsia="hr-HR"/>
        </w:rPr>
        <w:t>Journaled File System</w:t>
      </w:r>
      <w:r w:rsidRPr="00916798">
        <w:rPr>
          <w:rFonts w:ascii="Arial" w:eastAsia="Times New Roman" w:hAnsi="Arial" w:cs="Arial"/>
          <w:lang w:eastAsia="hr-HR"/>
        </w:rPr>
        <w:t> razvio je IBM za njihov AIX OS i kasnije nadogradio za OS/2. OS/2 verzija je donirana </w:t>
      </w:r>
      <w:r w:rsidRPr="00916798">
        <w:rPr>
          <w:rFonts w:ascii="Arial" w:eastAsia="Times New Roman" w:hAnsi="Arial" w:cs="Arial"/>
          <w:i/>
          <w:iCs/>
          <w:lang w:eastAsia="hr-HR"/>
        </w:rPr>
        <w:t>Linux</w:t>
      </w:r>
      <w:r w:rsidRPr="00916798">
        <w:rPr>
          <w:rFonts w:ascii="Arial" w:eastAsia="Times New Roman" w:hAnsi="Arial" w:cs="Arial"/>
          <w:lang w:eastAsia="hr-HR"/>
        </w:rPr>
        <w:t xml:space="preserve">-u.  Posebnost JFS je vrlo napredan </w:t>
      </w:r>
      <w:r w:rsidRPr="00916798">
        <w:rPr>
          <w:rFonts w:ascii="Arial" w:eastAsia="Times New Roman" w:hAnsi="Arial" w:cs="Arial"/>
          <w:lang w:eastAsia="hr-HR"/>
        </w:rPr>
        <w:lastRenderedPageBreak/>
        <w:t>journaling, ali datotečni je sustav ipak prilagođen potrebama operacijskih sustava za koje je razvijan.</w:t>
      </w:r>
    </w:p>
    <w:p w14:paraId="4D6469B9" w14:textId="77777777" w:rsidR="00D0652C" w:rsidRPr="00916798" w:rsidRDefault="00D0652C" w:rsidP="00BA08A3">
      <w:pPr>
        <w:numPr>
          <w:ilvl w:val="0"/>
          <w:numId w:val="17"/>
        </w:num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b/>
          <w:bCs/>
          <w:lang w:eastAsia="hr-HR"/>
        </w:rPr>
        <w:t>XFS</w:t>
      </w:r>
      <w:r w:rsidRPr="00916798">
        <w:rPr>
          <w:rFonts w:ascii="Arial" w:eastAsia="Times New Roman" w:hAnsi="Arial" w:cs="Arial"/>
          <w:lang w:eastAsia="hr-HR"/>
        </w:rPr>
        <w:t>, oznaka „xfs“ - </w:t>
      </w:r>
      <w:r w:rsidRPr="00916798">
        <w:rPr>
          <w:rFonts w:ascii="Arial" w:eastAsia="Times New Roman" w:hAnsi="Arial" w:cs="Arial"/>
          <w:i/>
          <w:iCs/>
          <w:lang w:eastAsia="hr-HR"/>
        </w:rPr>
        <w:t>Extents File System</w:t>
      </w:r>
      <w:r w:rsidRPr="00916798">
        <w:rPr>
          <w:rFonts w:ascii="Arial" w:eastAsia="Times New Roman" w:hAnsi="Arial" w:cs="Arial"/>
          <w:lang w:eastAsia="hr-HR"/>
        </w:rPr>
        <w:t> je datotečni sustav koji je razvio </w:t>
      </w:r>
      <w:r w:rsidRPr="00916798">
        <w:rPr>
          <w:rFonts w:ascii="Arial" w:eastAsia="Times New Roman" w:hAnsi="Arial" w:cs="Arial"/>
          <w:i/>
          <w:iCs/>
          <w:lang w:eastAsia="hr-HR"/>
        </w:rPr>
        <w:t>Silicon Graphics</w:t>
      </w:r>
      <w:r w:rsidRPr="00916798">
        <w:rPr>
          <w:rFonts w:ascii="Arial" w:eastAsia="Times New Roman" w:hAnsi="Arial" w:cs="Arial"/>
          <w:lang w:eastAsia="hr-HR"/>
        </w:rPr>
        <w:t> (SGI) za IRIX OS. XFS je tehnički sofisticiran datotečni sustav koji je robustan, brz i fleksibilan. Nažalost, na </w:t>
      </w:r>
      <w:r w:rsidRPr="00916798">
        <w:rPr>
          <w:rFonts w:ascii="Arial" w:eastAsia="Times New Roman" w:hAnsi="Arial" w:cs="Arial"/>
          <w:i/>
          <w:iCs/>
          <w:lang w:eastAsia="hr-HR"/>
        </w:rPr>
        <w:t>Linux</w:t>
      </w:r>
      <w:r w:rsidRPr="00916798">
        <w:rPr>
          <w:rFonts w:ascii="Arial" w:eastAsia="Times New Roman" w:hAnsi="Arial" w:cs="Arial"/>
          <w:lang w:eastAsia="hr-HR"/>
        </w:rPr>
        <w:t>u nisu podržane sve mogućnosti koje XFS-u daju njegove karakteristike.</w:t>
      </w:r>
    </w:p>
    <w:p w14:paraId="2038C9A8" w14:textId="77777777" w:rsidR="00D0652C" w:rsidRPr="00916798" w:rsidRDefault="00D0652C" w:rsidP="00BA08A3">
      <w:pPr>
        <w:numPr>
          <w:ilvl w:val="0"/>
          <w:numId w:val="17"/>
        </w:num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b/>
          <w:bCs/>
          <w:lang w:eastAsia="hr-HR"/>
        </w:rPr>
        <w:t>ReiserFS</w:t>
      </w:r>
      <w:r w:rsidRPr="00916798">
        <w:rPr>
          <w:rFonts w:ascii="Arial" w:eastAsia="Times New Roman" w:hAnsi="Arial" w:cs="Arial"/>
          <w:lang w:eastAsia="hr-HR"/>
        </w:rPr>
        <w:t>, oznaka „reiserfs“ - iz temelja razvijani datotečni sustav koji je od početka razvijan sa ciljem razvoja efikasnog </w:t>
      </w:r>
      <w:r w:rsidRPr="00916798">
        <w:rPr>
          <w:rFonts w:ascii="Arial" w:eastAsia="Times New Roman" w:hAnsi="Arial" w:cs="Arial"/>
          <w:i/>
          <w:iCs/>
          <w:lang w:eastAsia="hr-HR"/>
        </w:rPr>
        <w:t>Linux</w:t>
      </w:r>
      <w:r w:rsidRPr="00916798">
        <w:rPr>
          <w:rFonts w:ascii="Arial" w:eastAsia="Times New Roman" w:hAnsi="Arial" w:cs="Arial"/>
          <w:lang w:eastAsia="hr-HR"/>
        </w:rPr>
        <w:t> journaling datotečnog sustava. Posebno je dobar za rad sa velikim brojem malih datoteka. Danas zastario, a glavni nasljednik mu je </w:t>
      </w:r>
      <w:r w:rsidRPr="00916798">
        <w:rPr>
          <w:rFonts w:ascii="Arial" w:eastAsia="Times New Roman" w:hAnsi="Arial" w:cs="Arial"/>
          <w:b/>
          <w:bCs/>
          <w:lang w:eastAsia="hr-HR"/>
        </w:rPr>
        <w:t>reiser4</w:t>
      </w:r>
      <w:r w:rsidRPr="00916798">
        <w:rPr>
          <w:rFonts w:ascii="Arial" w:eastAsia="Times New Roman" w:hAnsi="Arial" w:cs="Arial"/>
          <w:lang w:eastAsia="hr-HR"/>
        </w:rPr>
        <w:t>.</w:t>
      </w:r>
    </w:p>
    <w:p w14:paraId="3D9CF7A4" w14:textId="03240691" w:rsidR="00D0652C" w:rsidRPr="00916798" w:rsidRDefault="00D0652C" w:rsidP="00493820">
      <w:p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lang w:eastAsia="hr-HR"/>
        </w:rPr>
        <w:t>Ovo su standardni datotečni sustavi koji se koriste na </w:t>
      </w:r>
      <w:r w:rsidRPr="00916798">
        <w:rPr>
          <w:rFonts w:ascii="Arial" w:eastAsia="Times New Roman" w:hAnsi="Arial" w:cs="Arial"/>
          <w:i/>
          <w:iCs/>
          <w:lang w:eastAsia="hr-HR"/>
        </w:rPr>
        <w:t>Linux</w:t>
      </w:r>
      <w:r w:rsidRPr="00916798">
        <w:rPr>
          <w:rFonts w:ascii="Arial" w:eastAsia="Times New Roman" w:hAnsi="Arial" w:cs="Arial"/>
          <w:lang w:eastAsia="hr-HR"/>
        </w:rPr>
        <w:t> operacijskom sustavu. Osim njih često su korišteni i:</w:t>
      </w:r>
    </w:p>
    <w:p w14:paraId="49D51E9A" w14:textId="23B7806B" w:rsidR="00D0652C" w:rsidRPr="00916798" w:rsidRDefault="00D0652C" w:rsidP="00BA08A3">
      <w:pPr>
        <w:numPr>
          <w:ilvl w:val="0"/>
          <w:numId w:val="18"/>
        </w:num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b/>
          <w:bCs/>
          <w:lang w:eastAsia="hr-HR"/>
        </w:rPr>
        <w:t>FAT</w:t>
      </w:r>
      <w:r w:rsidRPr="00916798">
        <w:rPr>
          <w:rFonts w:ascii="Arial" w:eastAsia="Times New Roman" w:hAnsi="Arial" w:cs="Arial"/>
          <w:lang w:eastAsia="hr-HR"/>
        </w:rPr>
        <w:t> – zastarjeli datotečni sustav koji je jedini podržan na starim verzijama Windowsa i na DOS-u i zbog toga se često koristi na prijenosnim medijima te je podržan od svih operacijskih sustava.</w:t>
      </w:r>
    </w:p>
    <w:p w14:paraId="1003D37D" w14:textId="60D27740" w:rsidR="00D0652C" w:rsidRPr="00916798" w:rsidRDefault="00D0652C" w:rsidP="00BA08A3">
      <w:pPr>
        <w:numPr>
          <w:ilvl w:val="0"/>
          <w:numId w:val="18"/>
        </w:num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b/>
          <w:bCs/>
          <w:lang w:eastAsia="hr-HR"/>
        </w:rPr>
        <w:t>NTFS</w:t>
      </w:r>
      <w:r w:rsidRPr="00916798">
        <w:rPr>
          <w:rFonts w:ascii="Arial" w:eastAsia="Times New Roman" w:hAnsi="Arial" w:cs="Arial"/>
          <w:lang w:eastAsia="hr-HR"/>
        </w:rPr>
        <w:t> – novija verzija datotečnog sustava za Windowse</w:t>
      </w:r>
    </w:p>
    <w:p w14:paraId="7DD51835" w14:textId="036EA27F" w:rsidR="00D0652C" w:rsidRPr="00916798" w:rsidRDefault="00D0652C" w:rsidP="00BA08A3">
      <w:pPr>
        <w:numPr>
          <w:ilvl w:val="0"/>
          <w:numId w:val="18"/>
        </w:num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b/>
          <w:bCs/>
          <w:lang w:eastAsia="hr-HR"/>
        </w:rPr>
        <w:t>ISO-9660</w:t>
      </w:r>
      <w:r w:rsidRPr="00916798">
        <w:rPr>
          <w:rFonts w:ascii="Arial" w:eastAsia="Times New Roman" w:hAnsi="Arial" w:cs="Arial"/>
          <w:lang w:eastAsia="hr-HR"/>
        </w:rPr>
        <w:t> – Standardni datotečni sustav za optičke medije, korišten u vrijeme kada su  prevladavali CD/ROM optički mediji.</w:t>
      </w:r>
    </w:p>
    <w:p w14:paraId="730E9320" w14:textId="74E89D86" w:rsidR="00D0652C" w:rsidRPr="00916798" w:rsidRDefault="002F1A8E" w:rsidP="00BA08A3">
      <w:pPr>
        <w:numPr>
          <w:ilvl w:val="0"/>
          <w:numId w:val="18"/>
        </w:numPr>
        <w:spacing w:before="100" w:beforeAutospacing="1" w:after="100" w:afterAutospacing="1" w:line="276" w:lineRule="auto"/>
        <w:rPr>
          <w:rFonts w:ascii="Arial" w:eastAsia="Times New Roman" w:hAnsi="Arial" w:cs="Arial"/>
          <w:lang w:eastAsia="hr-HR"/>
        </w:rPr>
      </w:pPr>
      <w:r w:rsidRPr="00FD62EE">
        <w:rPr>
          <w:noProof/>
        </w:rPr>
        <mc:AlternateContent>
          <mc:Choice Requires="wps">
            <w:drawing>
              <wp:anchor distT="0" distB="0" distL="114300" distR="114300" simplePos="0" relativeHeight="251716608" behindDoc="0" locked="0" layoutInCell="1" allowOverlap="1" wp14:anchorId="4840960A" wp14:editId="615E1861">
                <wp:simplePos x="0" y="0"/>
                <wp:positionH relativeFrom="margin">
                  <wp:align>left</wp:align>
                </wp:positionH>
                <wp:positionV relativeFrom="paragraph">
                  <wp:posOffset>543560</wp:posOffset>
                </wp:positionV>
                <wp:extent cx="6119495" cy="1073150"/>
                <wp:effectExtent l="0" t="0" r="14605" b="12700"/>
                <wp:wrapNone/>
                <wp:docPr id="672"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0731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EF9763A" w14:textId="77777777" w:rsidR="002E0223" w:rsidRPr="00986A0D" w:rsidRDefault="002E0223" w:rsidP="002F1A8E">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03396D8F" w14:textId="684E0A1C" w:rsidR="002E0223" w:rsidRPr="002F1A8E" w:rsidRDefault="002E0223" w:rsidP="002F1A8E">
                            <w:pPr>
                              <w:rPr>
                                <w:rFonts w:ascii="Arial" w:hAnsi="Arial" w:cs="Arial"/>
                                <w:sz w:val="18"/>
                                <w:szCs w:val="18"/>
                              </w:rPr>
                            </w:pPr>
                            <w:r w:rsidRPr="002F1A8E">
                              <w:rPr>
                                <w:rFonts w:ascii="Arial" w:hAnsi="Arial" w:cs="Arial"/>
                                <w:sz w:val="20"/>
                                <w:szCs w:val="18"/>
                              </w:rPr>
                              <w:t>Journaling je funkcionalnost datotečnog sustava da prije svake akcije prvo zapiše akciju koja se odvija. Tako će u slučaju bilo kakvog ispada biti moguće rekonstruirati sve akcije koje se nisu zbog ispada uspješno završile. Ovakva funkcionalnost naravno donosi dodatne troškove u potrošnji prostora na datotečnom sustavu i potrošnji vremena za svaku operaciju.</w:t>
                            </w:r>
                          </w:p>
                          <w:p w14:paraId="22FF7ACC" w14:textId="77777777" w:rsidR="002E0223" w:rsidRDefault="002E02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0960A" id="_x0000_s1050" style="position:absolute;left:0;text-align:left;margin-left:0;margin-top:42.8pt;width:481.85pt;height:84.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" filled="f" strokeweight=".25pt">
                <v:fill opacity="46003f"/>
                <v:textbox>
                  <w:txbxContent>
                    <w:p w14:paraId="3EF9763A" w14:textId="77777777" w:rsidR="002E0223" w:rsidRPr="00986A0D" w:rsidRDefault="002E0223" w:rsidP="002F1A8E">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03396D8F" w14:textId="684E0A1C" w:rsidR="002E0223" w:rsidRPr="002F1A8E" w:rsidRDefault="002E0223" w:rsidP="002F1A8E">
                      <w:pPr>
                        <w:rPr>
                          <w:rFonts w:ascii="Arial" w:hAnsi="Arial" w:cs="Arial"/>
                          <w:sz w:val="18"/>
                          <w:szCs w:val="18"/>
                        </w:rPr>
                      </w:pPr>
                      <w:r w:rsidRPr="002F1A8E">
                        <w:rPr>
                          <w:rFonts w:ascii="Arial" w:hAnsi="Arial" w:cs="Arial"/>
                          <w:sz w:val="20"/>
                          <w:szCs w:val="18"/>
                        </w:rPr>
                        <w:t>Journaling je funkcionalnost datotečnog sustava da prije svake akcije prvo zapiše akciju koja se odvija. Tako će u slučaju bilo kakvog ispada biti moguće rekonstruirati sve akcije koje se nisu zbog ispada uspješno završile. Ovakva funkcionalnost naravno donosi dodatne troškove u potrošnji prostora na datotečnom sustavu i potrošnji vremena za svaku operaciju.</w:t>
                      </w:r>
                    </w:p>
                    <w:p w14:paraId="22FF7ACC" w14:textId="77777777" w:rsidR="002E0223" w:rsidRDefault="002E0223"/>
                  </w:txbxContent>
                </v:textbox>
                <w10:wrap anchorx="margin"/>
              </v:rect>
            </w:pict>
          </mc:Fallback>
        </mc:AlternateContent>
      </w:r>
      <w:r w:rsidR="00D0652C" w:rsidRPr="00916798">
        <w:rPr>
          <w:rFonts w:ascii="Arial" w:eastAsia="Times New Roman" w:hAnsi="Arial" w:cs="Arial"/>
          <w:b/>
          <w:bCs/>
          <w:lang w:eastAsia="hr-HR"/>
        </w:rPr>
        <w:t>UDF</w:t>
      </w:r>
      <w:r w:rsidR="00D0652C" w:rsidRPr="00916798">
        <w:rPr>
          <w:rFonts w:ascii="Arial" w:eastAsia="Times New Roman" w:hAnsi="Arial" w:cs="Arial"/>
          <w:lang w:eastAsia="hr-HR"/>
        </w:rPr>
        <w:t> (</w:t>
      </w:r>
      <w:r w:rsidR="00D0652C" w:rsidRPr="00916798">
        <w:rPr>
          <w:rFonts w:ascii="Arial" w:eastAsia="Times New Roman" w:hAnsi="Arial" w:cs="Arial"/>
          <w:i/>
          <w:iCs/>
          <w:lang w:eastAsia="hr-HR"/>
        </w:rPr>
        <w:t>Universal Disc Format</w:t>
      </w:r>
      <w:r w:rsidR="00D0652C" w:rsidRPr="00916798">
        <w:rPr>
          <w:rFonts w:ascii="Arial" w:eastAsia="Times New Roman" w:hAnsi="Arial" w:cs="Arial"/>
          <w:lang w:eastAsia="hr-HR"/>
        </w:rPr>
        <w:t>) je nova generacija datotečnog sustava za optičke medije koji se standardno koristi za DVD-ROM optičke medije i optičke medije za snimanje.</w:t>
      </w:r>
    </w:p>
    <w:p w14:paraId="5A3E5994" w14:textId="28B46417" w:rsidR="00316E62" w:rsidRDefault="00316E62" w:rsidP="00493820">
      <w:pPr>
        <w:spacing w:line="276" w:lineRule="auto"/>
        <w:ind w:left="300"/>
        <w:rPr>
          <w:rFonts w:ascii="Arial" w:eastAsia="Times New Roman" w:hAnsi="Arial" w:cs="Arial"/>
          <w:lang w:eastAsia="hr-HR"/>
        </w:rPr>
      </w:pPr>
    </w:p>
    <w:p w14:paraId="74486FB3" w14:textId="39DCE4F3" w:rsidR="00316E62" w:rsidRDefault="00316E62" w:rsidP="00493820">
      <w:pPr>
        <w:spacing w:line="276" w:lineRule="auto"/>
        <w:ind w:left="300"/>
        <w:rPr>
          <w:rFonts w:ascii="Arial" w:eastAsia="Times New Roman" w:hAnsi="Arial" w:cs="Arial"/>
          <w:lang w:eastAsia="hr-HR"/>
        </w:rPr>
      </w:pPr>
    </w:p>
    <w:p w14:paraId="7A582FAD" w14:textId="0BF6F680" w:rsidR="00316E62" w:rsidRDefault="00316E62" w:rsidP="00493820">
      <w:pPr>
        <w:spacing w:line="276" w:lineRule="auto"/>
        <w:ind w:left="300"/>
        <w:rPr>
          <w:rFonts w:ascii="Arial" w:eastAsia="Times New Roman" w:hAnsi="Arial" w:cs="Arial"/>
          <w:lang w:eastAsia="hr-HR"/>
        </w:rPr>
      </w:pPr>
    </w:p>
    <w:p w14:paraId="41206158" w14:textId="41070427" w:rsidR="002F1A8E" w:rsidRDefault="002F1A8E" w:rsidP="00493820">
      <w:pPr>
        <w:spacing w:line="276" w:lineRule="auto"/>
        <w:ind w:left="300"/>
        <w:rPr>
          <w:rFonts w:ascii="Arial" w:eastAsia="Times New Roman" w:hAnsi="Arial" w:cs="Arial"/>
          <w:lang w:eastAsia="hr-HR"/>
        </w:rPr>
      </w:pPr>
    </w:p>
    <w:p w14:paraId="112F25CB" w14:textId="60B94E75" w:rsidR="00D0652C" w:rsidRPr="00E26611" w:rsidRDefault="00D0652C" w:rsidP="00493820">
      <w:pPr>
        <w:spacing w:line="276" w:lineRule="auto"/>
        <w:ind w:left="300"/>
        <w:rPr>
          <w:rFonts w:ascii="Arial" w:hAnsi="Arial" w:cs="Arial"/>
          <w:lang w:eastAsia="hr-HR"/>
        </w:rPr>
      </w:pPr>
      <w:r w:rsidRPr="00916798">
        <w:rPr>
          <w:rFonts w:ascii="Arial" w:eastAsia="Times New Roman" w:hAnsi="Arial" w:cs="Arial"/>
          <w:lang w:eastAsia="hr-HR"/>
        </w:rPr>
        <w:t>Uz navedene datotečne sustave postoje još i datotečni sustavi posebnog tipa. Primjerice, datotečni sustavi za mrežni pristup, poput </w:t>
      </w:r>
      <w:r w:rsidRPr="00916798">
        <w:rPr>
          <w:rFonts w:ascii="Arial" w:eastAsia="Times New Roman" w:hAnsi="Arial" w:cs="Arial"/>
          <w:b/>
          <w:bCs/>
          <w:i/>
          <w:iCs/>
          <w:lang w:eastAsia="hr-HR"/>
        </w:rPr>
        <w:t>Server Message Block/Common Internet Filesystem</w:t>
      </w:r>
      <w:r w:rsidRPr="00916798">
        <w:rPr>
          <w:rFonts w:ascii="Arial" w:eastAsia="Times New Roman" w:hAnsi="Arial" w:cs="Arial"/>
          <w:lang w:eastAsia="hr-HR"/>
        </w:rPr>
        <w:t> (SMB/CIFS) i </w:t>
      </w:r>
      <w:r w:rsidRPr="00916798">
        <w:rPr>
          <w:rFonts w:ascii="Arial" w:eastAsia="Times New Roman" w:hAnsi="Arial" w:cs="Arial"/>
          <w:b/>
          <w:bCs/>
          <w:i/>
          <w:iCs/>
          <w:lang w:eastAsia="hr-HR"/>
        </w:rPr>
        <w:t>Network Filesystem</w:t>
      </w:r>
      <w:r w:rsidRPr="00916798">
        <w:rPr>
          <w:rFonts w:ascii="Arial" w:eastAsia="Times New Roman" w:hAnsi="Arial" w:cs="Arial"/>
          <w:lang w:eastAsia="hr-HR"/>
        </w:rPr>
        <w:t> (NFS), koji omogućavaju jednom računalu da pristupi diskovima drugog udaljenog računala. Također, važno je spomenuti i </w:t>
      </w:r>
      <w:r w:rsidRPr="00916798">
        <w:rPr>
          <w:rFonts w:ascii="Arial" w:eastAsia="Times New Roman" w:hAnsi="Arial" w:cs="Arial"/>
          <w:b/>
          <w:bCs/>
          <w:lang w:eastAsia="hr-HR"/>
        </w:rPr>
        <w:t>virtualne datotečne sustave</w:t>
      </w:r>
      <w:r w:rsidRPr="00916798">
        <w:rPr>
          <w:rFonts w:ascii="Arial" w:eastAsia="Times New Roman" w:hAnsi="Arial" w:cs="Arial"/>
          <w:lang w:eastAsia="hr-HR"/>
        </w:rPr>
        <w:t> koji omogućavaju jezgri da uređajima pristupa na isti način kao i datotekama. </w:t>
      </w:r>
      <w:r w:rsidRPr="00916798">
        <w:rPr>
          <w:rFonts w:ascii="Arial" w:eastAsia="Times New Roman" w:hAnsi="Arial" w:cs="Arial"/>
          <w:b/>
          <w:bCs/>
          <w:i/>
          <w:iCs/>
          <w:lang w:eastAsia="hr-HR"/>
        </w:rPr>
        <w:t>udev</w:t>
      </w:r>
      <w:r w:rsidRPr="00916798">
        <w:rPr>
          <w:rFonts w:ascii="Arial" w:eastAsia="Times New Roman" w:hAnsi="Arial" w:cs="Arial"/>
          <w:b/>
          <w:bCs/>
          <w:lang w:eastAsia="hr-HR"/>
        </w:rPr>
        <w:t> datotečni sustav</w:t>
      </w:r>
      <w:r w:rsidRPr="00916798">
        <w:rPr>
          <w:rFonts w:ascii="Arial" w:eastAsia="Times New Roman" w:hAnsi="Arial" w:cs="Arial"/>
          <w:lang w:eastAsia="hr-HR"/>
        </w:rPr>
        <w:t> je primjer virtualnog datotečnog sustava.</w:t>
      </w:r>
    </w:p>
    <w:p w14:paraId="3C4B965E" w14:textId="5D9DF6F5" w:rsidR="00822EA8" w:rsidRPr="00916798" w:rsidRDefault="00822EA8" w:rsidP="00BA08A3">
      <w:pPr>
        <w:pStyle w:val="TSnaslov3"/>
        <w:numPr>
          <w:ilvl w:val="2"/>
          <w:numId w:val="38"/>
        </w:numPr>
        <w:tabs>
          <w:tab w:val="clear" w:pos="5643"/>
          <w:tab w:val="left" w:pos="1560"/>
        </w:tabs>
        <w:spacing w:line="276" w:lineRule="auto"/>
      </w:pPr>
      <w:bookmarkStart w:id="41" w:name="_Toc118118844"/>
      <w:r w:rsidRPr="00916798">
        <w:t>Izrada datotečnih sustava</w:t>
      </w:r>
      <w:bookmarkEnd w:id="41"/>
    </w:p>
    <w:p w14:paraId="3AD45A48" w14:textId="77777777" w:rsidR="00822EA8" w:rsidRPr="00916798" w:rsidRDefault="00822EA8" w:rsidP="00493820">
      <w:p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lang w:eastAsia="hr-HR"/>
        </w:rPr>
        <w:t>Tri su koraka standardna da bi se diskovni uređaj mogao početi koristiti:</w:t>
      </w:r>
    </w:p>
    <w:p w14:paraId="7F985697" w14:textId="77777777" w:rsidR="00822EA8" w:rsidRPr="00916798" w:rsidRDefault="00822EA8" w:rsidP="00BA08A3">
      <w:pPr>
        <w:numPr>
          <w:ilvl w:val="0"/>
          <w:numId w:val="19"/>
        </w:num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lang w:eastAsia="hr-HR"/>
        </w:rPr>
        <w:t>Kreiranje particije (opcionalno)</w:t>
      </w:r>
    </w:p>
    <w:p w14:paraId="123EE847" w14:textId="77777777" w:rsidR="00822EA8" w:rsidRPr="00916798" w:rsidRDefault="00822EA8" w:rsidP="00BA08A3">
      <w:pPr>
        <w:numPr>
          <w:ilvl w:val="0"/>
          <w:numId w:val="19"/>
        </w:num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lang w:eastAsia="hr-HR"/>
        </w:rPr>
        <w:t>Izrada datotečnog sustava</w:t>
      </w:r>
    </w:p>
    <w:p w14:paraId="1261A45E" w14:textId="77777777" w:rsidR="00822EA8" w:rsidRPr="00916798" w:rsidRDefault="00822EA8" w:rsidP="00BA08A3">
      <w:pPr>
        <w:numPr>
          <w:ilvl w:val="0"/>
          <w:numId w:val="19"/>
        </w:num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lang w:eastAsia="hr-HR"/>
        </w:rPr>
        <w:t>Montiranje (engl. </w:t>
      </w:r>
      <w:r w:rsidRPr="00916798">
        <w:rPr>
          <w:rFonts w:ascii="Arial" w:eastAsia="Times New Roman" w:hAnsi="Arial" w:cs="Arial"/>
          <w:i/>
          <w:iCs/>
          <w:lang w:eastAsia="hr-HR"/>
        </w:rPr>
        <w:t>mount</w:t>
      </w:r>
      <w:r w:rsidRPr="00916798">
        <w:rPr>
          <w:rFonts w:ascii="Arial" w:eastAsia="Times New Roman" w:hAnsi="Arial" w:cs="Arial"/>
          <w:lang w:eastAsia="hr-HR"/>
        </w:rPr>
        <w:t>)</w:t>
      </w:r>
    </w:p>
    <w:p w14:paraId="46EB62F2" w14:textId="77777777" w:rsidR="00822EA8" w:rsidRPr="00916798" w:rsidRDefault="00822EA8" w:rsidP="00493820">
      <w:p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lang w:eastAsia="hr-HR"/>
        </w:rPr>
        <w:t>Svi se ovi koraci obavljaju i pri instalaciji operacijskog sustava </w:t>
      </w:r>
      <w:r w:rsidRPr="00916798">
        <w:rPr>
          <w:rFonts w:ascii="Arial" w:eastAsia="Times New Roman" w:hAnsi="Arial" w:cs="Arial"/>
          <w:i/>
          <w:iCs/>
          <w:lang w:eastAsia="hr-HR"/>
        </w:rPr>
        <w:t>Linux</w:t>
      </w:r>
      <w:r w:rsidRPr="00916798">
        <w:rPr>
          <w:rFonts w:ascii="Arial" w:eastAsia="Times New Roman" w:hAnsi="Arial" w:cs="Arial"/>
          <w:lang w:eastAsia="hr-HR"/>
        </w:rPr>
        <w:t>, ali u ovom će se slučaju obrađivati kako se navedeni koraci provode na već instaliranom, aktivnom sustavu.</w:t>
      </w:r>
    </w:p>
    <w:p w14:paraId="4F3FAB9D" w14:textId="77777777" w:rsidR="00822EA8" w:rsidRPr="00916798" w:rsidRDefault="00822EA8" w:rsidP="00493820">
      <w:p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lang w:eastAsia="hr-HR"/>
        </w:rPr>
        <w:t>Svaka particija sastoji se od neprekinutog prostora na disku. Zbog toga je pri kreiranju particije dovoljno imenovati prvi i posljednji blok, budući da se time jednoznačno definira particija.</w:t>
      </w:r>
    </w:p>
    <w:p w14:paraId="2EF54E1F" w14:textId="07344E90" w:rsidR="00822EA8" w:rsidRPr="00916798" w:rsidRDefault="00822EA8" w:rsidP="00493820">
      <w:p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b/>
          <w:bCs/>
          <w:lang w:eastAsia="hr-HR"/>
        </w:rPr>
        <w:lastRenderedPageBreak/>
        <w:t>Kreiranje particije</w:t>
      </w:r>
    </w:p>
    <w:p w14:paraId="13C2D986" w14:textId="77777777" w:rsidR="00822EA8" w:rsidRPr="00916798" w:rsidRDefault="00822EA8" w:rsidP="00493820">
      <w:p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lang w:eastAsia="hr-HR"/>
        </w:rPr>
        <w:t>Prvo treba napomenuti da particija ne mora biti kreirana. Datotečni sustav može se kreirati nad cijelim blok uređajem.</w:t>
      </w:r>
    </w:p>
    <w:p w14:paraId="351FB07D" w14:textId="77777777" w:rsidR="00822EA8" w:rsidRPr="00916798" w:rsidRDefault="00822EA8" w:rsidP="00493820">
      <w:p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lang w:eastAsia="hr-HR"/>
        </w:rPr>
        <w:t>Instalirana distrubucija </w:t>
      </w:r>
      <w:r w:rsidRPr="00916798">
        <w:rPr>
          <w:rFonts w:ascii="Arial" w:eastAsia="Times New Roman" w:hAnsi="Arial" w:cs="Arial"/>
          <w:i/>
          <w:iCs/>
          <w:lang w:eastAsia="hr-HR"/>
        </w:rPr>
        <w:t>Linux</w:t>
      </w:r>
      <w:r w:rsidRPr="00916798">
        <w:rPr>
          <w:rFonts w:ascii="Arial" w:eastAsia="Times New Roman" w:hAnsi="Arial" w:cs="Arial"/>
          <w:lang w:eastAsia="hr-HR"/>
        </w:rPr>
        <w:t>a dolazi s nekoliko alata za particioniranje diskova. Najčešće korišteni su alati:</w:t>
      </w:r>
    </w:p>
    <w:p w14:paraId="1BC277D7" w14:textId="77777777" w:rsidR="00822EA8" w:rsidRPr="00916798" w:rsidRDefault="00822EA8" w:rsidP="00BA08A3">
      <w:pPr>
        <w:numPr>
          <w:ilvl w:val="0"/>
          <w:numId w:val="20"/>
        </w:num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b/>
          <w:bCs/>
          <w:lang w:eastAsia="hr-HR"/>
        </w:rPr>
        <w:t>fdisk</w:t>
      </w:r>
      <w:r w:rsidRPr="00916798">
        <w:rPr>
          <w:rFonts w:ascii="Arial" w:eastAsia="Times New Roman" w:hAnsi="Arial" w:cs="Arial"/>
          <w:lang w:eastAsia="hr-HR"/>
        </w:rPr>
        <w:t> - najrašireniji i najčešće korišten alat, ali dopušta samo particije do 2 TB</w:t>
      </w:r>
    </w:p>
    <w:p w14:paraId="0E7C3113" w14:textId="77777777" w:rsidR="00822EA8" w:rsidRPr="00916798" w:rsidRDefault="00822EA8" w:rsidP="00BA08A3">
      <w:pPr>
        <w:numPr>
          <w:ilvl w:val="0"/>
          <w:numId w:val="20"/>
        </w:num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b/>
          <w:bCs/>
          <w:lang w:eastAsia="hr-HR"/>
        </w:rPr>
        <w:t>parted</w:t>
      </w:r>
      <w:r w:rsidRPr="00916798">
        <w:rPr>
          <w:rFonts w:ascii="Arial" w:eastAsia="Times New Roman" w:hAnsi="Arial" w:cs="Arial"/>
          <w:lang w:eastAsia="hr-HR"/>
        </w:rPr>
        <w:t> - nudi više mogućnosti od fdisk-a, kao što je promjena veličine particije te također dopušta particije do 9.4 ZB (ziliona bajtova, ili 10</w:t>
      </w:r>
      <w:r w:rsidRPr="00916798">
        <w:rPr>
          <w:rFonts w:ascii="Arial" w:eastAsia="Times New Roman" w:hAnsi="Arial" w:cs="Arial"/>
          <w:vertAlign w:val="superscript"/>
          <w:lang w:eastAsia="hr-HR"/>
        </w:rPr>
        <w:t>21</w:t>
      </w:r>
      <w:r w:rsidRPr="00916798">
        <w:rPr>
          <w:rFonts w:ascii="Arial" w:eastAsia="Times New Roman" w:hAnsi="Arial" w:cs="Arial"/>
          <w:lang w:eastAsia="hr-HR"/>
        </w:rPr>
        <w:t>).</w:t>
      </w:r>
    </w:p>
    <w:p w14:paraId="5E77C18E" w14:textId="208F8CEA" w:rsidR="00822EA8" w:rsidRPr="00916798" w:rsidRDefault="00822EA8" w:rsidP="00493820">
      <w:p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lang w:eastAsia="hr-HR"/>
        </w:rPr>
        <w:t>Oba se alata pokreću pozivom istoimene naredbe sa dodatnim parametrima nad željenim diskom. Pregled postojećih particija na sustavu moguće je dobiti izvođenjem naredbi sa mogućnosti –l. Slijedi primj</w:t>
      </w:r>
      <w:r w:rsidR="00E26611">
        <w:rPr>
          <w:rFonts w:ascii="Arial" w:eastAsia="Times New Roman" w:hAnsi="Arial" w:cs="Arial"/>
          <w:lang w:eastAsia="hr-HR"/>
        </w:rPr>
        <w:t>er izvođenja tih dviju naredbi:</w:t>
      </w:r>
      <w:r w:rsidRPr="00916798">
        <w:rPr>
          <w:rFonts w:ascii="Arial" w:eastAsia="Times New Roman" w:hAnsi="Arial" w:cs="Arial"/>
          <w:lang w:eastAsia="hr-HR"/>
        </w:rPr>
        <w:t> </w:t>
      </w:r>
    </w:p>
    <w:p w14:paraId="5A540361"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 fdisk -l</w:t>
      </w:r>
    </w:p>
    <w:p w14:paraId="64127E7F"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Disk /dev/sdb: 2 GiB, 2147483648 bytes, 4194304 sectors</w:t>
      </w:r>
    </w:p>
    <w:p w14:paraId="348BBB4F"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Units: sectors of 1 * 512 = 512 bytes</w:t>
      </w:r>
    </w:p>
    <w:p w14:paraId="6F9D9220"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Sector size (logical/physical): 512 bytes / 512 bytes</w:t>
      </w:r>
    </w:p>
    <w:p w14:paraId="0AFBB9F5"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I/O size (minimum/optimal): 512 bytes / 512 bytes</w:t>
      </w:r>
    </w:p>
    <w:p w14:paraId="7619A7DE"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Disk /dev/sda: 12 GiB, 12884901888 bytes, 25165824 sectors</w:t>
      </w:r>
    </w:p>
    <w:p w14:paraId="5149F4DF"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Units: sectors of 1 * 512 = 512 bytes</w:t>
      </w:r>
    </w:p>
    <w:p w14:paraId="1D43E75B"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Sector size (logical/physical): 512 bytes / 512 bytes</w:t>
      </w:r>
    </w:p>
    <w:p w14:paraId="510F4774"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I/O size (minimum/optimal): 512 bytes / 512 bytes</w:t>
      </w:r>
    </w:p>
    <w:p w14:paraId="52350C39"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Disklabel type: dos</w:t>
      </w:r>
    </w:p>
    <w:p w14:paraId="5822D3CD"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Disk identifier: 0x386a3d63</w:t>
      </w:r>
    </w:p>
    <w:p w14:paraId="4B244B4B"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4A6964B2"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Device     Boot   Start      End  Sectors  Size Id Type</w:t>
      </w:r>
    </w:p>
    <w:p w14:paraId="4848E272"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/dev/sda1  *       2048   585727   583680  285M 83 Linux</w:t>
      </w:r>
    </w:p>
    <w:p w14:paraId="2F240AD4"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/dev/sda2        585728  6445055  5859328  2.8G 82 Linux swap / Solaris</w:t>
      </w:r>
    </w:p>
    <w:p w14:paraId="14C03192"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/dev/sda3       6445056 25163775 18718720  8.9G 83 Linux</w:t>
      </w:r>
    </w:p>
    <w:p w14:paraId="2C3A7D9D"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br/>
        <w:t># parted -l</w:t>
      </w:r>
    </w:p>
    <w:p w14:paraId="5AF1C620"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084AAE84"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Model: ATA VBOX HARDDISK (scsi)</w:t>
      </w:r>
    </w:p>
    <w:p w14:paraId="3415BF37"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Disk /dev/sda: 12.9GB</w:t>
      </w:r>
    </w:p>
    <w:p w14:paraId="415582D6"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Sector size (logical/physical): 512B/512B</w:t>
      </w:r>
    </w:p>
    <w:p w14:paraId="08892E20"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Partition Table: msdos</w:t>
      </w:r>
    </w:p>
    <w:p w14:paraId="11BB4810"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Disk Flags:</w:t>
      </w:r>
    </w:p>
    <w:p w14:paraId="58C83766"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 xml:space="preserve"> </w:t>
      </w:r>
    </w:p>
    <w:p w14:paraId="140216A1"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Number  Start   End     Size    Type     File system     Flags</w:t>
      </w:r>
    </w:p>
    <w:p w14:paraId="2F2AD869"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 xml:space="preserve"> 1      1049kB  300MB   299MB   primary  ext4            boot</w:t>
      </w:r>
    </w:p>
    <w:p w14:paraId="19BCF748"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 xml:space="preserve"> 2      300MB   3300MB  3000MB  primary  linux-swap(v1)</w:t>
      </w:r>
    </w:p>
    <w:p w14:paraId="01675569"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 xml:space="preserve"> 3      3300MB  12.9GB  9584MB  primary  ext4</w:t>
      </w:r>
    </w:p>
    <w:p w14:paraId="74443EDC"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792C7415"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Error: /dev/sdb: unrecognised disk label</w:t>
      </w:r>
    </w:p>
    <w:p w14:paraId="396E403E"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 xml:space="preserve">Model: ATA VBOX HARDDISK (scsi)                                          </w:t>
      </w:r>
    </w:p>
    <w:p w14:paraId="55A352AE"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Disk /dev/sdb: 2147MB</w:t>
      </w:r>
    </w:p>
    <w:p w14:paraId="75A7B3FA"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Sector size (logical/physical): 512B/512B</w:t>
      </w:r>
    </w:p>
    <w:p w14:paraId="3DB064B3"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Partition Table: unknown</w:t>
      </w:r>
    </w:p>
    <w:p w14:paraId="3313E9A4"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Disk Flags:</w:t>
      </w:r>
    </w:p>
    <w:p w14:paraId="1DF6FE6A"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278AE713"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Warning: Unable to open /dev/sr0 read-write (Read-only file system).  /dev/sr0</w:t>
      </w:r>
    </w:p>
    <w:p w14:paraId="16CF9115"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has been opened read-only.</w:t>
      </w:r>
    </w:p>
    <w:p w14:paraId="33FD898D"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2092C589"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Error: /dev/sr0: unrecognised disk label</w:t>
      </w:r>
    </w:p>
    <w:p w14:paraId="39B0CE0B"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 xml:space="preserve">Model: VBOX CD-ROM (scsi)                                                 </w:t>
      </w:r>
    </w:p>
    <w:p w14:paraId="4EDD5B74"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Disk /dev/sr0: 59.3MB</w:t>
      </w:r>
    </w:p>
    <w:p w14:paraId="1D0A5AB8" w14:textId="77777777"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Sector size (logical/physical): 2048B/2048B</w:t>
      </w:r>
    </w:p>
    <w:p w14:paraId="3146F5B3" w14:textId="4AFBA1F8"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Partition Table: unknown</w:t>
      </w:r>
    </w:p>
    <w:p w14:paraId="32818009" w14:textId="2AE212B0" w:rsidR="008301FE" w:rsidRPr="002F1A8E" w:rsidRDefault="008301F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F1A8E">
        <w:rPr>
          <w:rFonts w:ascii="Courier New" w:eastAsia="Times New Roman" w:hAnsi="Courier New" w:cs="Courier New"/>
          <w:color w:val="212529"/>
          <w:sz w:val="20"/>
          <w:lang w:eastAsia="hr-HR"/>
        </w:rPr>
        <w:t>Disk Flags:</w:t>
      </w:r>
    </w:p>
    <w:p w14:paraId="6585CB1E" w14:textId="65215F91" w:rsidR="00822EA8" w:rsidRPr="00916798" w:rsidRDefault="00822EA8" w:rsidP="00493820">
      <w:p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lang w:eastAsia="hr-HR"/>
        </w:rPr>
        <w:t>Budući da je </w:t>
      </w:r>
      <w:r w:rsidRPr="00916798">
        <w:rPr>
          <w:rFonts w:ascii="Arial" w:eastAsia="Times New Roman" w:hAnsi="Arial" w:cs="Arial"/>
          <w:b/>
          <w:bCs/>
          <w:lang w:eastAsia="hr-HR"/>
        </w:rPr>
        <w:t>parted</w:t>
      </w:r>
      <w:r w:rsidRPr="00916798">
        <w:rPr>
          <w:rFonts w:ascii="Arial" w:eastAsia="Times New Roman" w:hAnsi="Arial" w:cs="Arial"/>
          <w:lang w:eastAsia="hr-HR"/>
        </w:rPr>
        <w:t> u usporedbi s </w:t>
      </w:r>
      <w:r w:rsidRPr="00916798">
        <w:rPr>
          <w:rFonts w:ascii="Arial" w:eastAsia="Times New Roman" w:hAnsi="Arial" w:cs="Arial"/>
          <w:b/>
          <w:bCs/>
          <w:lang w:eastAsia="hr-HR"/>
        </w:rPr>
        <w:t>fdisk</w:t>
      </w:r>
      <w:r w:rsidRPr="00916798">
        <w:rPr>
          <w:rFonts w:ascii="Arial" w:eastAsia="Times New Roman" w:hAnsi="Arial" w:cs="Arial"/>
          <w:lang w:eastAsia="hr-HR"/>
        </w:rPr>
        <w:t> alatom napredniji te ima dodatne mogućnosti, isti će biti predstavljen u ovom tečaju. Najprije je potrebno kroz niz koraka prikazati standardne operacije nad diskom pomoću alata </w:t>
      </w:r>
      <w:r w:rsidRPr="00916798">
        <w:rPr>
          <w:rFonts w:ascii="Arial" w:eastAsia="Times New Roman" w:hAnsi="Arial" w:cs="Arial"/>
          <w:b/>
          <w:bCs/>
          <w:lang w:eastAsia="hr-HR"/>
        </w:rPr>
        <w:t>parted</w:t>
      </w:r>
      <w:r w:rsidRPr="00916798">
        <w:rPr>
          <w:rFonts w:ascii="Arial" w:eastAsia="Times New Roman" w:hAnsi="Arial" w:cs="Arial"/>
          <w:lang w:eastAsia="hr-HR"/>
        </w:rPr>
        <w:t>.</w:t>
      </w:r>
    </w:p>
    <w:p w14:paraId="58CE1B42" w14:textId="3B4470B8" w:rsidR="00822EA8" w:rsidRDefault="00822EA8" w:rsidP="0063606C">
      <w:pPr>
        <w:pStyle w:val="TSnormal"/>
        <w:spacing w:line="276" w:lineRule="auto"/>
      </w:pPr>
      <w:r w:rsidRPr="00916798">
        <w:t>Prvo se naredbom </w:t>
      </w:r>
      <w:r w:rsidR="00137626" w:rsidRPr="0063606C">
        <w:rPr>
          <w:rFonts w:ascii="Courier New" w:hAnsi="Courier New" w:cs="Courier New"/>
          <w:color w:val="000000"/>
          <w:shd w:val="clear" w:color="auto" w:fill="F5F5F5"/>
        </w:rPr>
        <w:t>parted</w:t>
      </w:r>
      <w:r w:rsidR="00137626">
        <w:t xml:space="preserve"> </w:t>
      </w:r>
      <w:r w:rsidRPr="00916798">
        <w:t>ulazi u komandno linijsko sučelje alata:</w:t>
      </w:r>
    </w:p>
    <w:p w14:paraId="37A2116E" w14:textId="77777777" w:rsidR="00274DE2" w:rsidRPr="0063606C" w:rsidRDefault="00274DE2"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parted</w:t>
      </w:r>
    </w:p>
    <w:p w14:paraId="5F836F8B" w14:textId="77777777" w:rsidR="00274DE2" w:rsidRPr="0063606C" w:rsidRDefault="00274DE2"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GNU Parted 3.2</w:t>
      </w:r>
    </w:p>
    <w:p w14:paraId="247056D5" w14:textId="0FED91FD" w:rsidR="00274DE2" w:rsidRPr="0063606C" w:rsidRDefault="00274DE2"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Using /dev/sda</w:t>
      </w:r>
    </w:p>
    <w:p w14:paraId="2806443E" w14:textId="165E01E1" w:rsidR="00274DE2" w:rsidRPr="0063606C" w:rsidRDefault="00274DE2"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Welcome to GNU Parted! Type 'help' to view a list of commands</w:t>
      </w:r>
    </w:p>
    <w:p w14:paraId="553D30F6" w14:textId="17307B9B" w:rsidR="00822EA8" w:rsidRDefault="00512983" w:rsidP="0063606C">
      <w:pPr>
        <w:pStyle w:val="TSnormal"/>
        <w:spacing w:line="276" w:lineRule="auto"/>
      </w:pPr>
      <w:r>
        <w:br/>
      </w:r>
      <w:r w:rsidR="00822EA8" w:rsidRPr="00916798">
        <w:t>Može se uočiti </w:t>
      </w:r>
      <w:r w:rsidR="00822EA8" w:rsidRPr="00916798">
        <w:rPr>
          <w:b/>
          <w:bCs/>
        </w:rPr>
        <w:t>prompt „(parted)“</w:t>
      </w:r>
      <w:r w:rsidR="00822EA8" w:rsidRPr="00916798">
        <w:t>, ali i da je u nedostatku parametra parted odabrao prvi dostupni disk - /dev/sda. Budući da su na /dev/sda sistemske particije („/“, „/boot“ i swap) i da postoji dodatni disk /dev/sdb, taj disk se može odabrati naredbom </w:t>
      </w:r>
      <w:r w:rsidR="00C1014E" w:rsidRPr="0063606C">
        <w:rPr>
          <w:rFonts w:ascii="Courier New" w:hAnsi="Courier New" w:cs="Courier New"/>
          <w:color w:val="000000"/>
          <w:shd w:val="clear" w:color="auto" w:fill="F5F5F5"/>
        </w:rPr>
        <w:t>select</w:t>
      </w:r>
      <w:r w:rsidR="00822EA8" w:rsidRPr="00916798">
        <w:t>.</w:t>
      </w:r>
    </w:p>
    <w:p w14:paraId="4EB2CC96" w14:textId="77777777" w:rsidR="00F938DC" w:rsidRPr="0063606C" w:rsidRDefault="00F938DC"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(parted) select /dev/sdb</w:t>
      </w:r>
    </w:p>
    <w:p w14:paraId="44E1736F" w14:textId="3C5F884F" w:rsidR="00F938DC" w:rsidRPr="0063606C" w:rsidRDefault="00F938DC"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Using /dev/sdb</w:t>
      </w:r>
    </w:p>
    <w:p w14:paraId="4F58C5A5" w14:textId="67C1F713" w:rsidR="00822EA8" w:rsidRPr="00916798" w:rsidRDefault="00512983" w:rsidP="0063606C">
      <w:pPr>
        <w:pStyle w:val="TSnormal"/>
        <w:spacing w:line="276" w:lineRule="auto"/>
      </w:pPr>
      <w:r>
        <w:br/>
      </w:r>
      <w:r w:rsidR="00822EA8" w:rsidRPr="00916798">
        <w:t>Naredbom </w:t>
      </w:r>
      <w:r w:rsidR="002569B4" w:rsidRPr="0063606C">
        <w:rPr>
          <w:rFonts w:ascii="Courier New" w:hAnsi="Courier New" w:cs="Courier New"/>
          <w:color w:val="000000"/>
          <w:shd w:val="clear" w:color="auto" w:fill="F5F5F5"/>
        </w:rPr>
        <w:t>print</w:t>
      </w:r>
      <w:r w:rsidR="002569B4">
        <w:t xml:space="preserve"> </w:t>
      </w:r>
      <w:r w:rsidR="00822EA8" w:rsidRPr="00916798">
        <w:t>prikazuje se particijska tablica:</w:t>
      </w:r>
    </w:p>
    <w:p w14:paraId="0AF6822E" w14:textId="77777777" w:rsidR="004C02EE" w:rsidRPr="0063606C" w:rsidRDefault="004C02E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(parted) print                    </w:t>
      </w:r>
      <w:r w:rsidRPr="0063606C">
        <w:rPr>
          <w:rFonts w:ascii="Courier New" w:eastAsia="Times New Roman" w:hAnsi="Courier New" w:cs="Courier New"/>
          <w:color w:val="212529"/>
          <w:lang w:eastAsia="hr-HR"/>
        </w:rPr>
        <w:br/>
        <w:t>Error: /dev/sdb: unrecognised disk label</w:t>
      </w:r>
    </w:p>
    <w:p w14:paraId="2DECDE2D" w14:textId="77777777" w:rsidR="004C02EE" w:rsidRPr="0063606C" w:rsidRDefault="004C02E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Model: ATA VBOX HARDDISK (scsi)</w:t>
      </w:r>
    </w:p>
    <w:p w14:paraId="7314386A" w14:textId="77777777" w:rsidR="004C02EE" w:rsidRPr="0063606C" w:rsidRDefault="004C02E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Disk /dev/sdb: 2147MB</w:t>
      </w:r>
    </w:p>
    <w:p w14:paraId="69C53311" w14:textId="77777777" w:rsidR="004C02EE" w:rsidRPr="0063606C" w:rsidRDefault="004C02E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Sector size (logical/physical): 512B/512B</w:t>
      </w:r>
      <w:r w:rsidRPr="0063606C">
        <w:rPr>
          <w:rFonts w:ascii="Courier New" w:eastAsia="Times New Roman" w:hAnsi="Courier New" w:cs="Courier New"/>
          <w:color w:val="212529"/>
          <w:lang w:eastAsia="hr-HR"/>
        </w:rPr>
        <w:br/>
        <w:t>Partition Table: unknown</w:t>
      </w:r>
      <w:r w:rsidRPr="0063606C">
        <w:rPr>
          <w:rFonts w:ascii="Courier New" w:eastAsia="Times New Roman" w:hAnsi="Courier New" w:cs="Courier New"/>
          <w:color w:val="212529"/>
          <w:lang w:eastAsia="hr-HR"/>
        </w:rPr>
        <w:br/>
        <w:t xml:space="preserve">Disk Flags:  </w:t>
      </w:r>
    </w:p>
    <w:p w14:paraId="3065FED6" w14:textId="27CB8C84" w:rsidR="00822EA8" w:rsidRPr="00916798" w:rsidRDefault="00822EA8" w:rsidP="0063606C">
      <w:pPr>
        <w:pStyle w:val="TSnormal"/>
        <w:spacing w:line="276" w:lineRule="auto"/>
      </w:pPr>
      <w:r w:rsidRPr="00916798">
        <w:t>Kao što je vidljivo, disk je veličine 2GB i trenutno je prazan - bez particijske tablice. Ovom disku može se dodijeliti oznaka </w:t>
      </w:r>
      <w:r w:rsidRPr="00916798">
        <w:rPr>
          <w:b/>
          <w:bCs/>
        </w:rPr>
        <w:t>msdos</w:t>
      </w:r>
      <w:r w:rsidRPr="00916798">
        <w:t> naredbom </w:t>
      </w:r>
      <w:r w:rsidR="004C02EE" w:rsidRPr="0063606C">
        <w:rPr>
          <w:rFonts w:ascii="Courier New" w:hAnsi="Courier New" w:cs="Courier New"/>
          <w:color w:val="000000"/>
          <w:shd w:val="clear" w:color="auto" w:fill="F5F5F5"/>
        </w:rPr>
        <w:t>mklabel</w:t>
      </w:r>
      <w:r w:rsidRPr="00916798">
        <w:t>.  </w:t>
      </w:r>
      <w:r w:rsidRPr="00916798">
        <w:rPr>
          <w:b/>
          <w:bCs/>
        </w:rPr>
        <w:t>msdos</w:t>
      </w:r>
      <w:r w:rsidRPr="00916798">
        <w:t> je podrazumijevana vrsta particijske tablice za diskove do 2 TB koji koriste </w:t>
      </w:r>
      <w:r w:rsidRPr="00916798">
        <w:rPr>
          <w:b/>
          <w:bCs/>
        </w:rPr>
        <w:t>Master Boot Record (MBR)</w:t>
      </w:r>
      <w:r w:rsidRPr="00916798">
        <w:t>.</w:t>
      </w:r>
    </w:p>
    <w:p w14:paraId="53EE27EA" w14:textId="1491C22A" w:rsidR="00822EA8" w:rsidRDefault="00822EA8" w:rsidP="00493820">
      <w:p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lang w:eastAsia="hr-HR"/>
        </w:rPr>
        <w:t>Dva su standarda za strukturu particija </w:t>
      </w:r>
      <w:r w:rsidRPr="00916798">
        <w:rPr>
          <w:rFonts w:ascii="Arial" w:eastAsia="Times New Roman" w:hAnsi="Arial" w:cs="Arial"/>
          <w:b/>
          <w:bCs/>
          <w:lang w:eastAsia="hr-HR"/>
        </w:rPr>
        <w:t>Master Boot Record (MBR)</w:t>
      </w:r>
      <w:r w:rsidRPr="00916798">
        <w:rPr>
          <w:rFonts w:ascii="Arial" w:eastAsia="Times New Roman" w:hAnsi="Arial" w:cs="Arial"/>
          <w:lang w:eastAsia="hr-HR"/>
        </w:rPr>
        <w:t> i </w:t>
      </w:r>
      <w:r w:rsidRPr="00916798">
        <w:rPr>
          <w:rFonts w:ascii="Arial" w:eastAsia="Times New Roman" w:hAnsi="Arial" w:cs="Arial"/>
          <w:b/>
          <w:bCs/>
          <w:lang w:eastAsia="hr-HR"/>
        </w:rPr>
        <w:t>GUID Partition Table (GPT)</w:t>
      </w:r>
      <w:r w:rsidRPr="00916798">
        <w:rPr>
          <w:rFonts w:ascii="Arial" w:eastAsia="Times New Roman" w:hAnsi="Arial" w:cs="Arial"/>
          <w:lang w:eastAsia="hr-HR"/>
        </w:rPr>
        <w:t>. </w:t>
      </w:r>
      <w:r w:rsidRPr="00916798">
        <w:rPr>
          <w:rFonts w:ascii="Arial" w:eastAsia="Times New Roman" w:hAnsi="Arial" w:cs="Arial"/>
          <w:b/>
          <w:bCs/>
          <w:lang w:eastAsia="hr-HR"/>
        </w:rPr>
        <w:t>MBR</w:t>
      </w:r>
      <w:r w:rsidRPr="00916798">
        <w:rPr>
          <w:rFonts w:ascii="Arial" w:eastAsia="Times New Roman" w:hAnsi="Arial" w:cs="Arial"/>
          <w:lang w:eastAsia="hr-HR"/>
        </w:rPr>
        <w:t> je stariji standard koji je ograničen jer podržava samo diskove veličine do 2 TB. </w:t>
      </w:r>
      <w:r w:rsidRPr="00916798">
        <w:rPr>
          <w:rFonts w:ascii="Arial" w:eastAsia="Times New Roman" w:hAnsi="Arial" w:cs="Arial"/>
          <w:b/>
          <w:bCs/>
          <w:lang w:eastAsia="hr-HR"/>
        </w:rPr>
        <w:t>MBR</w:t>
      </w:r>
      <w:r w:rsidRPr="00916798">
        <w:rPr>
          <w:rFonts w:ascii="Arial" w:eastAsia="Times New Roman" w:hAnsi="Arial" w:cs="Arial"/>
          <w:lang w:eastAsia="hr-HR"/>
        </w:rPr>
        <w:t> podržava maksimalno četiri primarne particije. Također GPT svakoj particiji dodjeljuje globalno jedinstveni identifikacijski broj (engl. globaly unique identifier GUID) koji je dovoljno velik da je izvjesno jedinstven globalno za svaku particiju u upotrebi.</w:t>
      </w:r>
    </w:p>
    <w:p w14:paraId="3A352907" w14:textId="77777777" w:rsidR="007E5ACD" w:rsidRPr="0063606C" w:rsidRDefault="007E5AC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lastRenderedPageBreak/>
        <w:t xml:space="preserve">(parted) mklabel msdos                                                  </w:t>
      </w:r>
      <w:r w:rsidRPr="0063606C">
        <w:rPr>
          <w:rFonts w:ascii="Courier New" w:eastAsia="Times New Roman" w:hAnsi="Courier New" w:cs="Courier New"/>
          <w:color w:val="212529"/>
          <w:lang w:eastAsia="hr-HR"/>
        </w:rPr>
        <w:br/>
        <w:t>(parted) print</w:t>
      </w:r>
      <w:r w:rsidRPr="0063606C">
        <w:rPr>
          <w:rFonts w:ascii="Courier New" w:eastAsia="Times New Roman" w:hAnsi="Courier New" w:cs="Courier New"/>
          <w:color w:val="212529"/>
          <w:lang w:eastAsia="hr-HR"/>
        </w:rPr>
        <w:br/>
        <w:t>Model: ATA VBOX HARDDISK (scsi)</w:t>
      </w:r>
    </w:p>
    <w:p w14:paraId="2473BCEC" w14:textId="77777777" w:rsidR="007E5ACD" w:rsidRPr="0063606C" w:rsidRDefault="007E5AC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Disk /dev/sdb: 2147MB</w:t>
      </w:r>
    </w:p>
    <w:p w14:paraId="2A484034" w14:textId="77777777" w:rsidR="007E5ACD" w:rsidRPr="0063606C" w:rsidRDefault="007E5AC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Sector size (logical/physical): 512B/512B</w:t>
      </w:r>
      <w:r w:rsidRPr="0063606C">
        <w:rPr>
          <w:rFonts w:ascii="Courier New" w:eastAsia="Times New Roman" w:hAnsi="Courier New" w:cs="Courier New"/>
          <w:color w:val="212529"/>
          <w:lang w:eastAsia="hr-HR"/>
        </w:rPr>
        <w:br/>
        <w:t>Partition Table: msdos</w:t>
      </w:r>
      <w:r w:rsidRPr="0063606C">
        <w:rPr>
          <w:rFonts w:ascii="Courier New" w:eastAsia="Times New Roman" w:hAnsi="Courier New" w:cs="Courier New"/>
          <w:color w:val="212529"/>
          <w:lang w:eastAsia="hr-HR"/>
        </w:rPr>
        <w:br/>
        <w:t>Disk Flags:</w:t>
      </w:r>
      <w:r w:rsidRPr="0063606C">
        <w:rPr>
          <w:rFonts w:ascii="Courier New" w:eastAsia="Times New Roman" w:hAnsi="Courier New" w:cs="Courier New"/>
          <w:color w:val="212529"/>
          <w:lang w:eastAsia="hr-HR"/>
        </w:rPr>
        <w:br/>
      </w:r>
      <w:r w:rsidRPr="0063606C">
        <w:rPr>
          <w:rFonts w:ascii="Courier New" w:eastAsia="Times New Roman" w:hAnsi="Courier New" w:cs="Courier New"/>
          <w:color w:val="212529"/>
          <w:lang w:eastAsia="hr-HR"/>
        </w:rPr>
        <w:br/>
        <w:t xml:space="preserve">Number  Start  End  Size  Type  File system  </w:t>
      </w:r>
    </w:p>
    <w:p w14:paraId="36D276DC" w14:textId="069C03BE" w:rsidR="007E5ACD" w:rsidRPr="0063606C" w:rsidRDefault="007E5AC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Flags</w:t>
      </w:r>
    </w:p>
    <w:p w14:paraId="0A0A70E4" w14:textId="30299D4B" w:rsidR="00822EA8" w:rsidRDefault="00822EA8" w:rsidP="00493820">
      <w:p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lang w:eastAsia="hr-HR"/>
        </w:rPr>
        <w:t>Konačni rezultat jest kreirana nova particija na disku:</w:t>
      </w:r>
    </w:p>
    <w:p w14:paraId="681B9492" w14:textId="77777777" w:rsidR="00D37628" w:rsidRPr="0063606C" w:rsidRDefault="00D37628"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(parted) mkpart</w:t>
      </w:r>
      <w:r w:rsidRPr="0063606C">
        <w:rPr>
          <w:rFonts w:ascii="Courier New" w:eastAsia="Times New Roman" w:hAnsi="Courier New" w:cs="Courier New"/>
          <w:color w:val="212529"/>
          <w:lang w:eastAsia="hr-HR"/>
        </w:rPr>
        <w:br/>
        <w:t xml:space="preserve">Partition type?  primary/extended? primary                                </w:t>
      </w:r>
      <w:r w:rsidRPr="0063606C">
        <w:rPr>
          <w:rFonts w:ascii="Courier New" w:eastAsia="Times New Roman" w:hAnsi="Courier New" w:cs="Courier New"/>
          <w:color w:val="212529"/>
          <w:lang w:eastAsia="hr-HR"/>
        </w:rPr>
        <w:br/>
        <w:t>File system type?  [ext2]? ext2</w:t>
      </w:r>
      <w:r w:rsidRPr="0063606C">
        <w:rPr>
          <w:rFonts w:ascii="Courier New" w:eastAsia="Times New Roman" w:hAnsi="Courier New" w:cs="Courier New"/>
          <w:color w:val="212529"/>
          <w:lang w:eastAsia="hr-HR"/>
        </w:rPr>
        <w:br/>
        <w:t xml:space="preserve">Start? 1                                                                 </w:t>
      </w:r>
      <w:r w:rsidRPr="0063606C">
        <w:rPr>
          <w:rFonts w:ascii="Courier New" w:eastAsia="Times New Roman" w:hAnsi="Courier New" w:cs="Courier New"/>
          <w:color w:val="212529"/>
          <w:lang w:eastAsia="hr-HR"/>
        </w:rPr>
        <w:br/>
        <w:t xml:space="preserve">End? 100                                                                 </w:t>
      </w:r>
      <w:r w:rsidRPr="0063606C">
        <w:rPr>
          <w:rFonts w:ascii="Courier New" w:eastAsia="Times New Roman" w:hAnsi="Courier New" w:cs="Courier New"/>
          <w:color w:val="212529"/>
          <w:lang w:eastAsia="hr-HR"/>
        </w:rPr>
        <w:br/>
        <w:t xml:space="preserve">(parted) print       </w:t>
      </w:r>
      <w:r w:rsidRPr="0063606C">
        <w:rPr>
          <w:rFonts w:ascii="Courier New" w:eastAsia="Times New Roman" w:hAnsi="Courier New" w:cs="Courier New"/>
          <w:color w:val="212529"/>
          <w:lang w:eastAsia="hr-HR"/>
        </w:rPr>
        <w:br/>
        <w:t>Model: ATA VBOX HARDDISK (scsi)</w:t>
      </w:r>
    </w:p>
    <w:p w14:paraId="341614AB" w14:textId="77777777" w:rsidR="00D37628" w:rsidRPr="0063606C" w:rsidRDefault="00D37628"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Disk /dev/sdb: 2147MB</w:t>
      </w:r>
    </w:p>
    <w:p w14:paraId="051F9583" w14:textId="4E23AFA6" w:rsidR="00D37628" w:rsidRPr="0063606C" w:rsidRDefault="00D37628"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Sector size (logical/physical): 512B/512B</w:t>
      </w:r>
      <w:r w:rsidRPr="0063606C">
        <w:rPr>
          <w:rFonts w:ascii="Courier New" w:eastAsia="Times New Roman" w:hAnsi="Courier New" w:cs="Courier New"/>
          <w:color w:val="212529"/>
          <w:lang w:eastAsia="hr-HR"/>
        </w:rPr>
        <w:br/>
        <w:t>Partition Table: msdos</w:t>
      </w:r>
      <w:r w:rsidRPr="0063606C">
        <w:rPr>
          <w:rFonts w:ascii="Courier New" w:eastAsia="Times New Roman" w:hAnsi="Courier New" w:cs="Courier New"/>
          <w:color w:val="212529"/>
          <w:lang w:eastAsia="hr-HR"/>
        </w:rPr>
        <w:br/>
        <w:t>Disk Flags:</w:t>
      </w:r>
      <w:r w:rsidRPr="0063606C">
        <w:rPr>
          <w:rFonts w:ascii="Courier New" w:eastAsia="Times New Roman" w:hAnsi="Courier New" w:cs="Courier New"/>
          <w:color w:val="212529"/>
          <w:lang w:eastAsia="hr-HR"/>
        </w:rPr>
        <w:br/>
      </w:r>
      <w:r w:rsidRPr="0063606C">
        <w:rPr>
          <w:rFonts w:ascii="Courier New" w:eastAsia="Times New Roman" w:hAnsi="Courier New" w:cs="Courier New"/>
          <w:color w:val="212529"/>
          <w:lang w:eastAsia="hr-HR"/>
        </w:rPr>
        <w:br/>
        <w:t xml:space="preserve">Number  Start  End  Size  Type  File system  Flags  </w:t>
      </w:r>
      <w:r w:rsidRPr="0063606C">
        <w:rPr>
          <w:rFonts w:ascii="Courier New" w:eastAsia="Times New Roman" w:hAnsi="Courier New" w:cs="Courier New"/>
          <w:color w:val="212529"/>
          <w:lang w:eastAsia="hr-HR"/>
        </w:rPr>
        <w:br/>
        <w:t xml:space="preserve"> 1      1049kB  99.6MB  98.6MB  primary  ext2  lba</w:t>
      </w:r>
    </w:p>
    <w:p w14:paraId="1012F651" w14:textId="71DA2BEF" w:rsidR="00822EA8" w:rsidRPr="00916798" w:rsidRDefault="002F1A8E" w:rsidP="0063606C">
      <w:pPr>
        <w:pStyle w:val="TSnormal"/>
        <w:spacing w:line="276" w:lineRule="auto"/>
        <w:rPr>
          <w:rFonts w:eastAsia="Times New Roman"/>
        </w:rPr>
      </w:pPr>
      <w:r>
        <w:rPr>
          <w:rFonts w:eastAsia="Times New Roman"/>
        </w:rPr>
        <w:br/>
      </w:r>
      <w:r w:rsidR="00822EA8" w:rsidRPr="00916798">
        <w:rPr>
          <w:rFonts w:eastAsia="Times New Roman"/>
        </w:rPr>
        <w:t>Prvo se naredbom </w:t>
      </w:r>
      <w:r w:rsidR="00BB2D45" w:rsidRPr="0063606C">
        <w:rPr>
          <w:rFonts w:ascii="Courier New" w:hAnsi="Courier New" w:cs="Courier New"/>
          <w:color w:val="000000"/>
          <w:shd w:val="clear" w:color="auto" w:fill="F5F5F5"/>
        </w:rPr>
        <w:t>mkpart</w:t>
      </w:r>
      <w:r w:rsidR="00BB2D45" w:rsidRPr="00916798">
        <w:rPr>
          <w:rFonts w:eastAsia="Times New Roman"/>
        </w:rPr>
        <w:t xml:space="preserve"> </w:t>
      </w:r>
      <w:r w:rsidR="00822EA8" w:rsidRPr="00916798">
        <w:rPr>
          <w:rFonts w:eastAsia="Times New Roman"/>
        </w:rPr>
        <w:t>pokreće postupak kreiranja nove particije:</w:t>
      </w:r>
    </w:p>
    <w:p w14:paraId="42802FE2" w14:textId="77777777" w:rsidR="00822EA8" w:rsidRPr="00916798" w:rsidRDefault="00822EA8" w:rsidP="00BA08A3">
      <w:pPr>
        <w:numPr>
          <w:ilvl w:val="0"/>
          <w:numId w:val="21"/>
        </w:num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lang w:eastAsia="hr-HR"/>
        </w:rPr>
        <w:t>Odabir particije: </w:t>
      </w:r>
      <w:r w:rsidRPr="00916798">
        <w:rPr>
          <w:rFonts w:ascii="Arial" w:eastAsia="Times New Roman" w:hAnsi="Arial" w:cs="Arial"/>
          <w:i/>
          <w:iCs/>
          <w:lang w:eastAsia="hr-HR"/>
        </w:rPr>
        <w:t>primary</w:t>
      </w:r>
      <w:r w:rsidRPr="00916798">
        <w:rPr>
          <w:rFonts w:ascii="Arial" w:eastAsia="Times New Roman" w:hAnsi="Arial" w:cs="Arial"/>
          <w:lang w:eastAsia="hr-HR"/>
        </w:rPr>
        <w:t> ili </w:t>
      </w:r>
      <w:r w:rsidRPr="00916798">
        <w:rPr>
          <w:rFonts w:ascii="Arial" w:eastAsia="Times New Roman" w:hAnsi="Arial" w:cs="Arial"/>
          <w:i/>
          <w:iCs/>
          <w:lang w:eastAsia="hr-HR"/>
        </w:rPr>
        <w:t>extended</w:t>
      </w:r>
      <w:r w:rsidRPr="00916798">
        <w:rPr>
          <w:rFonts w:ascii="Arial" w:eastAsia="Times New Roman" w:hAnsi="Arial" w:cs="Arial"/>
          <w:lang w:eastAsia="hr-HR"/>
        </w:rPr>
        <w:t>. U primjeru je odabran </w:t>
      </w:r>
      <w:r w:rsidRPr="00916798">
        <w:rPr>
          <w:rFonts w:ascii="Arial" w:eastAsia="Times New Roman" w:hAnsi="Arial" w:cs="Arial"/>
          <w:b/>
          <w:bCs/>
          <w:lang w:eastAsia="hr-HR"/>
        </w:rPr>
        <w:t>primary</w:t>
      </w:r>
      <w:r w:rsidRPr="00916798">
        <w:rPr>
          <w:rFonts w:ascii="Arial" w:eastAsia="Times New Roman" w:hAnsi="Arial" w:cs="Arial"/>
          <w:lang w:eastAsia="hr-HR"/>
        </w:rPr>
        <w:t>.</w:t>
      </w:r>
    </w:p>
    <w:p w14:paraId="4AB9BC41" w14:textId="77777777" w:rsidR="00822EA8" w:rsidRPr="00916798" w:rsidRDefault="00822EA8" w:rsidP="00BA08A3">
      <w:pPr>
        <w:numPr>
          <w:ilvl w:val="0"/>
          <w:numId w:val="21"/>
        </w:num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lang w:eastAsia="hr-HR"/>
        </w:rPr>
        <w:t>Nakon toga odabran je </w:t>
      </w:r>
      <w:r w:rsidRPr="00916798">
        <w:rPr>
          <w:rFonts w:ascii="Arial" w:eastAsia="Times New Roman" w:hAnsi="Arial" w:cs="Arial"/>
          <w:b/>
          <w:bCs/>
          <w:lang w:eastAsia="hr-HR"/>
        </w:rPr>
        <w:t>tip – ext2</w:t>
      </w:r>
    </w:p>
    <w:p w14:paraId="5277EA92" w14:textId="77777777" w:rsidR="00822EA8" w:rsidRPr="00916798" w:rsidRDefault="00822EA8" w:rsidP="00BA08A3">
      <w:pPr>
        <w:numPr>
          <w:ilvl w:val="0"/>
          <w:numId w:val="21"/>
        </w:num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lang w:eastAsia="hr-HR"/>
        </w:rPr>
        <w:t>Konačno dolazi izbor veličine diska sa izborom prvog i zadnjeg sektora. Izbor 100 sektora rezultira diskom veličine 100MB.</w:t>
      </w:r>
    </w:p>
    <w:p w14:paraId="5D6EBE86" w14:textId="29BB6BD5" w:rsidR="00822EA8" w:rsidRPr="00916798" w:rsidRDefault="00822EA8" w:rsidP="0063606C">
      <w:pPr>
        <w:pStyle w:val="TSnormal"/>
        <w:spacing w:line="276" w:lineRule="auto"/>
        <w:rPr>
          <w:rFonts w:eastAsia="Times New Roman"/>
        </w:rPr>
      </w:pPr>
      <w:r w:rsidRPr="00916798">
        <w:rPr>
          <w:rFonts w:eastAsia="Times New Roman"/>
        </w:rPr>
        <w:t>Kao što je vidljivo na kraju primjera, pri ponovnom izvršavanju </w:t>
      </w:r>
      <w:r w:rsidRPr="00916798">
        <w:rPr>
          <w:rFonts w:eastAsia="Times New Roman"/>
          <w:b/>
          <w:bCs/>
        </w:rPr>
        <w:t>naredbe print</w:t>
      </w:r>
      <w:r w:rsidRPr="00916798">
        <w:rPr>
          <w:rFonts w:eastAsia="Times New Roman"/>
        </w:rPr>
        <w:t> na disku se nalazi jedna particija veličine ~100MB. Ovim je kreirana particija i sve što je još potrebno napraviti je napustiti </w:t>
      </w:r>
      <w:r w:rsidRPr="00916798">
        <w:rPr>
          <w:rFonts w:eastAsia="Times New Roman"/>
          <w:b/>
          <w:bCs/>
        </w:rPr>
        <w:t>parted</w:t>
      </w:r>
      <w:r w:rsidRPr="00916798">
        <w:rPr>
          <w:rFonts w:eastAsia="Times New Roman"/>
        </w:rPr>
        <w:t> naredbom </w:t>
      </w:r>
      <w:r w:rsidR="001523E0" w:rsidRPr="0063606C">
        <w:rPr>
          <w:rFonts w:ascii="Courier New" w:hAnsi="Courier New" w:cs="Courier New"/>
          <w:color w:val="000000"/>
          <w:shd w:val="clear" w:color="auto" w:fill="F5F5F5"/>
        </w:rPr>
        <w:t>quit</w:t>
      </w:r>
      <w:r w:rsidRPr="00916798">
        <w:rPr>
          <w:rFonts w:eastAsia="Times New Roman"/>
        </w:rPr>
        <w:t>.</w:t>
      </w:r>
    </w:p>
    <w:p w14:paraId="2EE89888" w14:textId="77777777" w:rsidR="00822EA8" w:rsidRPr="00916798" w:rsidRDefault="00822EA8" w:rsidP="002F1A8E">
      <w:p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b/>
          <w:bCs/>
          <w:lang w:eastAsia="hr-HR"/>
        </w:rPr>
        <w:t>Izrada datotečnog sustava</w:t>
      </w:r>
    </w:p>
    <w:p w14:paraId="2C306B61" w14:textId="7BDC45E7" w:rsidR="00822EA8" w:rsidRDefault="00822EA8" w:rsidP="0063606C">
      <w:pPr>
        <w:pStyle w:val="TSnormal"/>
        <w:spacing w:line="276" w:lineRule="auto"/>
        <w:rPr>
          <w:rFonts w:eastAsia="Times New Roman"/>
        </w:rPr>
      </w:pPr>
      <w:r w:rsidRPr="00916798">
        <w:rPr>
          <w:rFonts w:eastAsia="Times New Roman"/>
        </w:rPr>
        <w:t>Izradom particije napravljena je priprema za izradu datotečnog sustava. Završni korak je na željenoj particiji izraditi datotečni sustav naredbom </w:t>
      </w:r>
      <w:r w:rsidR="00F74779" w:rsidRPr="0063606C">
        <w:rPr>
          <w:rFonts w:ascii="Courier New" w:hAnsi="Courier New" w:cs="Courier New"/>
          <w:color w:val="000000"/>
          <w:shd w:val="clear" w:color="auto" w:fill="F5F5F5"/>
        </w:rPr>
        <w:t>mkfs</w:t>
      </w:r>
      <w:r w:rsidRPr="00916798">
        <w:rPr>
          <w:rFonts w:eastAsia="Times New Roman"/>
        </w:rPr>
        <w:t>. </w:t>
      </w:r>
      <w:r w:rsidR="00F74779" w:rsidRPr="0063606C">
        <w:rPr>
          <w:rFonts w:ascii="Courier New" w:hAnsi="Courier New" w:cs="Courier New"/>
          <w:color w:val="000000"/>
          <w:shd w:val="clear" w:color="auto" w:fill="F5F5F5"/>
        </w:rPr>
        <w:t>mkfs</w:t>
      </w:r>
      <w:r w:rsidR="00F74779" w:rsidRPr="00916798">
        <w:rPr>
          <w:rFonts w:eastAsia="Times New Roman"/>
        </w:rPr>
        <w:t xml:space="preserve"> </w:t>
      </w:r>
      <w:r w:rsidRPr="00916798">
        <w:rPr>
          <w:rFonts w:eastAsia="Times New Roman"/>
        </w:rPr>
        <w:t>je samo sučelje za niz alata za kreiranje pojedinih datotečnih sustava. Prikazano je na primjeru:</w:t>
      </w:r>
    </w:p>
    <w:p w14:paraId="7D1AB286" w14:textId="77777777" w:rsidR="00D076FA" w:rsidRPr="002F1A8E" w:rsidRDefault="00D076FA"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F1A8E">
        <w:rPr>
          <w:rFonts w:ascii="Courier New" w:eastAsia="Times New Roman" w:hAnsi="Courier New" w:cs="Courier New"/>
          <w:color w:val="212529"/>
          <w:lang w:eastAsia="hr-HR"/>
        </w:rPr>
        <w:t># mkfs -t ext4 /dev/sdb1</w:t>
      </w:r>
      <w:r w:rsidRPr="002F1A8E">
        <w:rPr>
          <w:rFonts w:ascii="Courier New" w:eastAsia="Times New Roman" w:hAnsi="Courier New" w:cs="Courier New"/>
          <w:color w:val="212529"/>
          <w:lang w:eastAsia="hr-HR"/>
        </w:rPr>
        <w:br/>
        <w:t xml:space="preserve">mke2fs 1.42.12 (29-Aug-2014)                                </w:t>
      </w:r>
      <w:r w:rsidRPr="002F1A8E">
        <w:rPr>
          <w:rFonts w:ascii="Courier New" w:eastAsia="Times New Roman" w:hAnsi="Courier New" w:cs="Courier New"/>
          <w:color w:val="212529"/>
          <w:lang w:eastAsia="hr-HR"/>
        </w:rPr>
        <w:br/>
      </w:r>
      <w:r w:rsidRPr="002F1A8E">
        <w:rPr>
          <w:rFonts w:ascii="Courier New" w:eastAsia="Times New Roman" w:hAnsi="Courier New" w:cs="Courier New"/>
          <w:color w:val="212529"/>
          <w:lang w:eastAsia="hr-HR"/>
        </w:rPr>
        <w:lastRenderedPageBreak/>
        <w:t>Creating filesystem with 96256 1k blocks and 24096 inodes</w:t>
      </w:r>
      <w:r w:rsidRPr="002F1A8E">
        <w:rPr>
          <w:rFonts w:ascii="Courier New" w:eastAsia="Times New Roman" w:hAnsi="Courier New" w:cs="Courier New"/>
          <w:color w:val="212529"/>
          <w:lang w:eastAsia="hr-HR"/>
        </w:rPr>
        <w:br/>
        <w:t>Filesystem UUID: 8dc3a757-46ee-4c82-b9a6-6385cd3f515d</w:t>
      </w:r>
      <w:r w:rsidRPr="002F1A8E">
        <w:rPr>
          <w:rFonts w:ascii="Courier New" w:eastAsia="Times New Roman" w:hAnsi="Courier New" w:cs="Courier New"/>
          <w:color w:val="212529"/>
          <w:lang w:eastAsia="hr-HR"/>
        </w:rPr>
        <w:br/>
        <w:t>Superblock backups stored on blocks:</w:t>
      </w:r>
      <w:r w:rsidRPr="002F1A8E">
        <w:rPr>
          <w:rFonts w:ascii="Courier New" w:eastAsia="Times New Roman" w:hAnsi="Courier New" w:cs="Courier New"/>
          <w:color w:val="212529"/>
          <w:lang w:eastAsia="hr-HR"/>
        </w:rPr>
        <w:br/>
        <w:t xml:space="preserve">    8193, 24577, 40961, 57345, 73729</w:t>
      </w:r>
      <w:r w:rsidRPr="002F1A8E">
        <w:rPr>
          <w:rFonts w:ascii="Courier New" w:eastAsia="Times New Roman" w:hAnsi="Courier New" w:cs="Courier New"/>
          <w:color w:val="212529"/>
          <w:lang w:eastAsia="hr-HR"/>
        </w:rPr>
        <w:br/>
      </w:r>
    </w:p>
    <w:p w14:paraId="043FAE7A" w14:textId="77777777" w:rsidR="00D076FA" w:rsidRPr="002F1A8E" w:rsidRDefault="00D076FA"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F1A8E">
        <w:rPr>
          <w:rFonts w:ascii="Courier New" w:eastAsia="Times New Roman" w:hAnsi="Courier New" w:cs="Courier New"/>
          <w:color w:val="212529"/>
          <w:lang w:eastAsia="hr-HR"/>
        </w:rPr>
        <w:t xml:space="preserve">Allocating group tables: done                           </w:t>
      </w:r>
      <w:r w:rsidRPr="002F1A8E">
        <w:rPr>
          <w:rFonts w:ascii="Courier New" w:eastAsia="Times New Roman" w:hAnsi="Courier New" w:cs="Courier New"/>
          <w:color w:val="212529"/>
          <w:lang w:eastAsia="hr-HR"/>
        </w:rPr>
        <w:br/>
        <w:t xml:space="preserve">Writing inode tables: done                           </w:t>
      </w:r>
      <w:r w:rsidRPr="002F1A8E">
        <w:rPr>
          <w:rFonts w:ascii="Courier New" w:eastAsia="Times New Roman" w:hAnsi="Courier New" w:cs="Courier New"/>
          <w:color w:val="212529"/>
          <w:lang w:eastAsia="hr-HR"/>
        </w:rPr>
        <w:br/>
        <w:t>Creating journal (4096 blocks): done</w:t>
      </w:r>
    </w:p>
    <w:p w14:paraId="4C72A59B" w14:textId="1A153219" w:rsidR="00D076FA" w:rsidRPr="002F1A8E" w:rsidRDefault="00D076FA"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F1A8E">
        <w:rPr>
          <w:rFonts w:ascii="Courier New" w:eastAsia="Times New Roman" w:hAnsi="Courier New" w:cs="Courier New"/>
          <w:color w:val="212529"/>
          <w:lang w:eastAsia="hr-HR"/>
        </w:rPr>
        <w:t>Writing superblocks and filesystem accounting information: done</w:t>
      </w:r>
    </w:p>
    <w:p w14:paraId="7CB97926" w14:textId="05DD6D4B" w:rsidR="00822EA8" w:rsidRPr="00916798" w:rsidRDefault="00822EA8" w:rsidP="0063606C">
      <w:pPr>
        <w:pStyle w:val="TSnormal"/>
        <w:spacing w:line="276" w:lineRule="auto"/>
        <w:rPr>
          <w:rFonts w:eastAsia="Times New Roman"/>
        </w:rPr>
      </w:pPr>
      <w:r w:rsidRPr="00916798">
        <w:rPr>
          <w:rFonts w:eastAsia="Times New Roman"/>
        </w:rPr>
        <w:t>Naredba u gornjem primjeru poziva naredbu </w:t>
      </w:r>
      <w:r w:rsidR="001300D7" w:rsidRPr="0063606C">
        <w:rPr>
          <w:rFonts w:ascii="Courier New" w:hAnsi="Courier New" w:cs="Courier New"/>
          <w:color w:val="000000"/>
          <w:shd w:val="clear" w:color="auto" w:fill="F5F5F5"/>
        </w:rPr>
        <w:t>mke2fs</w:t>
      </w:r>
      <w:r w:rsidRPr="00916798">
        <w:rPr>
          <w:rFonts w:eastAsia="Times New Roman"/>
        </w:rPr>
        <w:t> koja je zajednička za kreiranje ext2/ext3/ext4 datotečnih sustava. Ono što naredba </w:t>
      </w:r>
      <w:r w:rsidR="007B47E1" w:rsidRPr="0063606C">
        <w:rPr>
          <w:rFonts w:ascii="Courier New" w:hAnsi="Courier New" w:cs="Courier New"/>
          <w:color w:val="000000"/>
          <w:shd w:val="clear" w:color="auto" w:fill="F5F5F5"/>
        </w:rPr>
        <w:t>mkfs</w:t>
      </w:r>
      <w:r w:rsidR="007B47E1">
        <w:rPr>
          <w:rFonts w:eastAsia="Times New Roman"/>
        </w:rPr>
        <w:t xml:space="preserve"> </w:t>
      </w:r>
      <w:r w:rsidRPr="00916798">
        <w:rPr>
          <w:rFonts w:eastAsia="Times New Roman"/>
        </w:rPr>
        <w:t>radi jest da na osnovu </w:t>
      </w:r>
      <w:r w:rsidRPr="00916798">
        <w:rPr>
          <w:rFonts w:eastAsia="Times New Roman"/>
          <w:b/>
          <w:bCs/>
        </w:rPr>
        <w:t>mogućnosti –t</w:t>
      </w:r>
      <w:r w:rsidRPr="00916798">
        <w:rPr>
          <w:rFonts w:eastAsia="Times New Roman"/>
        </w:rPr>
        <w:t> kojom se definira tip datotečnog sustava poziva odgovarajuću naredbu za kreiranje tog tipa. Naredbe koje </w:t>
      </w:r>
      <w:r w:rsidR="007B47E1" w:rsidRPr="0063606C">
        <w:rPr>
          <w:rFonts w:ascii="Courier New" w:hAnsi="Courier New" w:cs="Courier New"/>
          <w:color w:val="000000"/>
          <w:shd w:val="clear" w:color="auto" w:fill="F5F5F5"/>
        </w:rPr>
        <w:t>mkfs</w:t>
      </w:r>
      <w:r w:rsidR="007B47E1">
        <w:rPr>
          <w:rFonts w:eastAsia="Times New Roman"/>
        </w:rPr>
        <w:t xml:space="preserve"> </w:t>
      </w:r>
      <w:r w:rsidRPr="00916798">
        <w:rPr>
          <w:rFonts w:eastAsia="Times New Roman"/>
        </w:rPr>
        <w:t>poziva mogu biti smještene u /</w:t>
      </w:r>
      <w:r w:rsidRPr="00916798">
        <w:rPr>
          <w:rFonts w:eastAsia="Times New Roman"/>
          <w:b/>
          <w:bCs/>
        </w:rPr>
        <w:t>sbin</w:t>
      </w:r>
      <w:r w:rsidRPr="00916798">
        <w:rPr>
          <w:rFonts w:eastAsia="Times New Roman"/>
        </w:rPr>
        <w:t>, /</w:t>
      </w:r>
      <w:r w:rsidRPr="00916798">
        <w:rPr>
          <w:rFonts w:eastAsia="Times New Roman"/>
          <w:b/>
          <w:bCs/>
        </w:rPr>
        <w:t>sbin/fs</w:t>
      </w:r>
      <w:r w:rsidRPr="00916798">
        <w:rPr>
          <w:rFonts w:eastAsia="Times New Roman"/>
        </w:rPr>
        <w:t>, /</w:t>
      </w:r>
      <w:r w:rsidRPr="00916798">
        <w:rPr>
          <w:rFonts w:eastAsia="Times New Roman"/>
          <w:b/>
          <w:bCs/>
        </w:rPr>
        <w:t>sbin/fs.d,</w:t>
      </w:r>
      <w:r w:rsidRPr="00916798">
        <w:rPr>
          <w:rFonts w:eastAsia="Times New Roman"/>
        </w:rPr>
        <w:t> /</w:t>
      </w:r>
      <w:r w:rsidRPr="00916798">
        <w:rPr>
          <w:rFonts w:eastAsia="Times New Roman"/>
          <w:b/>
          <w:bCs/>
        </w:rPr>
        <w:t>etc/fs</w:t>
      </w:r>
      <w:r w:rsidRPr="00916798">
        <w:rPr>
          <w:rFonts w:eastAsia="Times New Roman"/>
        </w:rPr>
        <w:t> ili /</w:t>
      </w:r>
      <w:r w:rsidRPr="00916798">
        <w:rPr>
          <w:rFonts w:eastAsia="Times New Roman"/>
          <w:b/>
          <w:bCs/>
        </w:rPr>
        <w:t>etc</w:t>
      </w:r>
      <w:r w:rsidRPr="00916798">
        <w:rPr>
          <w:rFonts w:eastAsia="Times New Roman"/>
        </w:rPr>
        <w:t> direktoriju. Koliko je alata, a time i datotečnih sustava dostupno, ovisi o distribuciji i instaliranoj podršci.</w:t>
      </w:r>
    </w:p>
    <w:p w14:paraId="5A8C25A6" w14:textId="77777777" w:rsidR="00822EA8" w:rsidRPr="00916798" w:rsidRDefault="00822EA8" w:rsidP="002F1A8E">
      <w:p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b/>
          <w:bCs/>
          <w:lang w:eastAsia="hr-HR"/>
        </w:rPr>
        <w:t>Montiranje datotečnog sustava</w:t>
      </w:r>
    </w:p>
    <w:p w14:paraId="4D8D2659" w14:textId="3A298B0B" w:rsidR="00822EA8" w:rsidRPr="00916798" w:rsidRDefault="00822EA8" w:rsidP="0063606C">
      <w:pPr>
        <w:pStyle w:val="TSnormal"/>
        <w:spacing w:line="276" w:lineRule="auto"/>
        <w:rPr>
          <w:rFonts w:eastAsia="Times New Roman"/>
        </w:rPr>
      </w:pPr>
      <w:r w:rsidRPr="00916798">
        <w:rPr>
          <w:rFonts w:eastAsia="Times New Roman"/>
        </w:rPr>
        <w:t>Izraz koji se standardno koristi za pridjeljivanje datotečnog sustava određenom direktoriju je </w:t>
      </w:r>
      <w:r w:rsidRPr="00916798">
        <w:rPr>
          <w:rFonts w:eastAsia="Times New Roman"/>
          <w:b/>
          <w:bCs/>
        </w:rPr>
        <w:t>montiranje particije</w:t>
      </w:r>
      <w:r w:rsidRPr="00916798">
        <w:rPr>
          <w:rFonts w:eastAsia="Times New Roman"/>
        </w:rPr>
        <w:t>, a dolazi od engleske riječi </w:t>
      </w:r>
      <w:r w:rsidRPr="00916798">
        <w:rPr>
          <w:rFonts w:eastAsia="Times New Roman"/>
          <w:i/>
          <w:iCs/>
        </w:rPr>
        <w:t>mount </w:t>
      </w:r>
      <w:r w:rsidRPr="00916798">
        <w:rPr>
          <w:rFonts w:eastAsia="Times New Roman"/>
        </w:rPr>
        <w:t>i istoimene naredbe </w:t>
      </w:r>
      <w:r w:rsidR="007B47E1" w:rsidRPr="0063606C">
        <w:rPr>
          <w:rFonts w:ascii="Courier New" w:hAnsi="Courier New" w:cs="Courier New"/>
          <w:color w:val="000000"/>
          <w:shd w:val="clear" w:color="auto" w:fill="F5F5F5"/>
        </w:rPr>
        <w:t>mount</w:t>
      </w:r>
      <w:r w:rsidR="007B47E1">
        <w:rPr>
          <w:rFonts w:eastAsia="Times New Roman"/>
        </w:rPr>
        <w:t xml:space="preserve"> </w:t>
      </w:r>
      <w:r w:rsidRPr="00916798">
        <w:rPr>
          <w:rFonts w:eastAsia="Times New Roman"/>
        </w:rPr>
        <w:t>kojom se ta akcija provodi.</w:t>
      </w:r>
    </w:p>
    <w:p w14:paraId="3B050464" w14:textId="77777777" w:rsidR="00822EA8" w:rsidRPr="00916798" w:rsidRDefault="00822EA8" w:rsidP="00493820">
      <w:p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lang w:eastAsia="hr-HR"/>
        </w:rPr>
        <w:t>Kada </w:t>
      </w:r>
      <w:r w:rsidRPr="00916798">
        <w:rPr>
          <w:rFonts w:ascii="Arial" w:eastAsia="Times New Roman" w:hAnsi="Arial" w:cs="Arial"/>
          <w:i/>
          <w:iCs/>
          <w:lang w:eastAsia="hr-HR"/>
        </w:rPr>
        <w:t>Linux</w:t>
      </w:r>
      <w:r w:rsidRPr="00916798">
        <w:rPr>
          <w:rFonts w:ascii="Arial" w:eastAsia="Times New Roman" w:hAnsi="Arial" w:cs="Arial"/>
          <w:lang w:eastAsia="hr-HR"/>
        </w:rPr>
        <w:t> montira datotečni sustav, podaci o tom montiranju smještaju se u datoteku /</w:t>
      </w:r>
      <w:r w:rsidRPr="00916798">
        <w:rPr>
          <w:rFonts w:ascii="Arial" w:eastAsia="Times New Roman" w:hAnsi="Arial" w:cs="Arial"/>
          <w:b/>
          <w:bCs/>
          <w:lang w:eastAsia="hr-HR"/>
        </w:rPr>
        <w:t>etc/mtab</w:t>
      </w:r>
      <w:r w:rsidRPr="00916798">
        <w:rPr>
          <w:rFonts w:ascii="Arial" w:eastAsia="Times New Roman" w:hAnsi="Arial" w:cs="Arial"/>
          <w:lang w:eastAsia="hr-HR"/>
        </w:rPr>
        <w:t>. Iako je format sličan datoteci /</w:t>
      </w:r>
      <w:r w:rsidRPr="00916798">
        <w:rPr>
          <w:rFonts w:ascii="Arial" w:eastAsia="Times New Roman" w:hAnsi="Arial" w:cs="Arial"/>
          <w:b/>
          <w:bCs/>
          <w:lang w:eastAsia="hr-HR"/>
        </w:rPr>
        <w:t>etc/fstab</w:t>
      </w:r>
      <w:r w:rsidRPr="00916798">
        <w:rPr>
          <w:rFonts w:ascii="Arial" w:eastAsia="Times New Roman" w:hAnsi="Arial" w:cs="Arial"/>
          <w:lang w:eastAsia="hr-HR"/>
        </w:rPr>
        <w:t> (koja će biti kasnije objašnjena), ovu datoteku ne mijenjaju korisnici. Ova datoteka i datoteka /proc/mounts koriste se za bilježenje podataka o montiranim uređajima. Do inačice jezgre 2.6.26. u datoteci /</w:t>
      </w:r>
      <w:r w:rsidRPr="00916798">
        <w:rPr>
          <w:rFonts w:ascii="Arial" w:eastAsia="Times New Roman" w:hAnsi="Arial" w:cs="Arial"/>
          <w:b/>
          <w:bCs/>
          <w:lang w:eastAsia="hr-HR"/>
        </w:rPr>
        <w:t>proc/mounts</w:t>
      </w:r>
      <w:r w:rsidRPr="00916798">
        <w:rPr>
          <w:rFonts w:ascii="Arial" w:eastAsia="Times New Roman" w:hAnsi="Arial" w:cs="Arial"/>
          <w:lang w:eastAsia="hr-HR"/>
        </w:rPr>
        <w:t> se nalazilo malo podataka, ali u novijim jezgrama u toj se datoteci nalazi i više zapisa nego u /</w:t>
      </w:r>
      <w:r w:rsidRPr="00916798">
        <w:rPr>
          <w:rFonts w:ascii="Arial" w:eastAsia="Times New Roman" w:hAnsi="Arial" w:cs="Arial"/>
          <w:b/>
          <w:bCs/>
          <w:lang w:eastAsia="hr-HR"/>
        </w:rPr>
        <w:t>etc/mtab</w:t>
      </w:r>
      <w:r w:rsidRPr="00916798">
        <w:rPr>
          <w:rFonts w:ascii="Arial" w:eastAsia="Times New Roman" w:hAnsi="Arial" w:cs="Arial"/>
          <w:lang w:eastAsia="hr-HR"/>
        </w:rPr>
        <w:t>.</w:t>
      </w:r>
    </w:p>
    <w:p w14:paraId="4A8644EC" w14:textId="4E09EC7B" w:rsidR="00822EA8" w:rsidRDefault="00822EA8" w:rsidP="0063606C">
      <w:pPr>
        <w:pStyle w:val="TSnormal"/>
        <w:spacing w:line="276" w:lineRule="auto"/>
        <w:rPr>
          <w:rFonts w:eastAsia="Times New Roman"/>
        </w:rPr>
      </w:pPr>
      <w:r w:rsidRPr="00916798">
        <w:rPr>
          <w:rFonts w:eastAsia="Times New Roman"/>
        </w:rPr>
        <w:t>Naredba </w:t>
      </w:r>
      <w:r w:rsidR="007B47E1" w:rsidRPr="0063606C">
        <w:rPr>
          <w:rFonts w:ascii="Courier New" w:hAnsi="Courier New" w:cs="Courier New"/>
          <w:color w:val="000000"/>
          <w:shd w:val="clear" w:color="auto" w:fill="F5F5F5"/>
        </w:rPr>
        <w:t>df</w:t>
      </w:r>
      <w:r w:rsidR="007B47E1">
        <w:rPr>
          <w:rFonts w:eastAsia="Times New Roman"/>
        </w:rPr>
        <w:t xml:space="preserve"> </w:t>
      </w:r>
      <w:r w:rsidRPr="00916798">
        <w:rPr>
          <w:rFonts w:eastAsia="Times New Roman"/>
        </w:rPr>
        <w:t>je brži i standardniji način za pribavljanje podataka o montiranim particijama. Uz ispis montiranih particija naredba daje i informaciju o ukupnoj veličini i iskorištenosti montiranih uređaja. Primjer izvođenja naredbe </w:t>
      </w:r>
      <w:r w:rsidR="007B47E1" w:rsidRPr="0063606C">
        <w:rPr>
          <w:rFonts w:ascii="Courier New" w:hAnsi="Courier New" w:cs="Courier New"/>
          <w:color w:val="000000"/>
          <w:shd w:val="clear" w:color="auto" w:fill="F5F5F5"/>
        </w:rPr>
        <w:t>df</w:t>
      </w:r>
      <w:r w:rsidRPr="00916798">
        <w:rPr>
          <w:rFonts w:eastAsia="Times New Roman"/>
        </w:rPr>
        <w:t>:</w:t>
      </w:r>
    </w:p>
    <w:p w14:paraId="4E8C36B0" w14:textId="77777777" w:rsidR="00437F3C" w:rsidRPr="0063606C" w:rsidRDefault="00437F3C"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df</w:t>
      </w:r>
      <w:r w:rsidRPr="0063606C">
        <w:rPr>
          <w:rFonts w:ascii="Courier New" w:eastAsia="Times New Roman" w:hAnsi="Courier New" w:cs="Courier New"/>
          <w:color w:val="212529"/>
          <w:lang w:eastAsia="hr-HR"/>
        </w:rPr>
        <w:br/>
        <w:t>Filesystem 1K-blocks Used Available Use% Mounted on</w:t>
      </w:r>
      <w:r w:rsidRPr="0063606C">
        <w:rPr>
          <w:rFonts w:ascii="Courier New" w:eastAsia="Times New Roman" w:hAnsi="Courier New" w:cs="Courier New"/>
          <w:color w:val="212529"/>
          <w:lang w:eastAsia="hr-HR"/>
        </w:rPr>
        <w:br/>
        <w:t>/dev/sda3 9081336 6551312 2045672  77% /</w:t>
      </w:r>
      <w:r w:rsidRPr="0063606C">
        <w:rPr>
          <w:rFonts w:ascii="Courier New" w:eastAsia="Times New Roman" w:hAnsi="Courier New" w:cs="Courier New"/>
          <w:color w:val="212529"/>
          <w:lang w:eastAsia="hr-HR"/>
        </w:rPr>
        <w:br/>
        <w:t>udev        10240       0   10240   0% /dev</w:t>
      </w:r>
      <w:r w:rsidRPr="0063606C">
        <w:rPr>
          <w:rFonts w:ascii="Courier New" w:eastAsia="Times New Roman" w:hAnsi="Courier New" w:cs="Courier New"/>
          <w:color w:val="212529"/>
          <w:lang w:eastAsia="hr-HR"/>
        </w:rPr>
        <w:br/>
        <w:t>tmpfs      310512    4932  305580   2% /run</w:t>
      </w:r>
      <w:r w:rsidRPr="0063606C">
        <w:rPr>
          <w:rFonts w:ascii="Courier New" w:eastAsia="Times New Roman" w:hAnsi="Courier New" w:cs="Courier New"/>
          <w:color w:val="212529"/>
          <w:lang w:eastAsia="hr-HR"/>
        </w:rPr>
        <w:br/>
        <w:t>tmpfs      776276     504  775772   1% /dev/shm</w:t>
      </w:r>
      <w:r w:rsidRPr="0063606C">
        <w:rPr>
          <w:rFonts w:ascii="Courier New" w:eastAsia="Times New Roman" w:hAnsi="Courier New" w:cs="Courier New"/>
          <w:color w:val="212529"/>
          <w:lang w:eastAsia="hr-HR"/>
        </w:rPr>
        <w:br/>
        <w:t>tmpfs        5120       4    5116   1% /run/lock</w:t>
      </w:r>
      <w:r w:rsidRPr="0063606C">
        <w:rPr>
          <w:rFonts w:ascii="Courier New" w:eastAsia="Times New Roman" w:hAnsi="Courier New" w:cs="Courier New"/>
          <w:color w:val="212529"/>
          <w:lang w:eastAsia="hr-HR"/>
        </w:rPr>
        <w:br/>
        <w:t>tmpfs      776276       0  776276   0% /sys/fs/cgroup</w:t>
      </w:r>
    </w:p>
    <w:p w14:paraId="70C7241E" w14:textId="77777777" w:rsidR="00437F3C" w:rsidRPr="0063606C" w:rsidRDefault="00437F3C"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/dev/sda1  274407   39594  216125  16% /boot</w:t>
      </w:r>
      <w:r w:rsidRPr="0063606C">
        <w:rPr>
          <w:rFonts w:ascii="Courier New" w:eastAsia="Times New Roman" w:hAnsi="Courier New" w:cs="Courier New"/>
          <w:color w:val="212529"/>
          <w:lang w:eastAsia="hr-HR"/>
        </w:rPr>
        <w:br/>
        <w:t>tmpfs      155256       8  155248   1% /run/user/118</w:t>
      </w:r>
      <w:r w:rsidRPr="0063606C">
        <w:rPr>
          <w:rFonts w:ascii="Courier New" w:eastAsia="Times New Roman" w:hAnsi="Courier New" w:cs="Courier New"/>
          <w:color w:val="212529"/>
          <w:lang w:eastAsia="hr-HR"/>
        </w:rPr>
        <w:br/>
        <w:t>tmpfs      155256       8  155248   1% /run/user/1000</w:t>
      </w:r>
    </w:p>
    <w:p w14:paraId="6DC20EDC" w14:textId="10F3B72E" w:rsidR="00437F3C" w:rsidRPr="0063606C" w:rsidRDefault="00437F3C"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/dev/sr0    57870   57870       0 100% /media/cdrom0</w:t>
      </w:r>
    </w:p>
    <w:p w14:paraId="33E08B81" w14:textId="7CAF790C" w:rsidR="00822EA8" w:rsidRPr="00916798" w:rsidRDefault="00822EA8" w:rsidP="0063606C">
      <w:pPr>
        <w:pStyle w:val="TSnormal"/>
        <w:spacing w:line="276" w:lineRule="auto"/>
        <w:rPr>
          <w:rFonts w:eastAsia="Times New Roman"/>
        </w:rPr>
      </w:pPr>
      <w:r w:rsidRPr="00916798">
        <w:rPr>
          <w:rFonts w:eastAsia="Times New Roman"/>
        </w:rPr>
        <w:t>Naredba </w:t>
      </w:r>
      <w:r w:rsidR="004F4A7E" w:rsidRPr="0063606C">
        <w:rPr>
          <w:rFonts w:ascii="Courier New" w:hAnsi="Courier New" w:cs="Courier New"/>
          <w:color w:val="000000"/>
          <w:shd w:val="clear" w:color="auto" w:fill="F5F5F5"/>
        </w:rPr>
        <w:t>mount</w:t>
      </w:r>
      <w:r w:rsidR="004F4A7E">
        <w:rPr>
          <w:rFonts w:eastAsia="Times New Roman"/>
        </w:rPr>
        <w:t xml:space="preserve"> </w:t>
      </w:r>
      <w:r w:rsidRPr="00916798">
        <w:rPr>
          <w:rFonts w:eastAsia="Times New Roman"/>
        </w:rPr>
        <w:t>daje samo pregled montiranih uređaja, ako joj se ne zadaju dodatni parametri. Rezultat izvođenje naredbe odgovara sadržaju /</w:t>
      </w:r>
      <w:r w:rsidRPr="00916798">
        <w:rPr>
          <w:rFonts w:eastAsia="Times New Roman"/>
          <w:b/>
          <w:bCs/>
        </w:rPr>
        <w:t>proc/mounts</w:t>
      </w:r>
      <w:r w:rsidRPr="00916798">
        <w:rPr>
          <w:rFonts w:eastAsia="Times New Roman"/>
        </w:rPr>
        <w:t> datoteke.</w:t>
      </w:r>
    </w:p>
    <w:p w14:paraId="4854A935" w14:textId="5E6C96EF" w:rsidR="00822EA8" w:rsidRPr="00916798" w:rsidRDefault="00822EA8" w:rsidP="0063606C">
      <w:pPr>
        <w:pStyle w:val="TSnormal"/>
        <w:spacing w:line="276" w:lineRule="auto"/>
        <w:rPr>
          <w:rFonts w:eastAsia="Times New Roman"/>
        </w:rPr>
      </w:pPr>
      <w:r w:rsidRPr="00916798">
        <w:rPr>
          <w:rFonts w:eastAsia="Times New Roman"/>
        </w:rPr>
        <w:lastRenderedPageBreak/>
        <w:t>U praksi je montiranje datotečnog sustava s naredbom </w:t>
      </w:r>
      <w:r w:rsidR="004F4A7E" w:rsidRPr="0063606C">
        <w:rPr>
          <w:rFonts w:ascii="Courier New" w:hAnsi="Courier New" w:cs="Courier New"/>
          <w:color w:val="000000"/>
          <w:shd w:val="clear" w:color="auto" w:fill="F5F5F5"/>
        </w:rPr>
        <w:t>mount</w:t>
      </w:r>
      <w:r w:rsidR="004F4A7E">
        <w:rPr>
          <w:rFonts w:eastAsia="Times New Roman"/>
        </w:rPr>
        <w:t xml:space="preserve"> </w:t>
      </w:r>
      <w:r w:rsidRPr="00916798">
        <w:rPr>
          <w:rFonts w:eastAsia="Times New Roman"/>
        </w:rPr>
        <w:t>jednostavno. Potrebno je samo imenovati datotečni sustav i direktorij u koji se taj datotečni sustav montira. To je u ranijim primjerima nekoliko puta napravljeno ovom naredbom:</w:t>
      </w:r>
    </w:p>
    <w:p w14:paraId="3A369D42" w14:textId="42363AC8" w:rsidR="004F4A7E" w:rsidRPr="0063606C" w:rsidRDefault="004F4A7E" w:rsidP="0063606C">
      <w:pPr>
        <w:pStyle w:val="TSnormal"/>
        <w:spacing w:line="276" w:lineRule="auto"/>
        <w:rPr>
          <w:rFonts w:ascii="Courier New" w:hAnsi="Courier New" w:cs="Courier New"/>
          <w:color w:val="000000"/>
          <w:shd w:val="clear" w:color="auto" w:fill="F5F5F5"/>
        </w:rPr>
      </w:pPr>
      <w:r w:rsidRPr="0063606C">
        <w:rPr>
          <w:rFonts w:ascii="Courier New" w:hAnsi="Courier New" w:cs="Courier New"/>
          <w:color w:val="000000"/>
          <w:shd w:val="clear" w:color="auto" w:fill="F5F5F5"/>
        </w:rPr>
        <w:t># mount /dev/sdb1 /tmp/mount/</w:t>
      </w:r>
    </w:p>
    <w:p w14:paraId="7B737061" w14:textId="0D8ECC0C" w:rsidR="00822EA8" w:rsidRPr="00916798" w:rsidRDefault="00822EA8" w:rsidP="00493820">
      <w:p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lang w:eastAsia="hr-HR"/>
        </w:rPr>
        <w:t>Kako bi ova naredba bila uspješno provedena potrebno je da se na /</w:t>
      </w:r>
      <w:r w:rsidRPr="00916798">
        <w:rPr>
          <w:rFonts w:ascii="Arial" w:eastAsia="Times New Roman" w:hAnsi="Arial" w:cs="Arial"/>
          <w:b/>
          <w:bCs/>
          <w:lang w:eastAsia="hr-HR"/>
        </w:rPr>
        <w:t>dev/sdb1</w:t>
      </w:r>
      <w:r w:rsidRPr="00916798">
        <w:rPr>
          <w:rFonts w:ascii="Arial" w:eastAsia="Times New Roman" w:hAnsi="Arial" w:cs="Arial"/>
          <w:lang w:eastAsia="hr-HR"/>
        </w:rPr>
        <w:t> nalazi datotečni sustav podržan od strane jezgre i da direktorij /</w:t>
      </w:r>
      <w:r w:rsidRPr="00916798">
        <w:rPr>
          <w:rFonts w:ascii="Arial" w:eastAsia="Times New Roman" w:hAnsi="Arial" w:cs="Arial"/>
          <w:b/>
          <w:bCs/>
          <w:lang w:eastAsia="hr-HR"/>
        </w:rPr>
        <w:t>tmp/mount</w:t>
      </w:r>
      <w:r w:rsidRPr="00916798">
        <w:rPr>
          <w:rFonts w:ascii="Arial" w:eastAsia="Times New Roman" w:hAnsi="Arial" w:cs="Arial"/>
          <w:lang w:eastAsia="hr-HR"/>
        </w:rPr>
        <w:t> postoji. Ovom se naredbom montira datotečni sustav jednom i moguće ga je koristiti.</w:t>
      </w:r>
    </w:p>
    <w:p w14:paraId="16AB3ED7" w14:textId="609A8D19" w:rsidR="00822EA8" w:rsidRPr="00916798" w:rsidRDefault="00822EA8" w:rsidP="0063606C">
      <w:pPr>
        <w:pStyle w:val="TSnormal"/>
        <w:spacing w:line="276" w:lineRule="auto"/>
        <w:rPr>
          <w:rFonts w:eastAsia="Times New Roman"/>
        </w:rPr>
      </w:pPr>
      <w:r w:rsidRPr="00916798">
        <w:rPr>
          <w:rFonts w:eastAsia="Times New Roman"/>
        </w:rPr>
        <w:t>U donjoj tablici su navedene češće korištene mogućnosti naredbe </w:t>
      </w:r>
      <w:r w:rsidR="007E7E6A" w:rsidRPr="0063606C">
        <w:rPr>
          <w:rFonts w:ascii="Courier New" w:hAnsi="Courier New" w:cs="Courier New"/>
          <w:color w:val="000000"/>
          <w:shd w:val="clear" w:color="auto" w:fill="F5F5F5"/>
        </w:rPr>
        <w:t>mount</w:t>
      </w:r>
      <w:r w:rsidR="007E7E6A" w:rsidRPr="00916798">
        <w:rPr>
          <w:rFonts w:eastAsia="Times New Roman"/>
        </w:rPr>
        <w:t>:</w:t>
      </w:r>
    </w:p>
    <w:tbl>
      <w:tblPr>
        <w:tblStyle w:val="TableGrid"/>
        <w:tblW w:w="7363" w:type="dxa"/>
        <w:tblLook w:val="04A0" w:firstRow="1" w:lastRow="0" w:firstColumn="1" w:lastColumn="0" w:noHBand="0" w:noVBand="1"/>
      </w:tblPr>
      <w:tblGrid>
        <w:gridCol w:w="3284"/>
        <w:gridCol w:w="4079"/>
      </w:tblGrid>
      <w:tr w:rsidR="00822EA8" w:rsidRPr="00916798" w14:paraId="0C459B4D" w14:textId="77777777" w:rsidTr="00E26611">
        <w:tc>
          <w:tcPr>
            <w:tcW w:w="0" w:type="auto"/>
            <w:shd w:val="clear" w:color="auto" w:fill="D0CECE" w:themeFill="background2" w:themeFillShade="E6"/>
            <w:hideMark/>
          </w:tcPr>
          <w:p w14:paraId="42966C7C" w14:textId="77777777" w:rsidR="00822EA8" w:rsidRPr="00916798" w:rsidRDefault="00822EA8" w:rsidP="00493820">
            <w:pPr>
              <w:spacing w:before="120" w:after="120" w:line="276" w:lineRule="auto"/>
              <w:jc w:val="center"/>
              <w:rPr>
                <w:rFonts w:ascii="Arial" w:eastAsia="Times New Roman" w:hAnsi="Arial" w:cs="Arial"/>
                <w:b/>
                <w:bCs/>
                <w:lang w:eastAsia="hr-HR"/>
              </w:rPr>
            </w:pPr>
            <w:r w:rsidRPr="00916798">
              <w:rPr>
                <w:rFonts w:ascii="Arial" w:eastAsia="Times New Roman" w:hAnsi="Arial" w:cs="Arial"/>
                <w:b/>
                <w:bCs/>
                <w:lang w:eastAsia="hr-HR"/>
              </w:rPr>
              <w:t>Mogućnosti (kratka/duga varijanta)</w:t>
            </w:r>
          </w:p>
        </w:tc>
        <w:tc>
          <w:tcPr>
            <w:tcW w:w="4079" w:type="dxa"/>
            <w:shd w:val="clear" w:color="auto" w:fill="D0CECE" w:themeFill="background2" w:themeFillShade="E6"/>
            <w:hideMark/>
          </w:tcPr>
          <w:p w14:paraId="1FCCBB99" w14:textId="77777777" w:rsidR="00822EA8" w:rsidRPr="00916798" w:rsidRDefault="00822EA8" w:rsidP="00493820">
            <w:pPr>
              <w:spacing w:before="120" w:after="120" w:line="276" w:lineRule="auto"/>
              <w:jc w:val="center"/>
              <w:rPr>
                <w:rFonts w:ascii="Arial" w:eastAsia="Times New Roman" w:hAnsi="Arial" w:cs="Arial"/>
                <w:b/>
                <w:bCs/>
                <w:lang w:eastAsia="hr-HR"/>
              </w:rPr>
            </w:pPr>
            <w:r w:rsidRPr="00916798">
              <w:rPr>
                <w:rFonts w:ascii="Arial" w:eastAsia="Times New Roman" w:hAnsi="Arial" w:cs="Arial"/>
                <w:b/>
                <w:bCs/>
                <w:lang w:eastAsia="hr-HR"/>
              </w:rPr>
              <w:t>Objašnjenje</w:t>
            </w:r>
          </w:p>
        </w:tc>
      </w:tr>
      <w:tr w:rsidR="00822EA8" w:rsidRPr="00916798" w14:paraId="4B28C24F" w14:textId="77777777" w:rsidTr="00E26611">
        <w:tc>
          <w:tcPr>
            <w:tcW w:w="0" w:type="auto"/>
            <w:hideMark/>
          </w:tcPr>
          <w:p w14:paraId="65638DB8" w14:textId="77777777" w:rsidR="00822EA8" w:rsidRPr="00E87661" w:rsidRDefault="00822EA8" w:rsidP="00493820">
            <w:pPr>
              <w:spacing w:line="276" w:lineRule="auto"/>
              <w:ind w:left="120" w:right="120"/>
              <w:rPr>
                <w:rFonts w:ascii="Arial" w:eastAsia="Times New Roman" w:hAnsi="Arial" w:cs="Arial"/>
                <w:b/>
                <w:color w:val="000000"/>
                <w:lang w:eastAsia="hr-HR"/>
              </w:rPr>
            </w:pPr>
            <w:r w:rsidRPr="00E87661">
              <w:rPr>
                <w:rFonts w:ascii="Arial" w:eastAsia="Times New Roman" w:hAnsi="Arial" w:cs="Arial"/>
                <w:b/>
                <w:color w:val="000000"/>
                <w:lang w:eastAsia="hr-HR"/>
              </w:rPr>
              <w:t>-a / --all</w:t>
            </w:r>
          </w:p>
        </w:tc>
        <w:tc>
          <w:tcPr>
            <w:tcW w:w="4079" w:type="dxa"/>
            <w:hideMark/>
          </w:tcPr>
          <w:p w14:paraId="3740C740"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Naredba za montiranje svih uređaja navedenih u /etc/fstab.</w:t>
            </w:r>
          </w:p>
        </w:tc>
      </w:tr>
      <w:tr w:rsidR="00822EA8" w:rsidRPr="00916798" w14:paraId="4D9DE0E1" w14:textId="77777777" w:rsidTr="00E26611">
        <w:tc>
          <w:tcPr>
            <w:tcW w:w="0" w:type="auto"/>
            <w:hideMark/>
          </w:tcPr>
          <w:p w14:paraId="75B3254A" w14:textId="77777777" w:rsidR="00822EA8" w:rsidRPr="00E87661" w:rsidRDefault="00822EA8" w:rsidP="00493820">
            <w:pPr>
              <w:spacing w:line="276" w:lineRule="auto"/>
              <w:ind w:left="120" w:right="120"/>
              <w:rPr>
                <w:rFonts w:ascii="Arial" w:eastAsia="Times New Roman" w:hAnsi="Arial" w:cs="Arial"/>
                <w:b/>
                <w:color w:val="000000"/>
                <w:lang w:eastAsia="hr-HR"/>
              </w:rPr>
            </w:pPr>
            <w:r w:rsidRPr="00E87661">
              <w:rPr>
                <w:rFonts w:ascii="Arial" w:eastAsia="Times New Roman" w:hAnsi="Arial" w:cs="Arial"/>
                <w:b/>
                <w:color w:val="000000"/>
                <w:lang w:eastAsia="hr-HR"/>
              </w:rPr>
              <w:t>-r / --read-only</w:t>
            </w:r>
          </w:p>
        </w:tc>
        <w:tc>
          <w:tcPr>
            <w:tcW w:w="4079" w:type="dxa"/>
            <w:hideMark/>
          </w:tcPr>
          <w:p w14:paraId="74AA8ADB"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Ograničenje pristupa sustavu da može samo čitati sa montiranog uređaja.</w:t>
            </w:r>
          </w:p>
        </w:tc>
      </w:tr>
      <w:tr w:rsidR="00822EA8" w:rsidRPr="00916798" w14:paraId="7D93CD33" w14:textId="77777777" w:rsidTr="00E26611">
        <w:tc>
          <w:tcPr>
            <w:tcW w:w="0" w:type="auto"/>
            <w:hideMark/>
          </w:tcPr>
          <w:p w14:paraId="3CC8F22D" w14:textId="77777777" w:rsidR="00822EA8" w:rsidRPr="00E87661" w:rsidRDefault="00822EA8" w:rsidP="00493820">
            <w:pPr>
              <w:spacing w:line="276" w:lineRule="auto"/>
              <w:ind w:left="120" w:right="120"/>
              <w:rPr>
                <w:rFonts w:ascii="Arial" w:eastAsia="Times New Roman" w:hAnsi="Arial" w:cs="Arial"/>
                <w:b/>
                <w:color w:val="000000"/>
                <w:lang w:eastAsia="hr-HR"/>
              </w:rPr>
            </w:pPr>
            <w:r w:rsidRPr="00E87661">
              <w:rPr>
                <w:rFonts w:ascii="Arial" w:eastAsia="Times New Roman" w:hAnsi="Arial" w:cs="Arial"/>
                <w:b/>
                <w:color w:val="000000"/>
                <w:lang w:eastAsia="hr-HR"/>
              </w:rPr>
              <w:t>-w / --rw</w:t>
            </w:r>
          </w:p>
        </w:tc>
        <w:tc>
          <w:tcPr>
            <w:tcW w:w="4079" w:type="dxa"/>
            <w:hideMark/>
          </w:tcPr>
          <w:p w14:paraId="03FF8B68"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Definira da se po montiranom uređaju može pisati i čitati. Zadana vrijednost u većini distribucija.</w:t>
            </w:r>
          </w:p>
        </w:tc>
      </w:tr>
      <w:tr w:rsidR="00822EA8" w:rsidRPr="00916798" w14:paraId="3E966246" w14:textId="77777777" w:rsidTr="00E26611">
        <w:tc>
          <w:tcPr>
            <w:tcW w:w="0" w:type="auto"/>
            <w:hideMark/>
          </w:tcPr>
          <w:p w14:paraId="2A34151D" w14:textId="77777777" w:rsidR="00822EA8" w:rsidRPr="00E87661" w:rsidRDefault="00822EA8" w:rsidP="00493820">
            <w:pPr>
              <w:spacing w:line="276" w:lineRule="auto"/>
              <w:ind w:left="120" w:right="120"/>
              <w:rPr>
                <w:rFonts w:ascii="Arial" w:eastAsia="Times New Roman" w:hAnsi="Arial" w:cs="Arial"/>
                <w:b/>
                <w:color w:val="000000"/>
                <w:lang w:eastAsia="hr-HR"/>
              </w:rPr>
            </w:pPr>
            <w:r w:rsidRPr="00E87661">
              <w:rPr>
                <w:rFonts w:ascii="Arial" w:eastAsia="Times New Roman" w:hAnsi="Arial" w:cs="Arial"/>
                <w:b/>
                <w:color w:val="000000"/>
                <w:lang w:eastAsia="hr-HR"/>
              </w:rPr>
              <w:t>-o&lt;mogućnosti&gt;/--options&lt;mogućnosti&gt;</w:t>
            </w:r>
          </w:p>
        </w:tc>
        <w:tc>
          <w:tcPr>
            <w:tcW w:w="4079" w:type="dxa"/>
            <w:hideMark/>
          </w:tcPr>
          <w:p w14:paraId="2B1ACF7B"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Definicija dodatnih mogućnosti za montiranje (mogućnosti variraju između različitih datotečnih sustava).</w:t>
            </w:r>
          </w:p>
        </w:tc>
      </w:tr>
      <w:tr w:rsidR="00822EA8" w:rsidRPr="00916798" w14:paraId="5F9AC0E2" w14:textId="77777777" w:rsidTr="00E26611">
        <w:tc>
          <w:tcPr>
            <w:tcW w:w="0" w:type="auto"/>
            <w:hideMark/>
          </w:tcPr>
          <w:p w14:paraId="2A44E0F0" w14:textId="77777777" w:rsidR="00822EA8" w:rsidRPr="00E87661" w:rsidRDefault="00822EA8" w:rsidP="00493820">
            <w:pPr>
              <w:spacing w:line="276" w:lineRule="auto"/>
              <w:ind w:left="120" w:right="120"/>
              <w:rPr>
                <w:rFonts w:ascii="Arial" w:eastAsia="Times New Roman" w:hAnsi="Arial" w:cs="Arial"/>
                <w:b/>
                <w:color w:val="000000"/>
                <w:lang w:eastAsia="hr-HR"/>
              </w:rPr>
            </w:pPr>
            <w:r w:rsidRPr="00E87661">
              <w:rPr>
                <w:rFonts w:ascii="Arial" w:eastAsia="Times New Roman" w:hAnsi="Arial" w:cs="Arial"/>
                <w:b/>
                <w:color w:val="000000"/>
                <w:lang w:eastAsia="hr-HR"/>
              </w:rPr>
              <w:t>-L&lt;oznaka&gt;</w:t>
            </w:r>
          </w:p>
        </w:tc>
        <w:tc>
          <w:tcPr>
            <w:tcW w:w="4079" w:type="dxa"/>
            <w:hideMark/>
          </w:tcPr>
          <w:p w14:paraId="2F7611EF"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Definiranje uređaja na osnovi oznake.</w:t>
            </w:r>
          </w:p>
        </w:tc>
      </w:tr>
      <w:tr w:rsidR="00822EA8" w:rsidRPr="00916798" w14:paraId="7B2F0447" w14:textId="77777777" w:rsidTr="00E26611">
        <w:tc>
          <w:tcPr>
            <w:tcW w:w="0" w:type="auto"/>
            <w:hideMark/>
          </w:tcPr>
          <w:p w14:paraId="4EE68DBE" w14:textId="77777777" w:rsidR="00822EA8" w:rsidRPr="00E87661" w:rsidRDefault="00822EA8" w:rsidP="00493820">
            <w:pPr>
              <w:spacing w:line="276" w:lineRule="auto"/>
              <w:ind w:left="120" w:right="120"/>
              <w:rPr>
                <w:rFonts w:ascii="Arial" w:eastAsia="Times New Roman" w:hAnsi="Arial" w:cs="Arial"/>
                <w:b/>
                <w:color w:val="000000"/>
                <w:lang w:eastAsia="hr-HR"/>
              </w:rPr>
            </w:pPr>
            <w:r w:rsidRPr="00E87661">
              <w:rPr>
                <w:rFonts w:ascii="Arial" w:eastAsia="Times New Roman" w:hAnsi="Arial" w:cs="Arial"/>
                <w:b/>
                <w:color w:val="000000"/>
                <w:lang w:eastAsia="hr-HR"/>
              </w:rPr>
              <w:t>-U&lt;uuid&gt;</w:t>
            </w:r>
          </w:p>
        </w:tc>
        <w:tc>
          <w:tcPr>
            <w:tcW w:w="4079" w:type="dxa"/>
            <w:hideMark/>
          </w:tcPr>
          <w:p w14:paraId="7DD8A496"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Definiranje uređaja na osnovi univerzalnog jedinstvenog identifikatora.</w:t>
            </w:r>
          </w:p>
        </w:tc>
      </w:tr>
    </w:tbl>
    <w:p w14:paraId="5C3301E7" w14:textId="45DF0943" w:rsidR="00822EA8" w:rsidRPr="00916798" w:rsidRDefault="00822EA8" w:rsidP="002F1A8E">
      <w:pPr>
        <w:spacing w:before="100" w:beforeAutospacing="1" w:after="100" w:afterAutospacing="1" w:line="276" w:lineRule="auto"/>
        <w:rPr>
          <w:rFonts w:ascii="Arial" w:eastAsia="Times New Roman" w:hAnsi="Arial" w:cs="Arial"/>
          <w:lang w:eastAsia="hr-HR"/>
        </w:rPr>
      </w:pPr>
      <w:r w:rsidRPr="00916798">
        <w:rPr>
          <w:rFonts w:ascii="Arial" w:eastAsia="Times New Roman" w:hAnsi="Arial" w:cs="Arial"/>
          <w:lang w:eastAsia="hr-HR"/>
        </w:rPr>
        <w:t>Tablic</w:t>
      </w:r>
      <w:r w:rsidR="007830DD">
        <w:rPr>
          <w:rFonts w:ascii="Arial" w:eastAsia="Times New Roman" w:hAnsi="Arial" w:cs="Arial"/>
          <w:lang w:eastAsia="hr-HR"/>
        </w:rPr>
        <w:t>a 16 - Mogućnosti naredbe mount</w:t>
      </w:r>
    </w:p>
    <w:p w14:paraId="2BDCE8C4" w14:textId="22074560" w:rsidR="00822EA8" w:rsidRPr="00916798" w:rsidRDefault="00822EA8" w:rsidP="00BA08A3">
      <w:pPr>
        <w:pStyle w:val="TSnaslov3"/>
        <w:numPr>
          <w:ilvl w:val="2"/>
          <w:numId w:val="38"/>
        </w:numPr>
        <w:tabs>
          <w:tab w:val="clear" w:pos="5643"/>
          <w:tab w:val="left" w:pos="1560"/>
        </w:tabs>
        <w:spacing w:line="276" w:lineRule="auto"/>
        <w:ind w:left="2410" w:hanging="709"/>
      </w:pPr>
      <w:bookmarkStart w:id="42" w:name="_Toc118118845"/>
      <w:r w:rsidRPr="00916798">
        <w:t>Prilagodba datotečnih sustava</w:t>
      </w:r>
      <w:bookmarkEnd w:id="42"/>
    </w:p>
    <w:p w14:paraId="54DA659E" w14:textId="77777777" w:rsidR="00822EA8" w:rsidRPr="00916798" w:rsidRDefault="00822EA8" w:rsidP="00493820">
      <w:pPr>
        <w:spacing w:before="100" w:beforeAutospacing="1" w:after="100" w:afterAutospacing="1" w:line="276" w:lineRule="auto"/>
        <w:rPr>
          <w:rFonts w:ascii="Arial" w:eastAsia="Times New Roman" w:hAnsi="Arial" w:cs="Arial"/>
          <w:color w:val="212529"/>
          <w:lang w:eastAsia="hr-HR"/>
        </w:rPr>
      </w:pPr>
      <w:r w:rsidRPr="00916798">
        <w:rPr>
          <w:rFonts w:ascii="Arial" w:eastAsia="Times New Roman" w:hAnsi="Arial" w:cs="Arial"/>
          <w:color w:val="212529"/>
          <w:lang w:eastAsia="hr-HR"/>
        </w:rPr>
        <w:t>Nakon što se naredbom izradio datotečni sustav, moguće ga je početi koristiti, ali se on još uvijek može prilagoditi, npr. zbog potrebe za većim datotečnim sustavom ili proširenjem aktivnog datotečnog sustava koji se već koristi.</w:t>
      </w:r>
    </w:p>
    <w:p w14:paraId="32948131" w14:textId="768DBE10" w:rsidR="00822EA8" w:rsidRDefault="00822EA8" w:rsidP="0063606C">
      <w:pPr>
        <w:pStyle w:val="TSnormal"/>
        <w:spacing w:line="276" w:lineRule="auto"/>
        <w:rPr>
          <w:rFonts w:eastAsia="Times New Roman"/>
          <w:color w:val="212529"/>
        </w:rPr>
      </w:pPr>
      <w:r w:rsidRPr="00916798">
        <w:rPr>
          <w:rFonts w:eastAsia="Times New Roman"/>
          <w:color w:val="212529"/>
        </w:rPr>
        <w:t>Prvi je korak proširiti particiju pomoću </w:t>
      </w:r>
      <w:r w:rsidRPr="00916798">
        <w:rPr>
          <w:rFonts w:eastAsia="Times New Roman"/>
          <w:b/>
          <w:bCs/>
          <w:color w:val="212529"/>
        </w:rPr>
        <w:t>parted</w:t>
      </w:r>
      <w:r w:rsidRPr="00916798">
        <w:rPr>
          <w:rFonts w:eastAsia="Times New Roman"/>
          <w:color w:val="212529"/>
        </w:rPr>
        <w:t> alata. U parted se koristi naredba </w:t>
      </w:r>
      <w:r w:rsidR="008C2BDE" w:rsidRPr="0063606C">
        <w:rPr>
          <w:rFonts w:ascii="Courier New" w:hAnsi="Courier New" w:cs="Courier New"/>
          <w:color w:val="000000"/>
          <w:shd w:val="clear" w:color="auto" w:fill="F5F5F5"/>
        </w:rPr>
        <w:t>resizepart</w:t>
      </w:r>
      <w:r w:rsidRPr="00916798">
        <w:rPr>
          <w:rFonts w:eastAsia="Times New Roman"/>
          <w:color w:val="212529"/>
        </w:rPr>
        <w:t>. Korištenje n</w:t>
      </w:r>
      <w:r w:rsidR="008C2BDE">
        <w:rPr>
          <w:rFonts w:eastAsia="Times New Roman"/>
          <w:color w:val="212529"/>
        </w:rPr>
        <w:t>aredbe prikazano je u primjeru:</w:t>
      </w:r>
    </w:p>
    <w:p w14:paraId="309A6118" w14:textId="77777777"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parted /dev/sdb</w:t>
      </w:r>
    </w:p>
    <w:p w14:paraId="2D8B9509" w14:textId="77777777"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GNU Parted 3.2</w:t>
      </w:r>
    </w:p>
    <w:p w14:paraId="5EE14067" w14:textId="77777777"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Using /dev/sdb</w:t>
      </w:r>
    </w:p>
    <w:p w14:paraId="027089DC" w14:textId="77777777"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Welcome to GNU Parted! Type 'help' to view a list of commands.</w:t>
      </w:r>
    </w:p>
    <w:p w14:paraId="3265799D" w14:textId="77777777"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(parted) print                                                            </w:t>
      </w:r>
    </w:p>
    <w:p w14:paraId="79F75AD2" w14:textId="77777777"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Model: ATA VBOX HARDDISK (scsi)</w:t>
      </w:r>
    </w:p>
    <w:p w14:paraId="21641284" w14:textId="77777777"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lastRenderedPageBreak/>
        <w:t>Disk /dev/sdb: 2147MB</w:t>
      </w:r>
    </w:p>
    <w:p w14:paraId="17271EE8" w14:textId="77777777"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Sector size (logical/physical): 512B/512B</w:t>
      </w:r>
    </w:p>
    <w:p w14:paraId="52D972A9" w14:textId="77777777"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Partition Table: msdos</w:t>
      </w:r>
    </w:p>
    <w:p w14:paraId="7B10A910" w14:textId="77777777"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Disk Flags: </w:t>
      </w:r>
    </w:p>
    <w:p w14:paraId="4932CBB0" w14:textId="77777777"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3CBD08F6" w14:textId="77777777"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Number  Start   End     Size    Type     File system  Flags</w:t>
      </w:r>
    </w:p>
    <w:p w14:paraId="3B0DA008" w14:textId="77777777"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1      1049kB  99.6MB  98.6MB  primary  ext4</w:t>
      </w:r>
    </w:p>
    <w:p w14:paraId="14C12482" w14:textId="77777777"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50A23B49" w14:textId="77777777"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(parted) resizepart                                                       </w:t>
      </w:r>
    </w:p>
    <w:p w14:paraId="7AC931DD" w14:textId="77777777"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Partition number? 1                                                       </w:t>
      </w:r>
    </w:p>
    <w:p w14:paraId="138ADD08" w14:textId="77777777"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End?  [99.6MB]? 345                                                       </w:t>
      </w:r>
    </w:p>
    <w:p w14:paraId="514E2531" w14:textId="77777777"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(parted) print                                                            </w:t>
      </w:r>
    </w:p>
    <w:p w14:paraId="3DF5A5DD" w14:textId="77777777"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Model: ATA VBOX HARDDISK (scsi)</w:t>
      </w:r>
    </w:p>
    <w:p w14:paraId="13E8D9B1" w14:textId="77777777"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Disk /dev/sdb: 2147MB</w:t>
      </w:r>
    </w:p>
    <w:p w14:paraId="66F41CF0" w14:textId="77777777"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Sector size (logical/physical): 512B/512B</w:t>
      </w:r>
    </w:p>
    <w:p w14:paraId="3E070186" w14:textId="77777777"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Partition Table: msdos</w:t>
      </w:r>
    </w:p>
    <w:p w14:paraId="2DD23F75" w14:textId="77777777"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Disk Flags: </w:t>
      </w:r>
    </w:p>
    <w:p w14:paraId="75D933CF" w14:textId="77777777"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28A570E8" w14:textId="77777777"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Number  Start   End    Size   Type     File system  Flags</w:t>
      </w:r>
    </w:p>
    <w:p w14:paraId="36C167BF" w14:textId="6DE92C8D" w:rsidR="008C2BDE" w:rsidRPr="0063606C" w:rsidRDefault="008C2BD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1</w:t>
      </w:r>
      <w:r w:rsidRPr="0063606C">
        <w:rPr>
          <w:rFonts w:ascii="Courier New" w:eastAsia="Times New Roman" w:hAnsi="Courier New" w:cs="Courier New"/>
          <w:color w:val="212529"/>
          <w:lang w:eastAsia="hr-HR"/>
        </w:rPr>
        <w:tab/>
        <w:t>1049kB  345MB  344MB  primary  ext4</w:t>
      </w:r>
    </w:p>
    <w:p w14:paraId="06F9B963" w14:textId="2ABC586E" w:rsidR="00822EA8" w:rsidRDefault="00822EA8" w:rsidP="0063606C">
      <w:pPr>
        <w:pStyle w:val="TSnormal"/>
        <w:spacing w:line="276" w:lineRule="auto"/>
        <w:rPr>
          <w:color w:val="212529"/>
        </w:rPr>
      </w:pPr>
      <w:r w:rsidRPr="00916798">
        <w:rPr>
          <w:color w:val="212529"/>
        </w:rPr>
        <w:t>U gornjem primjeru prvo je sa parted napravljen ispis particija kako bi se saznao broj particije kojoj se želi promijeniti veličina. Može se uočiti da je sada tip datotečnog sustava </w:t>
      </w:r>
      <w:r w:rsidRPr="00916798">
        <w:rPr>
          <w:b/>
          <w:bCs/>
          <w:color w:val="212529"/>
        </w:rPr>
        <w:t>ext4</w:t>
      </w:r>
      <w:r w:rsidRPr="00916798">
        <w:rPr>
          <w:color w:val="212529"/>
        </w:rPr>
        <w:t> (definirano ranije pomoću mkfs naredbe). Zatim se poziva naredba </w:t>
      </w:r>
      <w:r w:rsidR="00095A74" w:rsidRPr="0063606C">
        <w:rPr>
          <w:rFonts w:ascii="Courier New" w:hAnsi="Courier New" w:cs="Courier New"/>
          <w:color w:val="000000"/>
          <w:shd w:val="clear" w:color="auto" w:fill="F5F5F5"/>
        </w:rPr>
        <w:t>resizepart</w:t>
      </w:r>
      <w:r w:rsidR="00095A74">
        <w:rPr>
          <w:color w:val="212529"/>
        </w:rPr>
        <w:t xml:space="preserve"> </w:t>
      </w:r>
      <w:r w:rsidRPr="00916798">
        <w:rPr>
          <w:color w:val="212529"/>
        </w:rPr>
        <w:t>nad particijom s brojem 1. Za veličinu particije postavljen je kraj na 345MB. Treba napomenuti da je izlaskom iz parted promijenjena samo veličina particije, ali ne i datotečnog sustava. Ako bi se u ovom trenutku koristio datotečni sustav, on bi i dalje imao veličinu od ~100MB. Ovo se može prikazati primjerom:</w:t>
      </w:r>
    </w:p>
    <w:p w14:paraId="25F75F05" w14:textId="77777777" w:rsidR="005E18BB" w:rsidRPr="0063606C" w:rsidRDefault="005E18B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mkdir /tmp/mount   </w:t>
      </w:r>
      <w:r w:rsidRPr="0063606C">
        <w:rPr>
          <w:rFonts w:ascii="Courier New" w:eastAsia="Times New Roman" w:hAnsi="Courier New" w:cs="Courier New"/>
          <w:color w:val="212529"/>
          <w:lang w:eastAsia="hr-HR"/>
        </w:rPr>
        <w:br/>
        <w:t># mount /dev/sdb1 /tmp/mount/</w:t>
      </w:r>
    </w:p>
    <w:p w14:paraId="1E04F77E" w14:textId="77777777" w:rsidR="005E18BB" w:rsidRPr="0063606C" w:rsidRDefault="005E18B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df –h |grep sdb1</w:t>
      </w:r>
    </w:p>
    <w:p w14:paraId="3F976AD9" w14:textId="77777777" w:rsidR="005E18BB" w:rsidRPr="0063606C" w:rsidRDefault="005E18B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Filesystem      Size  Used Avail Use% Mounted on</w:t>
      </w:r>
    </w:p>
    <w:p w14:paraId="16994F14" w14:textId="2EEAEB03" w:rsidR="005E18BB" w:rsidRPr="0063606C" w:rsidRDefault="005E18B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/dev/sdb1        88M  1.6M   79M   2% /tmp/mount</w:t>
      </w:r>
    </w:p>
    <w:p w14:paraId="276FD246" w14:textId="540A7882" w:rsidR="00822EA8" w:rsidRDefault="00822EA8" w:rsidP="0063606C">
      <w:pPr>
        <w:pStyle w:val="TSnormal"/>
        <w:spacing w:line="276" w:lineRule="auto"/>
        <w:rPr>
          <w:color w:val="212529"/>
        </w:rPr>
      </w:pPr>
      <w:r w:rsidRPr="00916798">
        <w:rPr>
          <w:color w:val="212529"/>
        </w:rPr>
        <w:t>Da bi se moglo koristiti proširenje particije potrebno je proširiti i datotečni sustav. Naredba za promjenu veličine datotečnog sustava je </w:t>
      </w:r>
      <w:r w:rsidR="006927C8" w:rsidRPr="0063606C">
        <w:rPr>
          <w:rFonts w:ascii="Courier New" w:hAnsi="Courier New" w:cs="Courier New"/>
          <w:color w:val="000000"/>
          <w:shd w:val="clear" w:color="auto" w:fill="F5F5F5"/>
        </w:rPr>
        <w:t>resize2fs</w:t>
      </w:r>
      <w:r w:rsidRPr="00916798">
        <w:rPr>
          <w:color w:val="212529"/>
        </w:rPr>
        <w:t>. Ova se naredba može izvršiti na aktivnom datotečnom sustavu ako je u pitanju proširenje datotečnog sustava. U nastavku je primjer korištenja naredbe:</w:t>
      </w:r>
    </w:p>
    <w:p w14:paraId="1E412A1D" w14:textId="77777777" w:rsidR="00E47229" w:rsidRPr="0063606C" w:rsidRDefault="00E4722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resize2fs /dev/sdb1   </w:t>
      </w:r>
      <w:r w:rsidRPr="0063606C">
        <w:rPr>
          <w:rFonts w:ascii="Courier New" w:eastAsia="Times New Roman" w:hAnsi="Courier New" w:cs="Courier New"/>
          <w:color w:val="212529"/>
          <w:lang w:eastAsia="hr-HR"/>
        </w:rPr>
        <w:br/>
        <w:t>resize2fs 1.42.12 (29-Aug-2014)</w:t>
      </w:r>
      <w:r w:rsidRPr="0063606C">
        <w:rPr>
          <w:rFonts w:ascii="Courier New" w:eastAsia="Times New Roman" w:hAnsi="Courier New" w:cs="Courier New"/>
          <w:color w:val="212529"/>
          <w:lang w:eastAsia="hr-HR"/>
        </w:rPr>
        <w:br/>
        <w:t>Filesystem at /dev/sdb1 is mounted on /tmp/mount; on-line resizing required</w:t>
      </w:r>
    </w:p>
    <w:p w14:paraId="44F95607" w14:textId="77777777" w:rsidR="00E47229" w:rsidRPr="0063606C" w:rsidRDefault="00E4722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old_desc_blocks = 1, new_desc_blocks = 2</w:t>
      </w:r>
    </w:p>
    <w:p w14:paraId="2C662CED" w14:textId="77777777" w:rsidR="00E47229" w:rsidRPr="0063606C" w:rsidRDefault="00E4722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The filesystem on /dev/sdb1 is now 335888 (1k) blocks long.</w:t>
      </w:r>
      <w:r w:rsidRPr="0063606C">
        <w:rPr>
          <w:rFonts w:ascii="Courier New" w:eastAsia="Times New Roman" w:hAnsi="Courier New" w:cs="Courier New"/>
          <w:color w:val="212529"/>
          <w:lang w:eastAsia="hr-HR"/>
        </w:rPr>
        <w:br/>
      </w:r>
    </w:p>
    <w:p w14:paraId="30BE015F" w14:textId="66D64687" w:rsidR="00E47229" w:rsidRPr="0063606C" w:rsidRDefault="00E4722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df –h |grep sdb1</w:t>
      </w:r>
      <w:r w:rsidRPr="0063606C">
        <w:rPr>
          <w:rFonts w:ascii="Courier New" w:eastAsia="Times New Roman" w:hAnsi="Courier New" w:cs="Courier New"/>
          <w:color w:val="212529"/>
          <w:lang w:eastAsia="hr-HR"/>
        </w:rPr>
        <w:br/>
        <w:t>Filesystem      Size  Used Avail Use% Mounted on</w:t>
      </w:r>
      <w:r w:rsidRPr="0063606C">
        <w:rPr>
          <w:rFonts w:ascii="Courier New" w:eastAsia="Times New Roman" w:hAnsi="Courier New" w:cs="Courier New"/>
          <w:color w:val="212529"/>
          <w:lang w:eastAsia="hr-HR"/>
        </w:rPr>
        <w:br/>
        <w:t>/dev/sdb1       314M  2.1M  296M   1% /tmp/mount</w:t>
      </w:r>
    </w:p>
    <w:p w14:paraId="728DCB3D" w14:textId="04FF81EE" w:rsidR="00822EA8" w:rsidRDefault="00822EA8" w:rsidP="0063606C">
      <w:pPr>
        <w:pStyle w:val="TSnormal"/>
        <w:spacing w:line="276" w:lineRule="auto"/>
        <w:rPr>
          <w:color w:val="212529"/>
        </w:rPr>
      </w:pPr>
      <w:r w:rsidRPr="00916798">
        <w:rPr>
          <w:color w:val="212529"/>
        </w:rPr>
        <w:lastRenderedPageBreak/>
        <w:t>Kao što je vidljivo u primjeru, datotečni sustav može biti aktivan dok se radi proširenje. Kada se radi smanjivanje datotečnog sustava mogu nastati greške i potrebno je da datotečni sustav ne bude montiran. Pokušaj smanjivanja pomoću naredbe </w:t>
      </w:r>
      <w:r w:rsidR="009D7D5E" w:rsidRPr="0063606C">
        <w:rPr>
          <w:rFonts w:ascii="Courier New" w:hAnsi="Courier New" w:cs="Courier New"/>
          <w:color w:val="000000"/>
          <w:shd w:val="clear" w:color="auto" w:fill="F5F5F5"/>
        </w:rPr>
        <w:t>resize2fs</w:t>
      </w:r>
      <w:r w:rsidR="009D7D5E">
        <w:rPr>
          <w:color w:val="212529"/>
        </w:rPr>
        <w:t xml:space="preserve"> </w:t>
      </w:r>
      <w:r w:rsidRPr="00916798">
        <w:rPr>
          <w:color w:val="212529"/>
        </w:rPr>
        <w:t>javit će poruku o grešci. U sljedećem primjeru prikazano je smanjivanje veličine particije pomoću parted (</w:t>
      </w:r>
      <w:r w:rsidRPr="00916798">
        <w:rPr>
          <w:b/>
          <w:bCs/>
          <w:color w:val="212529"/>
        </w:rPr>
        <w:t>parted</w:t>
      </w:r>
      <w:r w:rsidRPr="00916798">
        <w:rPr>
          <w:color w:val="212529"/>
        </w:rPr>
        <w:t> upozorava pri smanjivanju o mogućnosti gubitaka podataka), a zatim je prikazan pokušaj izvođenja smanjivanja datotečnog sustava pomoću </w:t>
      </w:r>
      <w:r w:rsidR="009D7D5E" w:rsidRPr="0063606C">
        <w:rPr>
          <w:rFonts w:ascii="Courier New" w:hAnsi="Courier New" w:cs="Courier New"/>
          <w:color w:val="000000"/>
          <w:shd w:val="clear" w:color="auto" w:fill="F5F5F5"/>
        </w:rPr>
        <w:t>resize2fs</w:t>
      </w:r>
      <w:r w:rsidRPr="00916798">
        <w:rPr>
          <w:color w:val="212529"/>
        </w:rPr>
        <w:t>:</w:t>
      </w:r>
    </w:p>
    <w:p w14:paraId="30841F83" w14:textId="77777777" w:rsidR="00255408" w:rsidRPr="009D6263" w:rsidRDefault="00255408"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9D6263">
        <w:rPr>
          <w:rFonts w:ascii="Courier New" w:eastAsia="Times New Roman" w:hAnsi="Courier New" w:cs="Courier New"/>
          <w:color w:val="212529"/>
          <w:sz w:val="20"/>
          <w:lang w:eastAsia="hr-HR"/>
        </w:rPr>
        <w:t xml:space="preserve"># parted /dev/sdb  </w:t>
      </w:r>
      <w:r w:rsidRPr="009D6263">
        <w:rPr>
          <w:rFonts w:ascii="Courier New" w:eastAsia="Times New Roman" w:hAnsi="Courier New" w:cs="Courier New"/>
          <w:color w:val="212529"/>
          <w:sz w:val="20"/>
          <w:lang w:eastAsia="hr-HR"/>
        </w:rPr>
        <w:br/>
        <w:t>GNU Parted 3.2</w:t>
      </w:r>
      <w:r w:rsidRPr="009D6263">
        <w:rPr>
          <w:rFonts w:ascii="Courier New" w:eastAsia="Times New Roman" w:hAnsi="Courier New" w:cs="Courier New"/>
          <w:color w:val="212529"/>
          <w:sz w:val="20"/>
          <w:lang w:eastAsia="hr-HR"/>
        </w:rPr>
        <w:br/>
        <w:t>Using /dev/sdb</w:t>
      </w:r>
    </w:p>
    <w:p w14:paraId="57B9A0C2" w14:textId="77777777" w:rsidR="00255408" w:rsidRPr="009D6263" w:rsidRDefault="00255408"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9D6263">
        <w:rPr>
          <w:rFonts w:ascii="Courier New" w:eastAsia="Times New Roman" w:hAnsi="Courier New" w:cs="Courier New"/>
          <w:color w:val="212529"/>
          <w:sz w:val="20"/>
          <w:lang w:eastAsia="hr-HR"/>
        </w:rPr>
        <w:t>Welcome to GNU Parted! Type 'help' to view a list of commands.</w:t>
      </w:r>
    </w:p>
    <w:p w14:paraId="075906D9" w14:textId="77777777" w:rsidR="00255408" w:rsidRPr="009D6263" w:rsidRDefault="00255408"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9D6263">
        <w:rPr>
          <w:rFonts w:ascii="Courier New" w:eastAsia="Times New Roman" w:hAnsi="Courier New" w:cs="Courier New"/>
          <w:color w:val="212529"/>
          <w:sz w:val="20"/>
          <w:lang w:eastAsia="hr-HR"/>
        </w:rPr>
        <w:t>(parted) resizepart</w:t>
      </w:r>
      <w:r w:rsidRPr="009D6263">
        <w:rPr>
          <w:rFonts w:ascii="Courier New" w:eastAsia="Times New Roman" w:hAnsi="Courier New" w:cs="Courier New"/>
          <w:color w:val="212529"/>
          <w:sz w:val="20"/>
          <w:lang w:eastAsia="hr-HR"/>
        </w:rPr>
        <w:br/>
        <w:t xml:space="preserve">Partition number? 1                                                      </w:t>
      </w:r>
      <w:r w:rsidRPr="009D6263">
        <w:rPr>
          <w:rFonts w:ascii="Courier New" w:eastAsia="Times New Roman" w:hAnsi="Courier New" w:cs="Courier New"/>
          <w:color w:val="212529"/>
          <w:sz w:val="20"/>
          <w:lang w:eastAsia="hr-HR"/>
        </w:rPr>
        <w:br/>
        <w:t>Warning: Partition /dev/sdb1 is being used. Are you sure you want to continue?</w:t>
      </w:r>
    </w:p>
    <w:p w14:paraId="59283E28" w14:textId="7D687A89" w:rsidR="00255408" w:rsidRPr="009D6263" w:rsidRDefault="00255408"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9D6263">
        <w:rPr>
          <w:rFonts w:ascii="Courier New" w:eastAsia="Times New Roman" w:hAnsi="Courier New" w:cs="Courier New"/>
          <w:color w:val="212529"/>
          <w:sz w:val="20"/>
          <w:lang w:eastAsia="hr-HR"/>
        </w:rPr>
        <w:t xml:space="preserve">Yes/No? y                                                                </w:t>
      </w:r>
      <w:r w:rsidRPr="009D6263">
        <w:rPr>
          <w:rFonts w:ascii="Courier New" w:eastAsia="Times New Roman" w:hAnsi="Courier New" w:cs="Courier New"/>
          <w:color w:val="212529"/>
          <w:sz w:val="20"/>
          <w:lang w:eastAsia="hr-HR"/>
        </w:rPr>
        <w:br/>
        <w:t xml:space="preserve">End?  [345MB]? 155                                                       </w:t>
      </w:r>
      <w:r w:rsidRPr="009D6263">
        <w:rPr>
          <w:rFonts w:ascii="Courier New" w:eastAsia="Times New Roman" w:hAnsi="Courier New" w:cs="Courier New"/>
          <w:color w:val="212529"/>
          <w:sz w:val="20"/>
          <w:lang w:eastAsia="hr-HR"/>
        </w:rPr>
        <w:br/>
        <w:t>Warning: Shrinking a partition can cause data loss, are you sure you want to continue?</w:t>
      </w:r>
      <w:r w:rsidRPr="009D6263">
        <w:rPr>
          <w:rFonts w:ascii="Courier New" w:eastAsia="Times New Roman" w:hAnsi="Courier New" w:cs="Courier New"/>
          <w:color w:val="212529"/>
          <w:sz w:val="20"/>
          <w:lang w:eastAsia="hr-HR"/>
        </w:rPr>
        <w:br/>
        <w:t xml:space="preserve">Yes/No? y                                                                 </w:t>
      </w:r>
      <w:r w:rsidRPr="009D6263">
        <w:rPr>
          <w:rFonts w:ascii="Courier New" w:eastAsia="Times New Roman" w:hAnsi="Courier New" w:cs="Courier New"/>
          <w:color w:val="212529"/>
          <w:sz w:val="20"/>
          <w:lang w:eastAsia="hr-HR"/>
        </w:rPr>
        <w:br/>
        <w:t>(parted) q</w:t>
      </w:r>
      <w:r w:rsidRPr="009D6263">
        <w:rPr>
          <w:rFonts w:ascii="Courier New" w:eastAsia="Times New Roman" w:hAnsi="Courier New" w:cs="Courier New"/>
          <w:color w:val="212529"/>
          <w:sz w:val="20"/>
          <w:lang w:eastAsia="hr-HR"/>
        </w:rPr>
        <w:br/>
        <w:t>Information: You may need to update /etc/fstab</w:t>
      </w:r>
    </w:p>
    <w:p w14:paraId="3BFA8AC7" w14:textId="1B832350" w:rsidR="00822EA8" w:rsidRDefault="009D6263" w:rsidP="0063606C">
      <w:pPr>
        <w:pStyle w:val="TSnormal"/>
        <w:spacing w:line="276" w:lineRule="auto"/>
        <w:rPr>
          <w:color w:val="212529"/>
        </w:rPr>
      </w:pPr>
      <w:r>
        <w:rPr>
          <w:color w:val="212529"/>
        </w:rPr>
        <w:br/>
      </w:r>
      <w:r w:rsidR="00822EA8" w:rsidRPr="00916798">
        <w:rPr>
          <w:color w:val="212529"/>
        </w:rPr>
        <w:t>Čak i nakon naredbe </w:t>
      </w:r>
      <w:r w:rsidR="00255408" w:rsidRPr="0063606C">
        <w:rPr>
          <w:rFonts w:ascii="Courier New" w:hAnsi="Courier New" w:cs="Courier New"/>
          <w:color w:val="000000"/>
          <w:shd w:val="clear" w:color="auto" w:fill="F5F5F5"/>
        </w:rPr>
        <w:t>mount</w:t>
      </w:r>
      <w:r w:rsidR="00822EA8" w:rsidRPr="00916798">
        <w:rPr>
          <w:color w:val="212529"/>
        </w:rPr>
        <w:t> i dalje nije moguće smanjiti datotečni sustav:</w:t>
      </w:r>
    </w:p>
    <w:p w14:paraId="02D74EBF" w14:textId="77777777" w:rsidR="00250510" w:rsidRPr="009D6263" w:rsidRDefault="0025051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9D6263">
        <w:rPr>
          <w:rFonts w:ascii="Courier New" w:eastAsia="Times New Roman" w:hAnsi="Courier New" w:cs="Courier New"/>
          <w:color w:val="212529"/>
          <w:sz w:val="20"/>
          <w:lang w:eastAsia="hr-HR"/>
        </w:rPr>
        <w:t xml:space="preserve"># df -h |grep sdb1 </w:t>
      </w:r>
      <w:r w:rsidRPr="009D6263">
        <w:rPr>
          <w:rFonts w:ascii="Courier New" w:eastAsia="Times New Roman" w:hAnsi="Courier New" w:cs="Courier New"/>
          <w:color w:val="212529"/>
          <w:sz w:val="20"/>
          <w:lang w:eastAsia="hr-HR"/>
        </w:rPr>
        <w:br/>
        <w:t>Filesystem      Size  Used Avail Use% Mounted on</w:t>
      </w:r>
      <w:r w:rsidRPr="009D6263">
        <w:rPr>
          <w:rFonts w:ascii="Courier New" w:eastAsia="Times New Roman" w:hAnsi="Courier New" w:cs="Courier New"/>
          <w:color w:val="212529"/>
          <w:sz w:val="20"/>
          <w:lang w:eastAsia="hr-HR"/>
        </w:rPr>
        <w:br/>
        <w:t>/dev/sdb1       314M  2.1M  296M   1% /tmp/mount</w:t>
      </w:r>
      <w:r w:rsidRPr="009D6263">
        <w:rPr>
          <w:rFonts w:ascii="Courier New" w:eastAsia="Times New Roman" w:hAnsi="Courier New" w:cs="Courier New"/>
          <w:color w:val="212529"/>
          <w:sz w:val="20"/>
          <w:lang w:eastAsia="hr-HR"/>
        </w:rPr>
        <w:br/>
        <w:t># resize2fs /dev/sdb1</w:t>
      </w:r>
    </w:p>
    <w:p w14:paraId="18F4B29B" w14:textId="77777777" w:rsidR="00250510" w:rsidRPr="009D6263" w:rsidRDefault="0025051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9D6263">
        <w:rPr>
          <w:rFonts w:ascii="Courier New" w:eastAsia="Times New Roman" w:hAnsi="Courier New" w:cs="Courier New"/>
          <w:color w:val="212529"/>
          <w:sz w:val="20"/>
          <w:lang w:eastAsia="hr-HR"/>
        </w:rPr>
        <w:t>resize2fs 1.42.12 (29-Aug-2014)</w:t>
      </w:r>
    </w:p>
    <w:p w14:paraId="538DE7EC" w14:textId="7E74A725" w:rsidR="00250510" w:rsidRPr="009D6263" w:rsidRDefault="0025051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9D6263">
        <w:rPr>
          <w:rFonts w:ascii="Courier New" w:eastAsia="Times New Roman" w:hAnsi="Courier New" w:cs="Courier New"/>
          <w:color w:val="212529"/>
          <w:sz w:val="20"/>
          <w:lang w:eastAsia="hr-HR"/>
        </w:rPr>
        <w:t>Filesystem at /dev/sdb1 is mounted on /tmp/mount; on-line resizing required</w:t>
      </w:r>
      <w:r w:rsidRPr="009D6263">
        <w:rPr>
          <w:rFonts w:ascii="Courier New" w:eastAsia="Times New Roman" w:hAnsi="Courier New" w:cs="Courier New"/>
          <w:color w:val="212529"/>
          <w:sz w:val="20"/>
          <w:lang w:eastAsia="hr-HR"/>
        </w:rPr>
        <w:br/>
        <w:t>resize2fs: On-line shrinking not supported</w:t>
      </w:r>
    </w:p>
    <w:p w14:paraId="0DC7D946" w14:textId="77777777" w:rsidR="00822EA8" w:rsidRPr="00916798" w:rsidRDefault="00822EA8" w:rsidP="00493820">
      <w:pPr>
        <w:spacing w:before="100" w:beforeAutospacing="1" w:after="100" w:afterAutospacing="1" w:line="276" w:lineRule="auto"/>
        <w:rPr>
          <w:rFonts w:ascii="Arial" w:eastAsia="Times New Roman" w:hAnsi="Arial" w:cs="Arial"/>
          <w:color w:val="212529"/>
          <w:lang w:eastAsia="hr-HR"/>
        </w:rPr>
      </w:pPr>
      <w:r w:rsidRPr="00916798">
        <w:rPr>
          <w:rFonts w:ascii="Arial" w:eastAsia="Times New Roman" w:hAnsi="Arial" w:cs="Arial"/>
          <w:color w:val="212529"/>
          <w:lang w:eastAsia="hr-HR"/>
        </w:rPr>
        <w:t>Dakle, kada je datotečni sustav jednom kreiran na particiji, on se više ne može smanjiti. Jedini način za smanjivanje particije je posredno s uklanjanjem i ponovnim kreiranjem particije. Ako na disku postoji prostor, potrebno je kreirati novu particiju i kopirati sve podatke na nju te ju montirati umjesto originalne particije, a originalnu obrisati.</w:t>
      </w:r>
    </w:p>
    <w:p w14:paraId="46E70B00" w14:textId="77777777" w:rsidR="00822EA8" w:rsidRPr="00916798" w:rsidRDefault="00822EA8" w:rsidP="00493820">
      <w:pPr>
        <w:spacing w:before="100" w:beforeAutospacing="1" w:after="100" w:afterAutospacing="1" w:line="276" w:lineRule="auto"/>
        <w:rPr>
          <w:rFonts w:ascii="Arial" w:eastAsia="Times New Roman" w:hAnsi="Arial" w:cs="Arial"/>
          <w:color w:val="212529"/>
          <w:lang w:eastAsia="hr-HR"/>
        </w:rPr>
      </w:pPr>
      <w:r w:rsidRPr="00916798">
        <w:rPr>
          <w:rFonts w:ascii="Arial" w:eastAsia="Times New Roman" w:hAnsi="Arial" w:cs="Arial"/>
          <w:color w:val="212529"/>
          <w:lang w:eastAsia="hr-HR"/>
        </w:rPr>
        <w:t>Za pregled i izmjenu parametara, poput ranije navedenih parametara provjere datotečnih sustava, koriste se specijalizirani alati. U donjoj tablici su navedeni alati, njihova namjena i datotečni sustavi za čije podešavanje su namijenjeni:</w:t>
      </w:r>
    </w:p>
    <w:tbl>
      <w:tblPr>
        <w:tblStyle w:val="TableGrid"/>
        <w:tblW w:w="7505" w:type="dxa"/>
        <w:tblLook w:val="04A0" w:firstRow="1" w:lastRow="0" w:firstColumn="1" w:lastColumn="0" w:noHBand="0" w:noVBand="1"/>
      </w:tblPr>
      <w:tblGrid>
        <w:gridCol w:w="2670"/>
        <w:gridCol w:w="2416"/>
        <w:gridCol w:w="2419"/>
      </w:tblGrid>
      <w:tr w:rsidR="00822EA8" w:rsidRPr="00916798" w14:paraId="506C926C" w14:textId="77777777" w:rsidTr="00D0733D">
        <w:tc>
          <w:tcPr>
            <w:tcW w:w="0" w:type="auto"/>
            <w:shd w:val="clear" w:color="auto" w:fill="D0CECE" w:themeFill="background2" w:themeFillShade="E6"/>
            <w:hideMark/>
          </w:tcPr>
          <w:p w14:paraId="4B609898" w14:textId="77777777" w:rsidR="00822EA8" w:rsidRPr="00916798" w:rsidRDefault="00822EA8" w:rsidP="00493820">
            <w:pPr>
              <w:spacing w:before="120" w:after="120" w:line="276" w:lineRule="auto"/>
              <w:jc w:val="center"/>
              <w:rPr>
                <w:rFonts w:ascii="Arial" w:eastAsia="Times New Roman" w:hAnsi="Arial" w:cs="Arial"/>
                <w:b/>
                <w:bCs/>
                <w:lang w:eastAsia="hr-HR"/>
              </w:rPr>
            </w:pPr>
            <w:r w:rsidRPr="00916798">
              <w:rPr>
                <w:rFonts w:ascii="Arial" w:eastAsia="Times New Roman" w:hAnsi="Arial" w:cs="Arial"/>
                <w:b/>
                <w:bCs/>
                <w:lang w:eastAsia="hr-HR"/>
              </w:rPr>
              <w:t>Datotečni sustav</w:t>
            </w:r>
          </w:p>
        </w:tc>
        <w:tc>
          <w:tcPr>
            <w:tcW w:w="0" w:type="auto"/>
            <w:shd w:val="clear" w:color="auto" w:fill="D0CECE" w:themeFill="background2" w:themeFillShade="E6"/>
            <w:hideMark/>
          </w:tcPr>
          <w:p w14:paraId="53CAE6EB" w14:textId="77777777" w:rsidR="00822EA8" w:rsidRPr="00916798" w:rsidRDefault="00822EA8" w:rsidP="00493820">
            <w:pPr>
              <w:spacing w:before="120" w:after="120" w:line="276" w:lineRule="auto"/>
              <w:jc w:val="center"/>
              <w:rPr>
                <w:rFonts w:ascii="Arial" w:eastAsia="Times New Roman" w:hAnsi="Arial" w:cs="Arial"/>
                <w:b/>
                <w:bCs/>
                <w:lang w:eastAsia="hr-HR"/>
              </w:rPr>
            </w:pPr>
            <w:r w:rsidRPr="00916798">
              <w:rPr>
                <w:rFonts w:ascii="Arial" w:eastAsia="Times New Roman" w:hAnsi="Arial" w:cs="Arial"/>
                <w:b/>
                <w:bCs/>
                <w:lang w:eastAsia="hr-HR"/>
              </w:rPr>
              <w:t>Alat za pregled</w:t>
            </w:r>
          </w:p>
        </w:tc>
        <w:tc>
          <w:tcPr>
            <w:tcW w:w="2419" w:type="dxa"/>
            <w:shd w:val="clear" w:color="auto" w:fill="D0CECE" w:themeFill="background2" w:themeFillShade="E6"/>
            <w:hideMark/>
          </w:tcPr>
          <w:p w14:paraId="2A09AE33" w14:textId="77777777" w:rsidR="00822EA8" w:rsidRPr="00916798" w:rsidRDefault="00822EA8" w:rsidP="00493820">
            <w:pPr>
              <w:spacing w:before="120" w:after="120" w:line="276" w:lineRule="auto"/>
              <w:jc w:val="center"/>
              <w:rPr>
                <w:rFonts w:ascii="Arial" w:eastAsia="Times New Roman" w:hAnsi="Arial" w:cs="Arial"/>
                <w:b/>
                <w:bCs/>
                <w:lang w:eastAsia="hr-HR"/>
              </w:rPr>
            </w:pPr>
            <w:r w:rsidRPr="00916798">
              <w:rPr>
                <w:rFonts w:ascii="Arial" w:eastAsia="Times New Roman" w:hAnsi="Arial" w:cs="Arial"/>
                <w:b/>
                <w:bCs/>
                <w:lang w:eastAsia="hr-HR"/>
              </w:rPr>
              <w:t>Alat za izmjenu parametara</w:t>
            </w:r>
          </w:p>
        </w:tc>
      </w:tr>
      <w:tr w:rsidR="00822EA8" w:rsidRPr="00916798" w14:paraId="55C84749" w14:textId="77777777" w:rsidTr="00D0733D">
        <w:tc>
          <w:tcPr>
            <w:tcW w:w="0" w:type="auto"/>
            <w:hideMark/>
          </w:tcPr>
          <w:p w14:paraId="703A2667" w14:textId="77777777" w:rsidR="00822EA8" w:rsidRPr="00C67293" w:rsidRDefault="00822EA8" w:rsidP="00493820">
            <w:pPr>
              <w:spacing w:line="276" w:lineRule="auto"/>
              <w:ind w:left="120" w:right="120"/>
              <w:rPr>
                <w:rFonts w:ascii="Arial" w:eastAsia="Times New Roman" w:hAnsi="Arial" w:cs="Arial"/>
                <w:b/>
                <w:color w:val="000000"/>
                <w:lang w:eastAsia="hr-HR"/>
              </w:rPr>
            </w:pPr>
            <w:r w:rsidRPr="00C67293">
              <w:rPr>
                <w:rFonts w:ascii="Arial" w:eastAsia="Times New Roman" w:hAnsi="Arial" w:cs="Arial"/>
                <w:b/>
                <w:color w:val="000000"/>
                <w:lang w:eastAsia="hr-HR"/>
              </w:rPr>
              <w:t>ext[2-4]</w:t>
            </w:r>
          </w:p>
        </w:tc>
        <w:tc>
          <w:tcPr>
            <w:tcW w:w="0" w:type="auto"/>
            <w:hideMark/>
          </w:tcPr>
          <w:p w14:paraId="01E03036"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dumpe2fs</w:t>
            </w:r>
          </w:p>
        </w:tc>
        <w:tc>
          <w:tcPr>
            <w:tcW w:w="2419" w:type="dxa"/>
            <w:hideMark/>
          </w:tcPr>
          <w:p w14:paraId="10A64596"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tune2fs</w:t>
            </w:r>
          </w:p>
        </w:tc>
      </w:tr>
      <w:tr w:rsidR="00822EA8" w:rsidRPr="00916798" w14:paraId="2969EF3F" w14:textId="77777777" w:rsidTr="00D0733D">
        <w:tc>
          <w:tcPr>
            <w:tcW w:w="0" w:type="auto"/>
            <w:hideMark/>
          </w:tcPr>
          <w:p w14:paraId="7F63AA69" w14:textId="77777777" w:rsidR="00822EA8" w:rsidRPr="00C67293" w:rsidRDefault="00822EA8" w:rsidP="00493820">
            <w:pPr>
              <w:spacing w:line="276" w:lineRule="auto"/>
              <w:ind w:left="120" w:right="120"/>
              <w:rPr>
                <w:rFonts w:ascii="Arial" w:eastAsia="Times New Roman" w:hAnsi="Arial" w:cs="Arial"/>
                <w:b/>
                <w:color w:val="000000"/>
                <w:lang w:eastAsia="hr-HR"/>
              </w:rPr>
            </w:pPr>
            <w:r w:rsidRPr="00C67293">
              <w:rPr>
                <w:rFonts w:ascii="Arial" w:eastAsia="Times New Roman" w:hAnsi="Arial" w:cs="Arial"/>
                <w:b/>
                <w:color w:val="000000"/>
                <w:lang w:eastAsia="hr-HR"/>
              </w:rPr>
              <w:t>xfs</w:t>
            </w:r>
          </w:p>
        </w:tc>
        <w:tc>
          <w:tcPr>
            <w:tcW w:w="0" w:type="auto"/>
            <w:hideMark/>
          </w:tcPr>
          <w:p w14:paraId="2D8D77C1"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xfs_info</w:t>
            </w:r>
          </w:p>
        </w:tc>
        <w:tc>
          <w:tcPr>
            <w:tcW w:w="2419" w:type="dxa"/>
            <w:hideMark/>
          </w:tcPr>
          <w:p w14:paraId="2737F976"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xfs_admin</w:t>
            </w:r>
          </w:p>
        </w:tc>
      </w:tr>
      <w:tr w:rsidR="00822EA8" w:rsidRPr="00916798" w14:paraId="1ECDE441" w14:textId="77777777" w:rsidTr="00D0733D">
        <w:tc>
          <w:tcPr>
            <w:tcW w:w="0" w:type="auto"/>
            <w:hideMark/>
          </w:tcPr>
          <w:p w14:paraId="600C1362" w14:textId="77777777" w:rsidR="00822EA8" w:rsidRPr="00C67293" w:rsidRDefault="00822EA8" w:rsidP="00493820">
            <w:pPr>
              <w:spacing w:line="276" w:lineRule="auto"/>
              <w:ind w:left="120" w:right="120"/>
              <w:rPr>
                <w:rFonts w:ascii="Arial" w:eastAsia="Times New Roman" w:hAnsi="Arial" w:cs="Arial"/>
                <w:b/>
                <w:color w:val="000000"/>
                <w:lang w:eastAsia="hr-HR"/>
              </w:rPr>
            </w:pPr>
            <w:r w:rsidRPr="00C67293">
              <w:rPr>
                <w:rFonts w:ascii="Arial" w:eastAsia="Times New Roman" w:hAnsi="Arial" w:cs="Arial"/>
                <w:b/>
                <w:color w:val="000000"/>
                <w:lang w:eastAsia="hr-HR"/>
              </w:rPr>
              <w:t>ReiserFS</w:t>
            </w:r>
          </w:p>
        </w:tc>
        <w:tc>
          <w:tcPr>
            <w:tcW w:w="0" w:type="auto"/>
            <w:hideMark/>
          </w:tcPr>
          <w:p w14:paraId="4A508C17"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debugreiserfs</w:t>
            </w:r>
          </w:p>
        </w:tc>
        <w:tc>
          <w:tcPr>
            <w:tcW w:w="2419" w:type="dxa"/>
            <w:hideMark/>
          </w:tcPr>
          <w:p w14:paraId="0F1B2101"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reiserfstune</w:t>
            </w:r>
          </w:p>
        </w:tc>
      </w:tr>
    </w:tbl>
    <w:p w14:paraId="5BBA50A0" w14:textId="77777777" w:rsidR="00822EA8" w:rsidRPr="00916798" w:rsidRDefault="00822EA8" w:rsidP="009D6263">
      <w:pPr>
        <w:spacing w:before="100" w:beforeAutospacing="1" w:after="100" w:afterAutospacing="1" w:line="276" w:lineRule="auto"/>
        <w:rPr>
          <w:rFonts w:ascii="Arial" w:eastAsia="Times New Roman" w:hAnsi="Arial" w:cs="Arial"/>
          <w:color w:val="212529"/>
          <w:lang w:eastAsia="hr-HR"/>
        </w:rPr>
      </w:pPr>
      <w:r w:rsidRPr="00916798">
        <w:rPr>
          <w:rFonts w:ascii="Arial" w:eastAsia="Times New Roman" w:hAnsi="Arial" w:cs="Arial"/>
          <w:color w:val="212529"/>
          <w:lang w:eastAsia="hr-HR"/>
        </w:rPr>
        <w:t>Tablica 17 - Alati za pregled i podešavanje datotečnih sustava</w:t>
      </w:r>
    </w:p>
    <w:p w14:paraId="359B7A18" w14:textId="194592D5"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916798">
        <w:rPr>
          <w:rFonts w:ascii="Arial" w:eastAsia="Times New Roman" w:hAnsi="Arial" w:cs="Arial"/>
          <w:color w:val="212529"/>
          <w:lang w:eastAsia="hr-HR"/>
        </w:rPr>
        <w:lastRenderedPageBreak/>
        <w:t>Na primjeru će biti prikazani alati </w:t>
      </w:r>
      <w:r w:rsidRPr="00916798">
        <w:rPr>
          <w:rFonts w:ascii="Arial" w:eastAsia="Times New Roman" w:hAnsi="Arial" w:cs="Arial"/>
          <w:b/>
          <w:bCs/>
          <w:color w:val="212529"/>
          <w:lang w:eastAsia="hr-HR"/>
        </w:rPr>
        <w:t>dumpe2fs</w:t>
      </w:r>
      <w:r w:rsidRPr="00916798">
        <w:rPr>
          <w:rFonts w:ascii="Arial" w:eastAsia="Times New Roman" w:hAnsi="Arial" w:cs="Arial"/>
          <w:color w:val="212529"/>
          <w:lang w:eastAsia="hr-HR"/>
        </w:rPr>
        <w:t> i </w:t>
      </w:r>
      <w:r w:rsidRPr="00916798">
        <w:rPr>
          <w:rFonts w:ascii="Arial" w:eastAsia="Times New Roman" w:hAnsi="Arial" w:cs="Arial"/>
          <w:b/>
          <w:bCs/>
          <w:color w:val="212529"/>
          <w:lang w:eastAsia="hr-HR"/>
        </w:rPr>
        <w:t>tune2fs</w:t>
      </w:r>
      <w:r w:rsidRPr="00916798">
        <w:rPr>
          <w:rFonts w:ascii="Arial" w:eastAsia="Times New Roman" w:hAnsi="Arial" w:cs="Arial"/>
          <w:color w:val="212529"/>
          <w:lang w:eastAsia="hr-HR"/>
        </w:rPr>
        <w:t>. U donjem se primjeru pomoću dumpe2fs pribavljaju podaci o datotečnom sustavu. Zatim se postavljaju novi parametri i ponovno se pregledavaju nakon promjene. Prvo se pregledava i mijenja interval provjere u 21 dan, a zatim i maksimalni broj montiranja između provjere na 11.</w:t>
      </w:r>
    </w:p>
    <w:p w14:paraId="055ABEE6" w14:textId="77777777" w:rsidR="00031B65" w:rsidRPr="009D6263" w:rsidRDefault="00031B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D6263">
        <w:rPr>
          <w:rFonts w:ascii="Courier New" w:eastAsia="Times New Roman" w:hAnsi="Courier New" w:cs="Courier New"/>
          <w:color w:val="212529"/>
          <w:lang w:eastAsia="hr-HR"/>
        </w:rPr>
        <w:t># dumpe2fs /dev/sdb1|grep Check|grep inter</w:t>
      </w:r>
      <w:r w:rsidRPr="009D6263">
        <w:rPr>
          <w:rFonts w:ascii="Courier New" w:eastAsia="Times New Roman" w:hAnsi="Courier New" w:cs="Courier New"/>
          <w:color w:val="212529"/>
          <w:lang w:eastAsia="hr-HR"/>
        </w:rPr>
        <w:br/>
        <w:t>dumpe2fs 1.42.12 (29-Aug-2014)</w:t>
      </w:r>
      <w:r w:rsidRPr="009D6263">
        <w:rPr>
          <w:rFonts w:ascii="Courier New" w:eastAsia="Times New Roman" w:hAnsi="Courier New" w:cs="Courier New"/>
          <w:color w:val="212529"/>
          <w:lang w:eastAsia="hr-HR"/>
        </w:rPr>
        <w:br/>
        <w:t>Check interval:           0 (&lt;none&gt;)</w:t>
      </w:r>
      <w:r w:rsidRPr="009D6263">
        <w:rPr>
          <w:rFonts w:ascii="Courier New" w:eastAsia="Times New Roman" w:hAnsi="Courier New" w:cs="Courier New"/>
          <w:color w:val="212529"/>
          <w:lang w:eastAsia="hr-HR"/>
        </w:rPr>
        <w:br/>
        <w:t># tune2fs /dev/sdb1 -i21d</w:t>
      </w:r>
    </w:p>
    <w:p w14:paraId="055A2B0A" w14:textId="77777777" w:rsidR="00031B65" w:rsidRPr="009D6263" w:rsidRDefault="00031B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D6263">
        <w:rPr>
          <w:rFonts w:ascii="Courier New" w:eastAsia="Times New Roman" w:hAnsi="Courier New" w:cs="Courier New"/>
          <w:color w:val="212529"/>
          <w:lang w:eastAsia="hr-HR"/>
        </w:rPr>
        <w:t>tune2fs 1.42.12 (29-Aug-2014)</w:t>
      </w:r>
    </w:p>
    <w:p w14:paraId="1D1EADBA" w14:textId="6F31DBEC" w:rsidR="00031B65" w:rsidRPr="009D6263" w:rsidRDefault="00031B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D6263">
        <w:rPr>
          <w:rFonts w:ascii="Courier New" w:eastAsia="Times New Roman" w:hAnsi="Courier New" w:cs="Courier New"/>
          <w:color w:val="212529"/>
          <w:lang w:eastAsia="hr-HR"/>
        </w:rPr>
        <w:t>Setting interval between checks to 1814400 seconds</w:t>
      </w:r>
      <w:r w:rsidRPr="009D6263">
        <w:rPr>
          <w:rFonts w:ascii="Courier New" w:eastAsia="Times New Roman" w:hAnsi="Courier New" w:cs="Courier New"/>
          <w:color w:val="212529"/>
          <w:lang w:eastAsia="hr-HR"/>
        </w:rPr>
        <w:br/>
        <w:t># dumpe2fs /dev/sdb1|grep Check|grep inter</w:t>
      </w:r>
      <w:r w:rsidRPr="009D6263">
        <w:rPr>
          <w:rFonts w:ascii="Courier New" w:eastAsia="Times New Roman" w:hAnsi="Courier New" w:cs="Courier New"/>
          <w:color w:val="212529"/>
          <w:lang w:eastAsia="hr-HR"/>
        </w:rPr>
        <w:br/>
        <w:t>dumpe2fs 1.42.12 (29-Aug-2014)</w:t>
      </w:r>
      <w:r w:rsidRPr="009D6263">
        <w:rPr>
          <w:rFonts w:ascii="Courier New" w:eastAsia="Times New Roman" w:hAnsi="Courier New" w:cs="Courier New"/>
          <w:color w:val="212529"/>
          <w:lang w:eastAsia="hr-HR"/>
        </w:rPr>
        <w:br/>
        <w:t>Check interval:           1814400 (3 weeks)</w:t>
      </w:r>
      <w:r w:rsidRPr="009D6263">
        <w:rPr>
          <w:rFonts w:ascii="Courier New" w:eastAsia="Times New Roman" w:hAnsi="Courier New" w:cs="Courier New"/>
          <w:color w:val="212529"/>
          <w:lang w:eastAsia="hr-HR"/>
        </w:rPr>
        <w:br/>
        <w:t># dumpe2fs /dev/sdb1|grep Maximu</w:t>
      </w:r>
      <w:r w:rsidRPr="009D6263">
        <w:rPr>
          <w:rFonts w:ascii="Courier New" w:eastAsia="Times New Roman" w:hAnsi="Courier New" w:cs="Courier New"/>
          <w:color w:val="212529"/>
          <w:lang w:eastAsia="hr-HR"/>
        </w:rPr>
        <w:br/>
        <w:t>dumpe2fs 1.42.12 (29-Aug-2014)</w:t>
      </w:r>
      <w:r w:rsidRPr="009D6263">
        <w:rPr>
          <w:rFonts w:ascii="Courier New" w:eastAsia="Times New Roman" w:hAnsi="Courier New" w:cs="Courier New"/>
          <w:color w:val="212529"/>
          <w:lang w:eastAsia="hr-HR"/>
        </w:rPr>
        <w:br/>
        <w:t>Setting maximal mount count to 11</w:t>
      </w:r>
      <w:r w:rsidRPr="009D6263">
        <w:rPr>
          <w:rFonts w:ascii="Courier New" w:eastAsia="Times New Roman" w:hAnsi="Courier New" w:cs="Courier New"/>
          <w:color w:val="212529"/>
          <w:lang w:eastAsia="hr-HR"/>
        </w:rPr>
        <w:br/>
        <w:t># dumpe2fs /dev/sdb1|grep Maximu</w:t>
      </w:r>
      <w:r w:rsidRPr="009D6263">
        <w:rPr>
          <w:rFonts w:ascii="Courier New" w:eastAsia="Times New Roman" w:hAnsi="Courier New" w:cs="Courier New"/>
          <w:color w:val="212529"/>
          <w:lang w:eastAsia="hr-HR"/>
        </w:rPr>
        <w:br/>
        <w:t>dumpe2fs 1.42.12 (29-Aug-2014)</w:t>
      </w:r>
      <w:r w:rsidRPr="009D6263">
        <w:rPr>
          <w:rFonts w:ascii="Courier New" w:eastAsia="Times New Roman" w:hAnsi="Courier New" w:cs="Courier New"/>
          <w:color w:val="212529"/>
          <w:lang w:eastAsia="hr-HR"/>
        </w:rPr>
        <w:br/>
        <w:t>Maximum mount count:      11</w:t>
      </w:r>
    </w:p>
    <w:p w14:paraId="3D77F787" w14:textId="77777777" w:rsidR="00822EA8" w:rsidRPr="00916798" w:rsidRDefault="00822EA8" w:rsidP="00493820">
      <w:pPr>
        <w:spacing w:before="100" w:beforeAutospacing="1" w:after="100" w:afterAutospacing="1" w:line="276" w:lineRule="auto"/>
        <w:rPr>
          <w:rFonts w:ascii="Arial" w:eastAsia="Times New Roman" w:hAnsi="Arial" w:cs="Arial"/>
          <w:color w:val="212529"/>
          <w:lang w:eastAsia="hr-HR"/>
        </w:rPr>
      </w:pPr>
      <w:r w:rsidRPr="00916798">
        <w:rPr>
          <w:rFonts w:ascii="Arial" w:eastAsia="Times New Roman" w:hAnsi="Arial" w:cs="Arial"/>
          <w:color w:val="212529"/>
          <w:lang w:eastAsia="hr-HR"/>
        </w:rPr>
        <w:t>Naravno, kao i kod alata za provjeru datotečnih sustava potrebno je izmjene vršiti nad datotečnim sustavom kada nije montiran. Ukoliko je potrebno mijenjati parametre sistemskih datotečnih sustava poput „/“ datotečnog sustava, tada se sustav mora podići pomoću optičkog medija, kako je opisano u prvom poglavlju. Alati za pregled i izmjenu parametara, navedeni malo ranije, prisutni su na većini takvih (</w:t>
      </w:r>
      <w:r w:rsidRPr="00916798">
        <w:rPr>
          <w:rFonts w:ascii="Arial" w:eastAsia="Times New Roman" w:hAnsi="Arial" w:cs="Arial"/>
          <w:i/>
          <w:iCs/>
          <w:color w:val="212529"/>
          <w:lang w:eastAsia="hr-HR"/>
        </w:rPr>
        <w:t>rescue) </w:t>
      </w:r>
      <w:r w:rsidRPr="00916798">
        <w:rPr>
          <w:rFonts w:ascii="Arial" w:eastAsia="Times New Roman" w:hAnsi="Arial" w:cs="Arial"/>
          <w:color w:val="212529"/>
          <w:lang w:eastAsia="hr-HR"/>
        </w:rPr>
        <w:t>medija.</w:t>
      </w:r>
    </w:p>
    <w:p w14:paraId="3E5FBCA0" w14:textId="54862C27" w:rsidR="00822EA8" w:rsidRPr="00916798" w:rsidRDefault="00822EA8" w:rsidP="00BA08A3">
      <w:pPr>
        <w:pStyle w:val="TSnaslov3"/>
        <w:numPr>
          <w:ilvl w:val="2"/>
          <w:numId w:val="38"/>
        </w:numPr>
        <w:tabs>
          <w:tab w:val="clear" w:pos="5643"/>
          <w:tab w:val="left" w:pos="1701"/>
        </w:tabs>
        <w:spacing w:line="276" w:lineRule="auto"/>
      </w:pPr>
      <w:bookmarkStart w:id="43" w:name="_Toc118118846"/>
      <w:r w:rsidRPr="00916798">
        <w:t>Provjera i oporavak datotečnih sustava</w:t>
      </w:r>
      <w:bookmarkEnd w:id="43"/>
    </w:p>
    <w:p w14:paraId="79D42402" w14:textId="77777777" w:rsidR="00822EA8" w:rsidRPr="00916798" w:rsidRDefault="00822EA8" w:rsidP="00493820">
      <w:pPr>
        <w:spacing w:before="100" w:beforeAutospacing="1" w:after="100" w:afterAutospacing="1" w:line="276" w:lineRule="auto"/>
        <w:rPr>
          <w:rFonts w:ascii="Arial" w:eastAsia="Times New Roman" w:hAnsi="Arial" w:cs="Arial"/>
          <w:color w:val="212529"/>
          <w:lang w:eastAsia="hr-HR"/>
        </w:rPr>
      </w:pPr>
      <w:r w:rsidRPr="00916798">
        <w:rPr>
          <w:rFonts w:ascii="Arial" w:eastAsia="Times New Roman" w:hAnsi="Arial" w:cs="Arial"/>
          <w:color w:val="212529"/>
          <w:lang w:eastAsia="hr-HR"/>
        </w:rPr>
        <w:t>Brojne pogreške mogu naštetiti integritetu podataka na datotečnom sustavu. Ako se to dogodi, može doći i do gubitka podataka. U nekim slučajevima oštećenja onemogućuju Linuxu montiranje datotečnog sustava. Alati za provjeru i oporavak datotečnog sustava postoje kako bi minimalizirali gubitke podataka i omogućili pristup do oštećenog sustava. Glavni alat za ovu namjenu je </w:t>
      </w:r>
      <w:r w:rsidRPr="00916798">
        <w:rPr>
          <w:rFonts w:ascii="Arial" w:eastAsia="Times New Roman" w:hAnsi="Arial" w:cs="Arial"/>
          <w:b/>
          <w:bCs/>
          <w:color w:val="212529"/>
          <w:lang w:eastAsia="hr-HR"/>
        </w:rPr>
        <w:t>fsck</w:t>
      </w:r>
      <w:r w:rsidRPr="00916798">
        <w:rPr>
          <w:rFonts w:ascii="Arial" w:eastAsia="Times New Roman" w:hAnsi="Arial" w:cs="Arial"/>
          <w:color w:val="212529"/>
          <w:lang w:eastAsia="hr-HR"/>
        </w:rPr>
        <w:t>, ali je </w:t>
      </w:r>
      <w:r w:rsidRPr="00916798">
        <w:rPr>
          <w:rFonts w:ascii="Arial" w:eastAsia="Times New Roman" w:hAnsi="Arial" w:cs="Arial"/>
          <w:b/>
          <w:bCs/>
          <w:color w:val="212529"/>
          <w:lang w:eastAsia="hr-HR"/>
        </w:rPr>
        <w:t>fsck</w:t>
      </w:r>
      <w:r w:rsidRPr="00916798">
        <w:rPr>
          <w:rFonts w:ascii="Arial" w:eastAsia="Times New Roman" w:hAnsi="Arial" w:cs="Arial"/>
          <w:color w:val="212529"/>
          <w:lang w:eastAsia="hr-HR"/>
        </w:rPr>
        <w:t> poput </w:t>
      </w:r>
      <w:r w:rsidRPr="00916798">
        <w:rPr>
          <w:rFonts w:ascii="Arial" w:eastAsia="Times New Roman" w:hAnsi="Arial" w:cs="Arial"/>
          <w:b/>
          <w:bCs/>
          <w:color w:val="212529"/>
          <w:lang w:eastAsia="hr-HR"/>
        </w:rPr>
        <w:t>mkfs</w:t>
      </w:r>
      <w:r w:rsidRPr="00916798">
        <w:rPr>
          <w:rFonts w:ascii="Arial" w:eastAsia="Times New Roman" w:hAnsi="Arial" w:cs="Arial"/>
          <w:color w:val="212529"/>
          <w:lang w:eastAsia="hr-HR"/>
        </w:rPr>
        <w:t> tek sučelje prema drugim koji obavljaju provjeru i oporavak poput </w:t>
      </w:r>
      <w:r w:rsidRPr="00916798">
        <w:rPr>
          <w:rFonts w:ascii="Arial" w:eastAsia="Times New Roman" w:hAnsi="Arial" w:cs="Arial"/>
          <w:b/>
          <w:bCs/>
          <w:color w:val="212529"/>
          <w:lang w:eastAsia="hr-HR"/>
        </w:rPr>
        <w:t>e2fsck</w:t>
      </w:r>
      <w:r w:rsidRPr="00916798">
        <w:rPr>
          <w:rFonts w:ascii="Arial" w:eastAsia="Times New Roman" w:hAnsi="Arial" w:cs="Arial"/>
          <w:color w:val="212529"/>
          <w:lang w:eastAsia="hr-HR"/>
        </w:rPr>
        <w:t> ili  </w:t>
      </w:r>
      <w:r w:rsidRPr="00916798">
        <w:rPr>
          <w:rFonts w:ascii="Arial" w:eastAsia="Times New Roman" w:hAnsi="Arial" w:cs="Arial"/>
          <w:b/>
          <w:bCs/>
          <w:color w:val="212529"/>
          <w:lang w:eastAsia="hr-HR"/>
        </w:rPr>
        <w:t>xfs_check</w:t>
      </w:r>
      <w:r w:rsidRPr="00916798">
        <w:rPr>
          <w:rFonts w:ascii="Arial" w:eastAsia="Times New Roman" w:hAnsi="Arial" w:cs="Arial"/>
          <w:color w:val="212529"/>
          <w:lang w:eastAsia="hr-HR"/>
        </w:rPr>
        <w:t> (koji traži probleme) i </w:t>
      </w:r>
      <w:r w:rsidRPr="00916798">
        <w:rPr>
          <w:rFonts w:ascii="Arial" w:eastAsia="Times New Roman" w:hAnsi="Arial" w:cs="Arial"/>
          <w:b/>
          <w:bCs/>
          <w:color w:val="212529"/>
          <w:lang w:eastAsia="hr-HR"/>
        </w:rPr>
        <w:t>xfs_repair</w:t>
      </w:r>
      <w:r w:rsidRPr="00916798">
        <w:rPr>
          <w:rFonts w:ascii="Arial" w:eastAsia="Times New Roman" w:hAnsi="Arial" w:cs="Arial"/>
          <w:color w:val="212529"/>
          <w:lang w:eastAsia="hr-HR"/>
        </w:rPr>
        <w:t> (koji uklanja greške). Također je moguć i izravan poziv alata za određeni datotečni sustav pomoću </w:t>
      </w:r>
      <w:r w:rsidRPr="00916798">
        <w:rPr>
          <w:rFonts w:ascii="Arial" w:eastAsia="Times New Roman" w:hAnsi="Arial" w:cs="Arial"/>
          <w:b/>
          <w:bCs/>
          <w:color w:val="212529"/>
          <w:lang w:eastAsia="hr-HR"/>
        </w:rPr>
        <w:t>fsck</w:t>
      </w:r>
      <w:r w:rsidRPr="00916798">
        <w:rPr>
          <w:rFonts w:ascii="Arial" w:eastAsia="Times New Roman" w:hAnsi="Arial" w:cs="Arial"/>
          <w:color w:val="212529"/>
          <w:lang w:eastAsia="hr-HR"/>
        </w:rPr>
        <w:t> &lt;tip&gt;, primjerice </w:t>
      </w:r>
      <w:r w:rsidRPr="00916798">
        <w:rPr>
          <w:rFonts w:ascii="Arial" w:eastAsia="Times New Roman" w:hAnsi="Arial" w:cs="Arial"/>
          <w:b/>
          <w:bCs/>
          <w:color w:val="212529"/>
          <w:lang w:eastAsia="hr-HR"/>
        </w:rPr>
        <w:t>fsck.ext2</w:t>
      </w:r>
      <w:r w:rsidRPr="00916798">
        <w:rPr>
          <w:rFonts w:ascii="Arial" w:eastAsia="Times New Roman" w:hAnsi="Arial" w:cs="Arial"/>
          <w:color w:val="212529"/>
          <w:lang w:eastAsia="hr-HR"/>
        </w:rPr>
        <w:t> ili </w:t>
      </w:r>
      <w:r w:rsidRPr="00916798">
        <w:rPr>
          <w:rFonts w:ascii="Arial" w:eastAsia="Times New Roman" w:hAnsi="Arial" w:cs="Arial"/>
          <w:b/>
          <w:bCs/>
          <w:color w:val="212529"/>
          <w:lang w:eastAsia="hr-HR"/>
        </w:rPr>
        <w:t>fsck.zfs</w:t>
      </w:r>
      <w:r w:rsidRPr="00916798">
        <w:rPr>
          <w:rFonts w:ascii="Arial" w:eastAsia="Times New Roman" w:hAnsi="Arial" w:cs="Arial"/>
          <w:color w:val="212529"/>
          <w:lang w:eastAsia="hr-HR"/>
        </w:rPr>
        <w:t>.</w:t>
      </w:r>
    </w:p>
    <w:p w14:paraId="5A76516B" w14:textId="1DFC2487" w:rsidR="00822EA8" w:rsidRDefault="00822EA8" w:rsidP="0063606C">
      <w:pPr>
        <w:pStyle w:val="TSnormal"/>
        <w:spacing w:line="276" w:lineRule="auto"/>
        <w:rPr>
          <w:color w:val="212529"/>
        </w:rPr>
      </w:pPr>
      <w:r w:rsidRPr="00916798">
        <w:rPr>
          <w:color w:val="212529"/>
        </w:rPr>
        <w:t>Sintaksa naredbe </w:t>
      </w:r>
      <w:r w:rsidR="008365D3" w:rsidRPr="0063606C">
        <w:rPr>
          <w:rFonts w:ascii="Courier New" w:hAnsi="Courier New" w:cs="Courier New"/>
          <w:color w:val="000000"/>
          <w:shd w:val="clear" w:color="auto" w:fill="F5F5F5"/>
        </w:rPr>
        <w:t>fsck</w:t>
      </w:r>
      <w:r w:rsidRPr="00916798">
        <w:rPr>
          <w:color w:val="212529"/>
        </w:rPr>
        <w:t> je:</w:t>
      </w:r>
    </w:p>
    <w:p w14:paraId="6D1202D1" w14:textId="3F5BF088" w:rsidR="006648B8" w:rsidRPr="0063606C" w:rsidRDefault="006648B8" w:rsidP="0063606C">
      <w:pPr>
        <w:pStyle w:val="TSnormal"/>
        <w:spacing w:line="276" w:lineRule="auto"/>
        <w:rPr>
          <w:rFonts w:ascii="Courier New" w:hAnsi="Courier New" w:cs="Courier New"/>
          <w:color w:val="000000"/>
          <w:shd w:val="clear" w:color="auto" w:fill="F5F5F5"/>
        </w:rPr>
      </w:pPr>
      <w:r w:rsidRPr="0063606C">
        <w:rPr>
          <w:rFonts w:ascii="Courier New" w:hAnsi="Courier New" w:cs="Courier New"/>
          <w:color w:val="000000"/>
          <w:shd w:val="clear" w:color="auto" w:fill="F5F5F5"/>
        </w:rPr>
        <w:t>fsck [-sACVRTNP] [-t tip] [--] [fsck-mogućnosti] &lt;datotečni_sustav&gt;</w:t>
      </w:r>
    </w:p>
    <w:p w14:paraId="2B492139" w14:textId="77777777" w:rsidR="009D6263" w:rsidRDefault="009D6263">
      <w:pPr>
        <w:rPr>
          <w:rFonts w:ascii="Arial" w:eastAsia="Times New Roman" w:hAnsi="Arial" w:cs="Arial"/>
          <w:color w:val="212529"/>
          <w:lang w:eastAsia="hr-HR"/>
        </w:rPr>
      </w:pPr>
      <w:r>
        <w:rPr>
          <w:rFonts w:ascii="Arial" w:eastAsia="Times New Roman" w:hAnsi="Arial" w:cs="Arial"/>
          <w:color w:val="212529"/>
          <w:lang w:eastAsia="hr-HR"/>
        </w:rPr>
        <w:br w:type="page"/>
      </w:r>
    </w:p>
    <w:p w14:paraId="77AC3646" w14:textId="0FC247CC" w:rsidR="00822EA8" w:rsidRPr="00916798" w:rsidRDefault="00822EA8" w:rsidP="00493820">
      <w:pPr>
        <w:spacing w:before="100" w:beforeAutospacing="1" w:after="100" w:afterAutospacing="1" w:line="276" w:lineRule="auto"/>
        <w:rPr>
          <w:rFonts w:ascii="Arial" w:eastAsia="Times New Roman" w:hAnsi="Arial" w:cs="Arial"/>
          <w:color w:val="212529"/>
          <w:lang w:eastAsia="hr-HR"/>
        </w:rPr>
      </w:pPr>
      <w:r w:rsidRPr="00916798">
        <w:rPr>
          <w:rFonts w:ascii="Arial" w:eastAsia="Times New Roman" w:hAnsi="Arial" w:cs="Arial"/>
          <w:color w:val="212529"/>
          <w:lang w:eastAsia="hr-HR"/>
        </w:rPr>
        <w:lastRenderedPageBreak/>
        <w:t>Od brojnih mogućnosti koje su drugi parametar naredbe, nisu sve namijenjene korištenju pri pozivu iz komandne linije. Dio mogućnosti je zamišljen da se koristi pri pokretanju sustava. Mogućnosti su navedene i objašnjene u sljedećoj tablici:</w:t>
      </w:r>
    </w:p>
    <w:tbl>
      <w:tblPr>
        <w:tblStyle w:val="TableGrid"/>
        <w:tblW w:w="7366" w:type="dxa"/>
        <w:tblLook w:val="04A0" w:firstRow="1" w:lastRow="0" w:firstColumn="1" w:lastColumn="0" w:noHBand="0" w:noVBand="1"/>
      </w:tblPr>
      <w:tblGrid>
        <w:gridCol w:w="2511"/>
        <w:gridCol w:w="4855"/>
      </w:tblGrid>
      <w:tr w:rsidR="00822EA8" w:rsidRPr="00916798" w14:paraId="2E027F84" w14:textId="77777777" w:rsidTr="00D0733D">
        <w:tc>
          <w:tcPr>
            <w:tcW w:w="0" w:type="auto"/>
            <w:shd w:val="clear" w:color="auto" w:fill="D0CECE" w:themeFill="background2" w:themeFillShade="E6"/>
            <w:hideMark/>
          </w:tcPr>
          <w:p w14:paraId="24AB0D9F" w14:textId="77777777" w:rsidR="00822EA8" w:rsidRPr="00916798" w:rsidRDefault="00822EA8" w:rsidP="00493820">
            <w:pPr>
              <w:spacing w:before="120" w:after="120" w:line="276" w:lineRule="auto"/>
              <w:jc w:val="center"/>
              <w:rPr>
                <w:rFonts w:ascii="Arial" w:eastAsia="Times New Roman" w:hAnsi="Arial" w:cs="Arial"/>
                <w:b/>
                <w:bCs/>
                <w:lang w:eastAsia="hr-HR"/>
              </w:rPr>
            </w:pPr>
            <w:r w:rsidRPr="00916798">
              <w:rPr>
                <w:rFonts w:ascii="Arial" w:eastAsia="Times New Roman" w:hAnsi="Arial" w:cs="Arial"/>
                <w:b/>
                <w:bCs/>
                <w:lang w:eastAsia="hr-HR"/>
              </w:rPr>
              <w:t>Mogućnost</w:t>
            </w:r>
          </w:p>
        </w:tc>
        <w:tc>
          <w:tcPr>
            <w:tcW w:w="5001" w:type="dxa"/>
            <w:shd w:val="clear" w:color="auto" w:fill="D0CECE" w:themeFill="background2" w:themeFillShade="E6"/>
            <w:hideMark/>
          </w:tcPr>
          <w:p w14:paraId="51365FB5" w14:textId="77777777" w:rsidR="00822EA8" w:rsidRPr="00916798" w:rsidRDefault="00822EA8" w:rsidP="00493820">
            <w:pPr>
              <w:spacing w:before="120" w:after="120" w:line="276" w:lineRule="auto"/>
              <w:jc w:val="center"/>
              <w:rPr>
                <w:rFonts w:ascii="Arial" w:eastAsia="Times New Roman" w:hAnsi="Arial" w:cs="Arial"/>
                <w:b/>
                <w:bCs/>
                <w:lang w:eastAsia="hr-HR"/>
              </w:rPr>
            </w:pPr>
            <w:r w:rsidRPr="00916798">
              <w:rPr>
                <w:rFonts w:ascii="Arial" w:eastAsia="Times New Roman" w:hAnsi="Arial" w:cs="Arial"/>
                <w:b/>
                <w:bCs/>
                <w:lang w:eastAsia="hr-HR"/>
              </w:rPr>
              <w:t>Objašnjenje</w:t>
            </w:r>
          </w:p>
        </w:tc>
      </w:tr>
      <w:tr w:rsidR="00822EA8" w:rsidRPr="00916798" w14:paraId="7F78A279" w14:textId="77777777" w:rsidTr="00D0733D">
        <w:tc>
          <w:tcPr>
            <w:tcW w:w="0" w:type="auto"/>
            <w:hideMark/>
          </w:tcPr>
          <w:p w14:paraId="30E2BFD9" w14:textId="77777777" w:rsidR="00822EA8" w:rsidRPr="00AF029E" w:rsidRDefault="00822EA8" w:rsidP="00493820">
            <w:pPr>
              <w:spacing w:line="276" w:lineRule="auto"/>
              <w:ind w:left="120" w:right="120"/>
              <w:rPr>
                <w:rFonts w:ascii="Arial" w:eastAsia="Times New Roman" w:hAnsi="Arial" w:cs="Arial"/>
                <w:b/>
                <w:color w:val="000000"/>
                <w:lang w:eastAsia="hr-HR"/>
              </w:rPr>
            </w:pPr>
            <w:r w:rsidRPr="00AF029E">
              <w:rPr>
                <w:rFonts w:ascii="Arial" w:eastAsia="Times New Roman" w:hAnsi="Arial" w:cs="Arial"/>
                <w:b/>
                <w:color w:val="000000"/>
                <w:lang w:eastAsia="hr-HR"/>
              </w:rPr>
              <w:t>-A</w:t>
            </w:r>
          </w:p>
        </w:tc>
        <w:tc>
          <w:tcPr>
            <w:tcW w:w="5001" w:type="dxa"/>
            <w:hideMark/>
          </w:tcPr>
          <w:p w14:paraId="05E6B9F5"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Provjera svih datotečnih sustava navedenih u /etc/fstab.</w:t>
            </w:r>
          </w:p>
        </w:tc>
      </w:tr>
      <w:tr w:rsidR="00822EA8" w:rsidRPr="00916798" w14:paraId="4A73B8DB" w14:textId="77777777" w:rsidTr="00D0733D">
        <w:tc>
          <w:tcPr>
            <w:tcW w:w="0" w:type="auto"/>
            <w:hideMark/>
          </w:tcPr>
          <w:p w14:paraId="51FDFE2F" w14:textId="77777777" w:rsidR="00822EA8" w:rsidRPr="00AF029E" w:rsidRDefault="00822EA8" w:rsidP="00493820">
            <w:pPr>
              <w:spacing w:line="276" w:lineRule="auto"/>
              <w:ind w:left="120" w:right="120"/>
              <w:rPr>
                <w:rFonts w:ascii="Arial" w:eastAsia="Times New Roman" w:hAnsi="Arial" w:cs="Arial"/>
                <w:b/>
                <w:color w:val="000000"/>
                <w:lang w:eastAsia="hr-HR"/>
              </w:rPr>
            </w:pPr>
            <w:r w:rsidRPr="00AF029E">
              <w:rPr>
                <w:rFonts w:ascii="Arial" w:eastAsia="Times New Roman" w:hAnsi="Arial" w:cs="Arial"/>
                <w:b/>
                <w:color w:val="000000"/>
                <w:lang w:eastAsia="hr-HR"/>
              </w:rPr>
              <w:t>-C</w:t>
            </w:r>
          </w:p>
        </w:tc>
        <w:tc>
          <w:tcPr>
            <w:tcW w:w="5001" w:type="dxa"/>
            <w:hideMark/>
          </w:tcPr>
          <w:p w14:paraId="180D1F3A"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Prikazivanje trake napretka, nije podržano na svim datotečnim sustavima.</w:t>
            </w:r>
          </w:p>
        </w:tc>
      </w:tr>
      <w:tr w:rsidR="00822EA8" w:rsidRPr="00916798" w14:paraId="4795402C" w14:textId="77777777" w:rsidTr="00D0733D">
        <w:tc>
          <w:tcPr>
            <w:tcW w:w="0" w:type="auto"/>
            <w:hideMark/>
          </w:tcPr>
          <w:p w14:paraId="548779A8" w14:textId="77777777" w:rsidR="00822EA8" w:rsidRPr="00AF029E" w:rsidRDefault="00822EA8" w:rsidP="00493820">
            <w:pPr>
              <w:spacing w:line="276" w:lineRule="auto"/>
              <w:ind w:left="120" w:right="120"/>
              <w:rPr>
                <w:rFonts w:ascii="Arial" w:eastAsia="Times New Roman" w:hAnsi="Arial" w:cs="Arial"/>
                <w:b/>
                <w:color w:val="000000"/>
                <w:lang w:eastAsia="hr-HR"/>
              </w:rPr>
            </w:pPr>
            <w:r w:rsidRPr="00AF029E">
              <w:rPr>
                <w:rFonts w:ascii="Arial" w:eastAsia="Times New Roman" w:hAnsi="Arial" w:cs="Arial"/>
                <w:b/>
                <w:color w:val="000000"/>
                <w:lang w:eastAsia="hr-HR"/>
              </w:rPr>
              <w:t>-V</w:t>
            </w:r>
          </w:p>
        </w:tc>
        <w:tc>
          <w:tcPr>
            <w:tcW w:w="5001" w:type="dxa"/>
            <w:hideMark/>
          </w:tcPr>
          <w:p w14:paraId="6C530289"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Pokretanje detaljnog izvještavanja o aktivnostima.</w:t>
            </w:r>
          </w:p>
        </w:tc>
      </w:tr>
      <w:tr w:rsidR="00822EA8" w:rsidRPr="00916798" w14:paraId="02FBF27E" w14:textId="77777777" w:rsidTr="00D0733D">
        <w:tc>
          <w:tcPr>
            <w:tcW w:w="0" w:type="auto"/>
            <w:hideMark/>
          </w:tcPr>
          <w:p w14:paraId="43CBC24F" w14:textId="77777777" w:rsidR="00822EA8" w:rsidRPr="00AF029E" w:rsidRDefault="00822EA8" w:rsidP="00493820">
            <w:pPr>
              <w:spacing w:line="276" w:lineRule="auto"/>
              <w:ind w:left="120" w:right="120"/>
              <w:rPr>
                <w:rFonts w:ascii="Arial" w:eastAsia="Times New Roman" w:hAnsi="Arial" w:cs="Arial"/>
                <w:b/>
                <w:color w:val="000000"/>
                <w:lang w:eastAsia="hr-HR"/>
              </w:rPr>
            </w:pPr>
            <w:r w:rsidRPr="00AF029E">
              <w:rPr>
                <w:rFonts w:ascii="Arial" w:eastAsia="Times New Roman" w:hAnsi="Arial" w:cs="Arial"/>
                <w:b/>
                <w:color w:val="000000"/>
                <w:lang w:eastAsia="hr-HR"/>
              </w:rPr>
              <w:t>-N</w:t>
            </w:r>
          </w:p>
        </w:tc>
        <w:tc>
          <w:tcPr>
            <w:tcW w:w="5001" w:type="dxa"/>
            <w:hideMark/>
          </w:tcPr>
          <w:p w14:paraId="7AEA20DF"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Testno pokretanje – sustav javlja koje bi akcije izveo bez da to doista izvede.</w:t>
            </w:r>
          </w:p>
        </w:tc>
      </w:tr>
      <w:tr w:rsidR="00822EA8" w:rsidRPr="00916798" w14:paraId="4E1889A8" w14:textId="77777777" w:rsidTr="00D0733D">
        <w:tc>
          <w:tcPr>
            <w:tcW w:w="0" w:type="auto"/>
            <w:hideMark/>
          </w:tcPr>
          <w:p w14:paraId="16927968" w14:textId="77777777" w:rsidR="00822EA8" w:rsidRPr="00AF029E" w:rsidRDefault="00822EA8" w:rsidP="00493820">
            <w:pPr>
              <w:spacing w:line="276" w:lineRule="auto"/>
              <w:ind w:left="120" w:right="120"/>
              <w:rPr>
                <w:rFonts w:ascii="Arial" w:eastAsia="Times New Roman" w:hAnsi="Arial" w:cs="Arial"/>
                <w:b/>
                <w:color w:val="000000"/>
                <w:lang w:eastAsia="hr-HR"/>
              </w:rPr>
            </w:pPr>
            <w:r w:rsidRPr="00AF029E">
              <w:rPr>
                <w:rFonts w:ascii="Arial" w:eastAsia="Times New Roman" w:hAnsi="Arial" w:cs="Arial"/>
                <w:b/>
                <w:color w:val="000000"/>
                <w:lang w:eastAsia="hr-HR"/>
              </w:rPr>
              <w:t>-t&lt;tip&gt;</w:t>
            </w:r>
          </w:p>
        </w:tc>
        <w:tc>
          <w:tcPr>
            <w:tcW w:w="5001" w:type="dxa"/>
            <w:hideMark/>
          </w:tcPr>
          <w:p w14:paraId="0C485604"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Standardno fsck automatski utvrđuje koji se tip datotečnog sustava, ali ovom mogućnosti se definira tip. Kada se koristi s –A mogućnosti, rezultat je provjera samo u /etc/fstab navedenih datotečnih sustava zadanog tipa.</w:t>
            </w:r>
          </w:p>
        </w:tc>
      </w:tr>
      <w:tr w:rsidR="00822EA8" w:rsidRPr="00916798" w14:paraId="7B4A8ECC" w14:textId="77777777" w:rsidTr="00D0733D">
        <w:tc>
          <w:tcPr>
            <w:tcW w:w="0" w:type="auto"/>
            <w:hideMark/>
          </w:tcPr>
          <w:p w14:paraId="1E65C055" w14:textId="77777777" w:rsidR="00822EA8" w:rsidRPr="00AF029E" w:rsidRDefault="00822EA8" w:rsidP="00493820">
            <w:pPr>
              <w:spacing w:line="276" w:lineRule="auto"/>
              <w:ind w:left="120" w:right="120"/>
              <w:rPr>
                <w:rFonts w:ascii="Arial" w:eastAsia="Times New Roman" w:hAnsi="Arial" w:cs="Arial"/>
                <w:b/>
                <w:color w:val="000000"/>
                <w:lang w:eastAsia="hr-HR"/>
              </w:rPr>
            </w:pPr>
            <w:r w:rsidRPr="00AF029E">
              <w:rPr>
                <w:rFonts w:ascii="Arial" w:eastAsia="Times New Roman" w:hAnsi="Arial" w:cs="Arial"/>
                <w:b/>
                <w:color w:val="000000"/>
                <w:lang w:eastAsia="hr-HR"/>
              </w:rPr>
              <w:t>fsck-mogućnosti</w:t>
            </w:r>
          </w:p>
        </w:tc>
        <w:tc>
          <w:tcPr>
            <w:tcW w:w="5001" w:type="dxa"/>
            <w:hideMark/>
          </w:tcPr>
          <w:p w14:paraId="40904F9A"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Navode se mogućnosti specifične za datotečni sustav.</w:t>
            </w:r>
          </w:p>
        </w:tc>
      </w:tr>
      <w:tr w:rsidR="00822EA8" w:rsidRPr="00916798" w14:paraId="6664F6AD" w14:textId="77777777" w:rsidTr="00D0733D">
        <w:tc>
          <w:tcPr>
            <w:tcW w:w="0" w:type="auto"/>
            <w:hideMark/>
          </w:tcPr>
          <w:p w14:paraId="76552FBA" w14:textId="77777777" w:rsidR="00822EA8" w:rsidRPr="00AF029E" w:rsidRDefault="00822EA8" w:rsidP="00493820">
            <w:pPr>
              <w:spacing w:line="276" w:lineRule="auto"/>
              <w:ind w:left="120" w:right="120"/>
              <w:rPr>
                <w:rFonts w:ascii="Arial" w:eastAsia="Times New Roman" w:hAnsi="Arial" w:cs="Arial"/>
                <w:b/>
                <w:color w:val="000000"/>
                <w:lang w:eastAsia="hr-HR"/>
              </w:rPr>
            </w:pPr>
            <w:r w:rsidRPr="00AF029E">
              <w:rPr>
                <w:rFonts w:ascii="Arial" w:eastAsia="Times New Roman" w:hAnsi="Arial" w:cs="Arial"/>
                <w:b/>
                <w:color w:val="000000"/>
                <w:lang w:eastAsia="hr-HR"/>
              </w:rPr>
              <w:t>&lt;datotečni_sustav&gt;</w:t>
            </w:r>
          </w:p>
        </w:tc>
        <w:tc>
          <w:tcPr>
            <w:tcW w:w="5001" w:type="dxa"/>
            <w:hideMark/>
          </w:tcPr>
          <w:p w14:paraId="3D14EA15"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Definicija nad kojim datotečnim sustavom ili sustavima se vrše provjere.</w:t>
            </w:r>
          </w:p>
        </w:tc>
      </w:tr>
    </w:tbl>
    <w:p w14:paraId="4A583CE3" w14:textId="77777777" w:rsidR="00822EA8" w:rsidRPr="00916798" w:rsidRDefault="00822EA8" w:rsidP="009D6263">
      <w:pPr>
        <w:spacing w:before="100" w:beforeAutospacing="1" w:after="100" w:afterAutospacing="1" w:line="276" w:lineRule="auto"/>
        <w:rPr>
          <w:rFonts w:ascii="Arial" w:eastAsia="Times New Roman" w:hAnsi="Arial" w:cs="Arial"/>
          <w:color w:val="212529"/>
          <w:lang w:eastAsia="hr-HR"/>
        </w:rPr>
      </w:pPr>
      <w:r w:rsidRPr="00916798">
        <w:rPr>
          <w:rFonts w:ascii="Arial" w:eastAsia="Times New Roman" w:hAnsi="Arial" w:cs="Arial"/>
          <w:color w:val="212529"/>
          <w:lang w:eastAsia="hr-HR"/>
        </w:rPr>
        <w:t>Tablica 18 - Mogućnosti fsck naredbe</w:t>
      </w:r>
    </w:p>
    <w:p w14:paraId="3A46E5BF" w14:textId="59F63A58" w:rsidR="00822EA8" w:rsidRPr="00916798" w:rsidRDefault="00822EA8" w:rsidP="0063606C">
      <w:pPr>
        <w:pStyle w:val="TSnormal"/>
        <w:spacing w:line="276" w:lineRule="auto"/>
        <w:rPr>
          <w:color w:val="212529"/>
        </w:rPr>
      </w:pPr>
      <w:r w:rsidRPr="00916798">
        <w:rPr>
          <w:color w:val="212529"/>
        </w:rPr>
        <w:t>Naredbu </w:t>
      </w:r>
      <w:r w:rsidR="00EB7454" w:rsidRPr="0063606C">
        <w:rPr>
          <w:rFonts w:ascii="Courier New" w:hAnsi="Courier New" w:cs="Courier New"/>
          <w:color w:val="000000"/>
          <w:shd w:val="clear" w:color="auto" w:fill="F5F5F5"/>
        </w:rPr>
        <w:t>fsck</w:t>
      </w:r>
      <w:r w:rsidR="00EB7454">
        <w:rPr>
          <w:color w:val="212529"/>
        </w:rPr>
        <w:t xml:space="preserve"> </w:t>
      </w:r>
      <w:r w:rsidRPr="00916798">
        <w:rPr>
          <w:color w:val="212529"/>
        </w:rPr>
        <w:t>treba izvoditi samo nad datotečnim sustavima koji trenutno nisu montirani ili su montirani samo s ovlastima za čitanje. Zapisivanje na disk tijekom provjera može rezultirati oštećenjima datotečnog sustava.</w:t>
      </w:r>
    </w:p>
    <w:p w14:paraId="4CE8A488" w14:textId="38E16EF4" w:rsidR="00822EA8" w:rsidRDefault="00822EA8" w:rsidP="0063606C">
      <w:pPr>
        <w:pStyle w:val="TSnormal"/>
        <w:spacing w:line="276" w:lineRule="auto"/>
        <w:rPr>
          <w:color w:val="212529"/>
        </w:rPr>
      </w:pPr>
      <w:r w:rsidRPr="00916798">
        <w:rPr>
          <w:color w:val="212529"/>
        </w:rPr>
        <w:t>Primjer izvođenja naredbe </w:t>
      </w:r>
      <w:r w:rsidR="00EB7454" w:rsidRPr="0063606C">
        <w:rPr>
          <w:rFonts w:ascii="Courier New" w:hAnsi="Courier New" w:cs="Courier New"/>
          <w:color w:val="000000"/>
          <w:shd w:val="clear" w:color="auto" w:fill="F5F5F5"/>
        </w:rPr>
        <w:t>fsck</w:t>
      </w:r>
      <w:r w:rsidRPr="00916798">
        <w:rPr>
          <w:color w:val="212529"/>
        </w:rPr>
        <w:t>:</w:t>
      </w:r>
    </w:p>
    <w:p w14:paraId="3B6A4B20" w14:textId="65D2A50A" w:rsidR="00CF52E7" w:rsidRPr="0063606C" w:rsidRDefault="00CF52E7"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fsck /dev/sdb2</w:t>
      </w:r>
      <w:r w:rsidRPr="0063606C">
        <w:rPr>
          <w:rFonts w:ascii="Courier New" w:eastAsia="Times New Roman" w:hAnsi="Courier New" w:cs="Courier New"/>
          <w:color w:val="212529"/>
          <w:lang w:eastAsia="hr-HR"/>
        </w:rPr>
        <w:br/>
        <w:t>fsck from util-linux 2.25.2</w:t>
      </w:r>
      <w:r w:rsidRPr="0063606C">
        <w:rPr>
          <w:rFonts w:ascii="Courier New" w:eastAsia="Times New Roman" w:hAnsi="Courier New" w:cs="Courier New"/>
          <w:color w:val="212529"/>
          <w:lang w:eastAsia="hr-HR"/>
        </w:rPr>
        <w:br/>
        <w:t>e2fsck 1.42.12 (29-Aug-2014)</w:t>
      </w:r>
      <w:r w:rsidRPr="0063606C">
        <w:rPr>
          <w:rFonts w:ascii="Courier New" w:eastAsia="Times New Roman" w:hAnsi="Courier New" w:cs="Courier New"/>
          <w:color w:val="212529"/>
          <w:lang w:eastAsia="hr-HR"/>
        </w:rPr>
        <w:br/>
        <w:t>/dev/sdb2: clean, 11/48960 files, 7731/195584 blocks</w:t>
      </w:r>
    </w:p>
    <w:p w14:paraId="648D96B8" w14:textId="2A12F765" w:rsidR="00822EA8" w:rsidRPr="00916798" w:rsidRDefault="00822EA8" w:rsidP="0063606C">
      <w:pPr>
        <w:pStyle w:val="TSnormal"/>
        <w:spacing w:line="276" w:lineRule="auto"/>
        <w:rPr>
          <w:color w:val="212529"/>
        </w:rPr>
      </w:pPr>
      <w:r w:rsidRPr="00916798">
        <w:rPr>
          <w:color w:val="212529"/>
        </w:rPr>
        <w:t>Linux pokreće </w:t>
      </w:r>
      <w:r w:rsidR="00B25AAB" w:rsidRPr="0063606C">
        <w:rPr>
          <w:rFonts w:ascii="Courier New" w:hAnsi="Courier New" w:cs="Courier New"/>
          <w:color w:val="000000"/>
          <w:shd w:val="clear" w:color="auto" w:fill="F5F5F5"/>
        </w:rPr>
        <w:t>fsck</w:t>
      </w:r>
      <w:r w:rsidR="00B25AAB">
        <w:rPr>
          <w:color w:val="212529"/>
        </w:rPr>
        <w:t xml:space="preserve"> </w:t>
      </w:r>
      <w:r w:rsidRPr="00916798">
        <w:rPr>
          <w:color w:val="212529"/>
        </w:rPr>
        <w:t>automatski pri pokretanju sustava i vrši </w:t>
      </w:r>
      <w:r w:rsidR="00B25AAB" w:rsidRPr="0063606C">
        <w:rPr>
          <w:rFonts w:ascii="Courier New" w:hAnsi="Courier New" w:cs="Courier New"/>
          <w:color w:val="000000"/>
          <w:shd w:val="clear" w:color="auto" w:fill="F5F5F5"/>
        </w:rPr>
        <w:t>fsck</w:t>
      </w:r>
      <w:r w:rsidR="00B25AAB">
        <w:rPr>
          <w:color w:val="212529"/>
        </w:rPr>
        <w:t xml:space="preserve"> </w:t>
      </w:r>
      <w:r w:rsidRPr="00916798">
        <w:rPr>
          <w:color w:val="212529"/>
        </w:rPr>
        <w:t>provjeru datotečnih sustava prema zapisima iz /</w:t>
      </w:r>
      <w:r w:rsidRPr="00916798">
        <w:rPr>
          <w:b/>
          <w:bCs/>
          <w:color w:val="212529"/>
        </w:rPr>
        <w:t>etc/fstab</w:t>
      </w:r>
      <w:r w:rsidRPr="00916798">
        <w:rPr>
          <w:color w:val="212529"/>
        </w:rPr>
        <w:t> datoteke. Normalno je ponašanje da se provjerava datotečni sustav svakih 20 montiranja ili svakih 180 dana (ovisno o tome što bude ranije).</w:t>
      </w:r>
    </w:p>
    <w:p w14:paraId="26DC0F53" w14:textId="40010869" w:rsidR="00822EA8" w:rsidRPr="00916798" w:rsidRDefault="00822EA8" w:rsidP="00BA08A3">
      <w:pPr>
        <w:pStyle w:val="TSnaslov3"/>
        <w:numPr>
          <w:ilvl w:val="2"/>
          <w:numId w:val="38"/>
        </w:numPr>
        <w:tabs>
          <w:tab w:val="clear" w:pos="5643"/>
          <w:tab w:val="left" w:pos="1701"/>
        </w:tabs>
        <w:spacing w:line="276" w:lineRule="auto"/>
      </w:pPr>
      <w:bookmarkStart w:id="44" w:name="_Toc118118847"/>
      <w:r w:rsidRPr="00916798">
        <w:t>Automatsko montiranje datotečnih sustava</w:t>
      </w:r>
      <w:bookmarkEnd w:id="44"/>
    </w:p>
    <w:p w14:paraId="6344AE01" w14:textId="77777777" w:rsidR="00822EA8" w:rsidRPr="00916798" w:rsidRDefault="00822EA8" w:rsidP="00493820">
      <w:pPr>
        <w:spacing w:before="100" w:beforeAutospacing="1" w:after="100" w:afterAutospacing="1" w:line="276" w:lineRule="auto"/>
        <w:rPr>
          <w:rFonts w:ascii="Arial" w:eastAsia="Times New Roman" w:hAnsi="Arial" w:cs="Arial"/>
          <w:color w:val="212529"/>
          <w:lang w:eastAsia="hr-HR"/>
        </w:rPr>
      </w:pPr>
      <w:r w:rsidRPr="00916798">
        <w:rPr>
          <w:rFonts w:ascii="Arial" w:eastAsia="Times New Roman" w:hAnsi="Arial" w:cs="Arial"/>
          <w:color w:val="212529"/>
          <w:lang w:eastAsia="hr-HR"/>
        </w:rPr>
        <w:t>Ako je potrebno da datotečni sustav bude dostupan i nakon ponovnog pokretanja sustava, mora se definirati montiranje tog datotečnog sustava u datoteci /</w:t>
      </w:r>
      <w:r w:rsidRPr="00916798">
        <w:rPr>
          <w:rFonts w:ascii="Arial" w:eastAsia="Times New Roman" w:hAnsi="Arial" w:cs="Arial"/>
          <w:b/>
          <w:bCs/>
          <w:color w:val="212529"/>
          <w:lang w:eastAsia="hr-HR"/>
        </w:rPr>
        <w:t>etc/fstab</w:t>
      </w:r>
      <w:r w:rsidRPr="00916798">
        <w:rPr>
          <w:rFonts w:ascii="Arial" w:eastAsia="Times New Roman" w:hAnsi="Arial" w:cs="Arial"/>
          <w:color w:val="212529"/>
          <w:lang w:eastAsia="hr-HR"/>
        </w:rPr>
        <w:t>. /</w:t>
      </w:r>
      <w:r w:rsidRPr="00916798">
        <w:rPr>
          <w:rFonts w:ascii="Arial" w:eastAsia="Times New Roman" w:hAnsi="Arial" w:cs="Arial"/>
          <w:b/>
          <w:bCs/>
          <w:color w:val="212529"/>
          <w:lang w:eastAsia="hr-HR"/>
        </w:rPr>
        <w:t>etc/fstab</w:t>
      </w:r>
      <w:r w:rsidRPr="00916798">
        <w:rPr>
          <w:rFonts w:ascii="Arial" w:eastAsia="Times New Roman" w:hAnsi="Arial" w:cs="Arial"/>
          <w:color w:val="212529"/>
          <w:lang w:eastAsia="hr-HR"/>
        </w:rPr>
        <w:t xml:space="preserve"> datoteka upravlja kako Linux pristupa particijama diskova i vanjskim diskovnim uređajima. Linux podržava jedinstvenu datotečnu strukturu u kojoj se svi diskovni uređaji montiraju na neki direktorij i za </w:t>
      </w:r>
      <w:r w:rsidRPr="00916798">
        <w:rPr>
          <w:rFonts w:ascii="Arial" w:eastAsia="Times New Roman" w:hAnsi="Arial" w:cs="Arial"/>
          <w:color w:val="212529"/>
          <w:lang w:eastAsia="hr-HR"/>
        </w:rPr>
        <w:lastRenderedPageBreak/>
        <w:t>sustav nije važno ako je određeni poddirektorij samo dio particije montirane na neki direktorij iznad njega ili je to odvojeni uređaj. Tako direktorij </w:t>
      </w:r>
      <w:r w:rsidRPr="00916798">
        <w:rPr>
          <w:rFonts w:ascii="Arial" w:eastAsia="Times New Roman" w:hAnsi="Arial" w:cs="Arial"/>
          <w:b/>
          <w:bCs/>
          <w:color w:val="212529"/>
          <w:lang w:eastAsia="hr-HR"/>
        </w:rPr>
        <w:t>/home</w:t>
      </w:r>
      <w:r w:rsidRPr="00916798">
        <w:rPr>
          <w:rFonts w:ascii="Arial" w:eastAsia="Times New Roman" w:hAnsi="Arial" w:cs="Arial"/>
          <w:color w:val="212529"/>
          <w:lang w:eastAsia="hr-HR"/>
        </w:rPr>
        <w:t> može biti samo direktorij na uređaju koji je montiran na / ili zasebni uređaj montiran direktno na</w:t>
      </w:r>
      <w:r w:rsidRPr="00916798">
        <w:rPr>
          <w:rFonts w:ascii="Arial" w:eastAsia="Times New Roman" w:hAnsi="Arial" w:cs="Arial"/>
          <w:b/>
          <w:bCs/>
          <w:color w:val="212529"/>
          <w:lang w:eastAsia="hr-HR"/>
        </w:rPr>
        <w:t> /home</w:t>
      </w:r>
      <w:r w:rsidRPr="00916798">
        <w:rPr>
          <w:rFonts w:ascii="Arial" w:eastAsia="Times New Roman" w:hAnsi="Arial" w:cs="Arial"/>
          <w:color w:val="212529"/>
          <w:lang w:eastAsia="hr-HR"/>
        </w:rPr>
        <w:t>.</w:t>
      </w:r>
    </w:p>
    <w:p w14:paraId="7FEA26E0" w14:textId="28D86421" w:rsidR="00313DCC" w:rsidRPr="00916798" w:rsidRDefault="00822EA8" w:rsidP="00493820">
      <w:pPr>
        <w:spacing w:before="100" w:beforeAutospacing="1" w:after="100" w:afterAutospacing="1" w:line="276" w:lineRule="auto"/>
        <w:rPr>
          <w:rFonts w:ascii="Arial" w:eastAsia="Times New Roman" w:hAnsi="Arial" w:cs="Arial"/>
          <w:color w:val="212529"/>
          <w:lang w:eastAsia="hr-HR"/>
        </w:rPr>
      </w:pPr>
      <w:r w:rsidRPr="00916798">
        <w:rPr>
          <w:rFonts w:ascii="Arial" w:eastAsia="Times New Roman" w:hAnsi="Arial" w:cs="Arial"/>
          <w:color w:val="212529"/>
          <w:lang w:eastAsia="hr-HR"/>
        </w:rPr>
        <w:t>U nastavku će se detaljnije opisati </w:t>
      </w:r>
      <w:r w:rsidRPr="00916798">
        <w:rPr>
          <w:rFonts w:ascii="Arial" w:eastAsia="Times New Roman" w:hAnsi="Arial" w:cs="Arial"/>
          <w:b/>
          <w:bCs/>
          <w:color w:val="212529"/>
          <w:lang w:eastAsia="hr-HR"/>
        </w:rPr>
        <w:t>/etc/fstab</w:t>
      </w:r>
      <w:r w:rsidRPr="00916798">
        <w:rPr>
          <w:rFonts w:ascii="Arial" w:eastAsia="Times New Roman" w:hAnsi="Arial" w:cs="Arial"/>
          <w:color w:val="212529"/>
          <w:lang w:eastAsia="hr-HR"/>
        </w:rPr>
        <w:t> datoteka. Struktura </w:t>
      </w:r>
      <w:r w:rsidRPr="00916798">
        <w:rPr>
          <w:rFonts w:ascii="Arial" w:eastAsia="Times New Roman" w:hAnsi="Arial" w:cs="Arial"/>
          <w:b/>
          <w:bCs/>
          <w:color w:val="212529"/>
          <w:lang w:eastAsia="hr-HR"/>
        </w:rPr>
        <w:t>/etc/fstab </w:t>
      </w:r>
      <w:r w:rsidRPr="00916798">
        <w:rPr>
          <w:rFonts w:ascii="Arial" w:eastAsia="Times New Roman" w:hAnsi="Arial" w:cs="Arial"/>
          <w:color w:val="212529"/>
          <w:lang w:eastAsia="hr-HR"/>
        </w:rPr>
        <w:t>datoteke je niz zapisa koji definiraju montiranja. Svaka linija datoteke je definicija jednog montiranja. Svaka ta definicija sastoji se od 6 zapisa odvojenih razmacima, a značenje tih zapisa je prikazano u sljedećoj tablici:</w:t>
      </w:r>
    </w:p>
    <w:tbl>
      <w:tblPr>
        <w:tblStyle w:val="TableGrid"/>
        <w:tblW w:w="7076" w:type="dxa"/>
        <w:tblLayout w:type="fixed"/>
        <w:tblLook w:val="04A0" w:firstRow="1" w:lastRow="0" w:firstColumn="1" w:lastColumn="0" w:noHBand="0" w:noVBand="1"/>
      </w:tblPr>
      <w:tblGrid>
        <w:gridCol w:w="846"/>
        <w:gridCol w:w="1701"/>
        <w:gridCol w:w="4529"/>
      </w:tblGrid>
      <w:tr w:rsidR="00822EA8" w:rsidRPr="00916798" w14:paraId="21892EDE" w14:textId="77777777" w:rsidTr="008077E7">
        <w:trPr>
          <w:trHeight w:val="465"/>
        </w:trPr>
        <w:tc>
          <w:tcPr>
            <w:tcW w:w="846" w:type="dxa"/>
            <w:shd w:val="clear" w:color="auto" w:fill="D0CECE" w:themeFill="background2" w:themeFillShade="E6"/>
            <w:hideMark/>
          </w:tcPr>
          <w:p w14:paraId="56D3BC2B" w14:textId="77777777" w:rsidR="00822EA8" w:rsidRPr="00916798" w:rsidRDefault="00822EA8" w:rsidP="00493820">
            <w:pPr>
              <w:spacing w:line="276" w:lineRule="auto"/>
              <w:jc w:val="center"/>
              <w:rPr>
                <w:rFonts w:ascii="Arial" w:eastAsia="Times New Roman" w:hAnsi="Arial" w:cs="Arial"/>
                <w:b/>
                <w:bCs/>
                <w:lang w:eastAsia="hr-HR"/>
              </w:rPr>
            </w:pPr>
            <w:r w:rsidRPr="00916798">
              <w:rPr>
                <w:rFonts w:ascii="Arial" w:eastAsia="Times New Roman" w:hAnsi="Arial" w:cs="Arial"/>
                <w:b/>
                <w:bCs/>
                <w:lang w:eastAsia="hr-HR"/>
              </w:rPr>
              <w:t>Broj polja</w:t>
            </w:r>
          </w:p>
        </w:tc>
        <w:tc>
          <w:tcPr>
            <w:tcW w:w="1701" w:type="dxa"/>
            <w:shd w:val="clear" w:color="auto" w:fill="D0CECE" w:themeFill="background2" w:themeFillShade="E6"/>
            <w:hideMark/>
          </w:tcPr>
          <w:p w14:paraId="13E6B403" w14:textId="77777777" w:rsidR="00822EA8" w:rsidRPr="00916798" w:rsidRDefault="00822EA8" w:rsidP="00493820">
            <w:pPr>
              <w:spacing w:line="276" w:lineRule="auto"/>
              <w:jc w:val="center"/>
              <w:rPr>
                <w:rFonts w:ascii="Arial" w:eastAsia="Times New Roman" w:hAnsi="Arial" w:cs="Arial"/>
                <w:b/>
                <w:bCs/>
                <w:lang w:eastAsia="hr-HR"/>
              </w:rPr>
            </w:pPr>
            <w:r w:rsidRPr="00916798">
              <w:rPr>
                <w:rFonts w:ascii="Arial" w:eastAsia="Times New Roman" w:hAnsi="Arial" w:cs="Arial"/>
                <w:b/>
                <w:bCs/>
                <w:lang w:eastAsia="hr-HR"/>
              </w:rPr>
              <w:t>Ime parametra</w:t>
            </w:r>
          </w:p>
        </w:tc>
        <w:tc>
          <w:tcPr>
            <w:tcW w:w="4529" w:type="dxa"/>
            <w:shd w:val="clear" w:color="auto" w:fill="D0CECE" w:themeFill="background2" w:themeFillShade="E6"/>
            <w:hideMark/>
          </w:tcPr>
          <w:p w14:paraId="14948A45" w14:textId="77777777" w:rsidR="00822EA8" w:rsidRPr="00916798" w:rsidRDefault="00822EA8" w:rsidP="00493820">
            <w:pPr>
              <w:spacing w:line="276" w:lineRule="auto"/>
              <w:jc w:val="center"/>
              <w:rPr>
                <w:rFonts w:ascii="Arial" w:eastAsia="Times New Roman" w:hAnsi="Arial" w:cs="Arial"/>
                <w:b/>
                <w:bCs/>
                <w:lang w:eastAsia="hr-HR"/>
              </w:rPr>
            </w:pPr>
            <w:r w:rsidRPr="00916798">
              <w:rPr>
                <w:rFonts w:ascii="Arial" w:eastAsia="Times New Roman" w:hAnsi="Arial" w:cs="Arial"/>
                <w:b/>
                <w:bCs/>
                <w:lang w:eastAsia="hr-HR"/>
              </w:rPr>
              <w:t>Objašnjenje</w:t>
            </w:r>
          </w:p>
        </w:tc>
      </w:tr>
      <w:tr w:rsidR="00822EA8" w:rsidRPr="00916798" w14:paraId="5E97AD9E" w14:textId="77777777" w:rsidTr="008077E7">
        <w:trPr>
          <w:trHeight w:val="1186"/>
        </w:trPr>
        <w:tc>
          <w:tcPr>
            <w:tcW w:w="846" w:type="dxa"/>
            <w:hideMark/>
          </w:tcPr>
          <w:p w14:paraId="26D7BE29" w14:textId="77777777" w:rsidR="00822EA8" w:rsidRPr="0037238C" w:rsidRDefault="00822EA8" w:rsidP="00493820">
            <w:pPr>
              <w:spacing w:line="276" w:lineRule="auto"/>
              <w:ind w:left="120" w:right="120"/>
              <w:rPr>
                <w:rFonts w:ascii="Arial" w:eastAsia="Times New Roman" w:hAnsi="Arial" w:cs="Arial"/>
                <w:b/>
                <w:color w:val="000000"/>
                <w:lang w:eastAsia="hr-HR"/>
              </w:rPr>
            </w:pPr>
            <w:r w:rsidRPr="0037238C">
              <w:rPr>
                <w:rFonts w:ascii="Arial" w:eastAsia="Times New Roman" w:hAnsi="Arial" w:cs="Arial"/>
                <w:b/>
                <w:color w:val="000000"/>
                <w:lang w:eastAsia="hr-HR"/>
              </w:rPr>
              <w:t>1</w:t>
            </w:r>
          </w:p>
        </w:tc>
        <w:tc>
          <w:tcPr>
            <w:tcW w:w="1701" w:type="dxa"/>
            <w:hideMark/>
          </w:tcPr>
          <w:p w14:paraId="77358104" w14:textId="77777777" w:rsidR="00313DCC"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Uređaj (engl. </w:t>
            </w:r>
          </w:p>
          <w:p w14:paraId="3DA6F79F" w14:textId="44EDF0A3"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i/>
                <w:iCs/>
                <w:color w:val="000000"/>
                <w:lang w:eastAsia="hr-HR"/>
              </w:rPr>
              <w:t>device</w:t>
            </w:r>
            <w:r w:rsidRPr="00916798">
              <w:rPr>
                <w:rFonts w:ascii="Arial" w:eastAsia="Times New Roman" w:hAnsi="Arial" w:cs="Arial"/>
                <w:color w:val="000000"/>
                <w:lang w:eastAsia="hr-HR"/>
              </w:rPr>
              <w:t>)</w:t>
            </w:r>
          </w:p>
        </w:tc>
        <w:tc>
          <w:tcPr>
            <w:tcW w:w="4529" w:type="dxa"/>
            <w:hideMark/>
          </w:tcPr>
          <w:p w14:paraId="4976689A"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Nazivi datotečnih uređaja koji označavaju hard diskove, disketne uređaje i slično. Danas je standardno korištenje znački ili univerzalnih jedinstvenih identifikatira (engl. </w:t>
            </w:r>
            <w:r w:rsidRPr="00916798">
              <w:rPr>
                <w:rFonts w:ascii="Arial" w:eastAsia="Times New Roman" w:hAnsi="Arial" w:cs="Arial"/>
                <w:i/>
                <w:iCs/>
                <w:color w:val="000000"/>
                <w:lang w:eastAsia="hr-HR"/>
              </w:rPr>
              <w:t>Universally Unique Identifier, UUID</w:t>
            </w:r>
            <w:r w:rsidRPr="00916798">
              <w:rPr>
                <w:rFonts w:ascii="Arial" w:eastAsia="Times New Roman" w:hAnsi="Arial" w:cs="Arial"/>
                <w:color w:val="000000"/>
                <w:lang w:eastAsia="hr-HR"/>
              </w:rPr>
              <w:t>) primjerice </w:t>
            </w:r>
            <w:r w:rsidRPr="00916798">
              <w:rPr>
                <w:rFonts w:ascii="Arial" w:eastAsia="Times New Roman" w:hAnsi="Arial" w:cs="Arial"/>
                <w:b/>
                <w:bCs/>
                <w:color w:val="000000"/>
                <w:lang w:eastAsia="hr-HR"/>
              </w:rPr>
              <w:t>LABEL=/home</w:t>
            </w:r>
            <w:r w:rsidRPr="00916798">
              <w:rPr>
                <w:rFonts w:ascii="Arial" w:eastAsia="Times New Roman" w:hAnsi="Arial" w:cs="Arial"/>
                <w:color w:val="000000"/>
                <w:lang w:eastAsia="hr-HR"/>
              </w:rPr>
              <w:t> ili </w:t>
            </w:r>
            <w:r w:rsidRPr="00916798">
              <w:rPr>
                <w:rFonts w:ascii="Arial" w:eastAsia="Times New Roman" w:hAnsi="Arial" w:cs="Arial"/>
                <w:b/>
                <w:bCs/>
                <w:color w:val="000000"/>
                <w:lang w:eastAsia="hr-HR"/>
              </w:rPr>
              <w:t>UID=877859bc-23c2-433c-9a3d-6780de40ea31</w:t>
            </w:r>
            <w:r w:rsidRPr="00916798">
              <w:rPr>
                <w:rFonts w:ascii="Arial" w:eastAsia="Times New Roman" w:hAnsi="Arial" w:cs="Arial"/>
                <w:color w:val="000000"/>
                <w:lang w:eastAsia="hr-HR"/>
              </w:rPr>
              <w:t>.</w:t>
            </w:r>
          </w:p>
        </w:tc>
      </w:tr>
      <w:tr w:rsidR="00822EA8" w:rsidRPr="00916798" w14:paraId="0777E394" w14:textId="77777777" w:rsidTr="008077E7">
        <w:trPr>
          <w:trHeight w:val="478"/>
        </w:trPr>
        <w:tc>
          <w:tcPr>
            <w:tcW w:w="846" w:type="dxa"/>
            <w:hideMark/>
          </w:tcPr>
          <w:p w14:paraId="7BEC5FC9" w14:textId="77777777" w:rsidR="00822EA8" w:rsidRPr="0037238C" w:rsidRDefault="00822EA8" w:rsidP="00493820">
            <w:pPr>
              <w:spacing w:line="276" w:lineRule="auto"/>
              <w:ind w:left="120" w:right="120"/>
              <w:rPr>
                <w:rFonts w:ascii="Arial" w:eastAsia="Times New Roman" w:hAnsi="Arial" w:cs="Arial"/>
                <w:b/>
                <w:color w:val="000000"/>
                <w:lang w:eastAsia="hr-HR"/>
              </w:rPr>
            </w:pPr>
            <w:r w:rsidRPr="0037238C">
              <w:rPr>
                <w:rFonts w:ascii="Arial" w:eastAsia="Times New Roman" w:hAnsi="Arial" w:cs="Arial"/>
                <w:b/>
                <w:color w:val="000000"/>
                <w:lang w:eastAsia="hr-HR"/>
              </w:rPr>
              <w:t>2</w:t>
            </w:r>
          </w:p>
        </w:tc>
        <w:tc>
          <w:tcPr>
            <w:tcW w:w="1701" w:type="dxa"/>
            <w:hideMark/>
          </w:tcPr>
          <w:p w14:paraId="3623969C"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Mjesto montiranja</w:t>
            </w:r>
          </w:p>
        </w:tc>
        <w:tc>
          <w:tcPr>
            <w:tcW w:w="4529" w:type="dxa"/>
            <w:hideMark/>
          </w:tcPr>
          <w:p w14:paraId="0E55AA6E"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Prazan direktorij na nekom drugom uređaju. Izuzetak od ovog pravila su „/“ i swap.</w:t>
            </w:r>
          </w:p>
        </w:tc>
      </w:tr>
      <w:tr w:rsidR="00822EA8" w:rsidRPr="00916798" w14:paraId="1728D7E0" w14:textId="77777777" w:rsidTr="008077E7">
        <w:trPr>
          <w:trHeight w:val="706"/>
        </w:trPr>
        <w:tc>
          <w:tcPr>
            <w:tcW w:w="846" w:type="dxa"/>
            <w:hideMark/>
          </w:tcPr>
          <w:p w14:paraId="1D625F49" w14:textId="77777777" w:rsidR="00822EA8" w:rsidRPr="0037238C" w:rsidRDefault="00822EA8" w:rsidP="00493820">
            <w:pPr>
              <w:spacing w:line="276" w:lineRule="auto"/>
              <w:ind w:left="120" w:right="120"/>
              <w:rPr>
                <w:rFonts w:ascii="Arial" w:eastAsia="Times New Roman" w:hAnsi="Arial" w:cs="Arial"/>
                <w:b/>
                <w:color w:val="000000"/>
                <w:lang w:eastAsia="hr-HR"/>
              </w:rPr>
            </w:pPr>
            <w:r w:rsidRPr="0037238C">
              <w:rPr>
                <w:rFonts w:ascii="Arial" w:eastAsia="Times New Roman" w:hAnsi="Arial" w:cs="Arial"/>
                <w:b/>
                <w:color w:val="000000"/>
                <w:lang w:eastAsia="hr-HR"/>
              </w:rPr>
              <w:t>3</w:t>
            </w:r>
          </w:p>
        </w:tc>
        <w:tc>
          <w:tcPr>
            <w:tcW w:w="1701" w:type="dxa"/>
            <w:hideMark/>
          </w:tcPr>
          <w:p w14:paraId="61EE4809"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Tip datotečnog sustava</w:t>
            </w:r>
          </w:p>
        </w:tc>
        <w:tc>
          <w:tcPr>
            <w:tcW w:w="4529" w:type="dxa"/>
            <w:hideMark/>
          </w:tcPr>
          <w:p w14:paraId="0D4E7D47"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Moguće je koristiti zapis </w:t>
            </w:r>
            <w:r w:rsidRPr="00916798">
              <w:rPr>
                <w:rFonts w:ascii="Arial" w:eastAsia="Times New Roman" w:hAnsi="Arial" w:cs="Arial"/>
                <w:b/>
                <w:bCs/>
                <w:color w:val="000000"/>
                <w:lang w:eastAsia="hr-HR"/>
              </w:rPr>
              <w:t>auto</w:t>
            </w:r>
            <w:r w:rsidRPr="00916798">
              <w:rPr>
                <w:rFonts w:ascii="Arial" w:eastAsia="Times New Roman" w:hAnsi="Arial" w:cs="Arial"/>
                <w:color w:val="000000"/>
                <w:lang w:eastAsia="hr-HR"/>
              </w:rPr>
              <w:t>, s pomoću kojeg pri montiranju sustav sam prepoznaje tip.</w:t>
            </w:r>
          </w:p>
        </w:tc>
      </w:tr>
      <w:tr w:rsidR="00822EA8" w:rsidRPr="00916798" w14:paraId="38FE0B44" w14:textId="77777777" w:rsidTr="008077E7">
        <w:trPr>
          <w:trHeight w:val="706"/>
        </w:trPr>
        <w:tc>
          <w:tcPr>
            <w:tcW w:w="846" w:type="dxa"/>
            <w:hideMark/>
          </w:tcPr>
          <w:p w14:paraId="14EE6001" w14:textId="77777777" w:rsidR="00822EA8" w:rsidRPr="0037238C" w:rsidRDefault="00822EA8" w:rsidP="00493820">
            <w:pPr>
              <w:spacing w:line="276" w:lineRule="auto"/>
              <w:ind w:left="120" w:right="120"/>
              <w:rPr>
                <w:rFonts w:ascii="Arial" w:eastAsia="Times New Roman" w:hAnsi="Arial" w:cs="Arial"/>
                <w:b/>
                <w:color w:val="000000"/>
                <w:lang w:eastAsia="hr-HR"/>
              </w:rPr>
            </w:pPr>
            <w:r w:rsidRPr="0037238C">
              <w:rPr>
                <w:rFonts w:ascii="Arial" w:eastAsia="Times New Roman" w:hAnsi="Arial" w:cs="Arial"/>
                <w:b/>
                <w:color w:val="000000"/>
                <w:lang w:eastAsia="hr-HR"/>
              </w:rPr>
              <w:t>4</w:t>
            </w:r>
          </w:p>
        </w:tc>
        <w:tc>
          <w:tcPr>
            <w:tcW w:w="1701" w:type="dxa"/>
            <w:hideMark/>
          </w:tcPr>
          <w:p w14:paraId="17E5BF9C" w14:textId="3E33ED2C" w:rsidR="00822EA8" w:rsidRPr="00916798" w:rsidRDefault="008077E7" w:rsidP="00493820">
            <w:pPr>
              <w:spacing w:line="276" w:lineRule="auto"/>
              <w:ind w:left="120" w:right="120"/>
              <w:rPr>
                <w:rFonts w:ascii="Arial" w:eastAsia="Times New Roman" w:hAnsi="Arial" w:cs="Arial"/>
                <w:color w:val="000000"/>
                <w:lang w:eastAsia="hr-HR"/>
              </w:rPr>
            </w:pPr>
            <w:r>
              <w:rPr>
                <w:rFonts w:ascii="Arial" w:eastAsia="Times New Roman" w:hAnsi="Arial" w:cs="Arial"/>
                <w:color w:val="000000"/>
                <w:lang w:eastAsia="hr-HR"/>
              </w:rPr>
              <w:t>Mogućnost</w:t>
            </w:r>
            <w:r w:rsidR="00822EA8" w:rsidRPr="00916798">
              <w:rPr>
                <w:rFonts w:ascii="Arial" w:eastAsia="Times New Roman" w:hAnsi="Arial" w:cs="Arial"/>
                <w:color w:val="000000"/>
                <w:lang w:eastAsia="hr-HR"/>
              </w:rPr>
              <w:t>i montiranja</w:t>
            </w:r>
          </w:p>
        </w:tc>
        <w:tc>
          <w:tcPr>
            <w:tcW w:w="4529" w:type="dxa"/>
            <w:hideMark/>
          </w:tcPr>
          <w:p w14:paraId="63F494D1"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Mogućnosti</w:t>
            </w:r>
            <w:r w:rsidRPr="00916798">
              <w:rPr>
                <w:rFonts w:ascii="Arial" w:eastAsia="Times New Roman" w:hAnsi="Arial" w:cs="Arial"/>
                <w:b/>
                <w:bCs/>
                <w:color w:val="000000"/>
                <w:lang w:eastAsia="hr-HR"/>
              </w:rPr>
              <w:t> </w:t>
            </w:r>
            <w:r w:rsidRPr="00916798">
              <w:rPr>
                <w:rFonts w:ascii="Arial" w:eastAsia="Times New Roman" w:hAnsi="Arial" w:cs="Arial"/>
                <w:color w:val="000000"/>
                <w:lang w:eastAsia="hr-HR"/>
              </w:rPr>
              <w:t>montiranja su pravo za čitanje (ro) ili pravo na pisanje i čitanje (rw) i slično. Za dostupne mogućnosti potrebno je proučiti dokumentaciju odgovarajućeg datotečnog sustava.</w:t>
            </w:r>
          </w:p>
        </w:tc>
      </w:tr>
      <w:tr w:rsidR="00822EA8" w:rsidRPr="00916798" w14:paraId="0E31AA23" w14:textId="77777777" w:rsidTr="008077E7">
        <w:trPr>
          <w:trHeight w:val="1186"/>
        </w:trPr>
        <w:tc>
          <w:tcPr>
            <w:tcW w:w="846" w:type="dxa"/>
            <w:hideMark/>
          </w:tcPr>
          <w:p w14:paraId="0502F46B" w14:textId="77777777" w:rsidR="00822EA8" w:rsidRPr="0037238C" w:rsidRDefault="00822EA8" w:rsidP="00493820">
            <w:pPr>
              <w:spacing w:line="276" w:lineRule="auto"/>
              <w:ind w:left="120" w:right="120"/>
              <w:rPr>
                <w:rFonts w:ascii="Arial" w:eastAsia="Times New Roman" w:hAnsi="Arial" w:cs="Arial"/>
                <w:b/>
                <w:color w:val="000000"/>
                <w:lang w:eastAsia="hr-HR"/>
              </w:rPr>
            </w:pPr>
            <w:r w:rsidRPr="0037238C">
              <w:rPr>
                <w:rFonts w:ascii="Arial" w:eastAsia="Times New Roman" w:hAnsi="Arial" w:cs="Arial"/>
                <w:b/>
                <w:color w:val="000000"/>
                <w:lang w:eastAsia="hr-HR"/>
              </w:rPr>
              <w:t>5</w:t>
            </w:r>
          </w:p>
        </w:tc>
        <w:tc>
          <w:tcPr>
            <w:tcW w:w="1701" w:type="dxa"/>
            <w:hideMark/>
          </w:tcPr>
          <w:p w14:paraId="5D674FA3"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b/>
                <w:bCs/>
                <w:color w:val="000000"/>
                <w:lang w:eastAsia="hr-HR"/>
              </w:rPr>
              <w:t>dump</w:t>
            </w:r>
            <w:r w:rsidRPr="00916798">
              <w:rPr>
                <w:rFonts w:ascii="Arial" w:eastAsia="Times New Roman" w:hAnsi="Arial" w:cs="Arial"/>
                <w:color w:val="000000"/>
                <w:lang w:eastAsia="hr-HR"/>
              </w:rPr>
              <w:t> polje</w:t>
            </w:r>
          </w:p>
        </w:tc>
        <w:tc>
          <w:tcPr>
            <w:tcW w:w="4529" w:type="dxa"/>
            <w:hideMark/>
          </w:tcPr>
          <w:p w14:paraId="5F6704D8"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Ponašanje alata dump za ovaj datotečni sustav. dump je nekada bio standardni alat za izradu sigurnosnih kopija podataka. Vrijednost 1 uzrokuje da se vrši izrada sigurnosne kopije, a vrijednost 0 uzrokuje da se ne izrađuje. Danas je standardno staviti 0 jer se alat i taj način izrade sigurnosne kopije ne koristi.</w:t>
            </w:r>
          </w:p>
        </w:tc>
      </w:tr>
      <w:tr w:rsidR="00822EA8" w:rsidRPr="00916798" w14:paraId="0C5D5E7F" w14:textId="77777777" w:rsidTr="008077E7">
        <w:trPr>
          <w:trHeight w:val="1426"/>
        </w:trPr>
        <w:tc>
          <w:tcPr>
            <w:tcW w:w="846" w:type="dxa"/>
            <w:hideMark/>
          </w:tcPr>
          <w:p w14:paraId="2258C820" w14:textId="77777777" w:rsidR="00822EA8" w:rsidRPr="0037238C" w:rsidRDefault="00822EA8" w:rsidP="00493820">
            <w:pPr>
              <w:spacing w:line="276" w:lineRule="auto"/>
              <w:ind w:left="120" w:right="120"/>
              <w:rPr>
                <w:rFonts w:ascii="Arial" w:eastAsia="Times New Roman" w:hAnsi="Arial" w:cs="Arial"/>
                <w:b/>
                <w:color w:val="000000"/>
                <w:lang w:eastAsia="hr-HR"/>
              </w:rPr>
            </w:pPr>
            <w:r w:rsidRPr="0037238C">
              <w:rPr>
                <w:rFonts w:ascii="Arial" w:eastAsia="Times New Roman" w:hAnsi="Arial" w:cs="Arial"/>
                <w:b/>
                <w:color w:val="000000"/>
                <w:lang w:eastAsia="hr-HR"/>
              </w:rPr>
              <w:t>6</w:t>
            </w:r>
          </w:p>
        </w:tc>
        <w:tc>
          <w:tcPr>
            <w:tcW w:w="1701" w:type="dxa"/>
            <w:hideMark/>
          </w:tcPr>
          <w:p w14:paraId="43022B12" w14:textId="77777777" w:rsidR="00822EA8" w:rsidRPr="00916798" w:rsidRDefault="00822EA8" w:rsidP="00493820">
            <w:pPr>
              <w:spacing w:before="100" w:beforeAutospacing="1" w:after="100" w:afterAutospacing="1" w:line="276" w:lineRule="auto"/>
              <w:ind w:left="120" w:right="120"/>
              <w:rPr>
                <w:rFonts w:ascii="Arial" w:eastAsia="Times New Roman" w:hAnsi="Arial" w:cs="Arial"/>
                <w:color w:val="000000"/>
                <w:lang w:eastAsia="hr-HR"/>
              </w:rPr>
            </w:pPr>
            <w:r w:rsidRPr="00916798">
              <w:rPr>
                <w:rFonts w:ascii="Arial" w:eastAsia="Times New Roman" w:hAnsi="Arial" w:cs="Arial"/>
                <w:b/>
                <w:bCs/>
                <w:color w:val="000000"/>
                <w:lang w:eastAsia="hr-HR"/>
              </w:rPr>
              <w:t>fsck</w:t>
            </w:r>
            <w:r w:rsidRPr="00916798">
              <w:rPr>
                <w:rFonts w:ascii="Arial" w:eastAsia="Times New Roman" w:hAnsi="Arial" w:cs="Arial"/>
                <w:color w:val="000000"/>
                <w:lang w:eastAsia="hr-HR"/>
              </w:rPr>
              <w:t> polje</w:t>
            </w:r>
          </w:p>
        </w:tc>
        <w:tc>
          <w:tcPr>
            <w:tcW w:w="4529" w:type="dxa"/>
            <w:hideMark/>
          </w:tcPr>
          <w:p w14:paraId="453B3B43" w14:textId="77777777" w:rsidR="00822EA8" w:rsidRPr="00916798" w:rsidRDefault="00822EA8" w:rsidP="00493820">
            <w:pPr>
              <w:spacing w:line="276" w:lineRule="auto"/>
              <w:ind w:left="120" w:right="120"/>
              <w:rPr>
                <w:rFonts w:ascii="Arial" w:eastAsia="Times New Roman" w:hAnsi="Arial" w:cs="Arial"/>
                <w:color w:val="000000"/>
                <w:lang w:eastAsia="hr-HR"/>
              </w:rPr>
            </w:pPr>
            <w:r w:rsidRPr="00916798">
              <w:rPr>
                <w:rFonts w:ascii="Arial" w:eastAsia="Times New Roman" w:hAnsi="Arial" w:cs="Arial"/>
                <w:color w:val="000000"/>
                <w:lang w:eastAsia="hr-HR"/>
              </w:rPr>
              <w:t>Ponašanje </w:t>
            </w:r>
            <w:r w:rsidRPr="00916798">
              <w:rPr>
                <w:rFonts w:ascii="Arial" w:eastAsia="Times New Roman" w:hAnsi="Arial" w:cs="Arial"/>
                <w:b/>
                <w:bCs/>
                <w:color w:val="000000"/>
                <w:lang w:eastAsia="hr-HR"/>
              </w:rPr>
              <w:t>fsck</w:t>
            </w:r>
            <w:r w:rsidRPr="00916798">
              <w:rPr>
                <w:rFonts w:ascii="Arial" w:eastAsia="Times New Roman" w:hAnsi="Arial" w:cs="Arial"/>
                <w:color w:val="000000"/>
                <w:lang w:eastAsia="hr-HR"/>
              </w:rPr>
              <w:t> alata za provjeru integriteta datotečnog sustava. Vrijednost 0 definira da </w:t>
            </w:r>
            <w:r w:rsidRPr="00916798">
              <w:rPr>
                <w:rFonts w:ascii="Arial" w:eastAsia="Times New Roman" w:hAnsi="Arial" w:cs="Arial"/>
                <w:b/>
                <w:bCs/>
                <w:color w:val="000000"/>
                <w:lang w:eastAsia="hr-HR"/>
              </w:rPr>
              <w:t>fsck</w:t>
            </w:r>
            <w:r w:rsidRPr="00916798">
              <w:rPr>
                <w:rFonts w:ascii="Arial" w:eastAsia="Times New Roman" w:hAnsi="Arial" w:cs="Arial"/>
                <w:color w:val="000000"/>
                <w:lang w:eastAsia="hr-HR"/>
              </w:rPr>
              <w:t> ne provjerava datotečni sustav, vrijednosti drugačije od 0 definiraju da se datotečni sustav treba provjeravati. Provjera se vrši slijedno od najnižeg prema najvišem broju te bi „/“ trebao imati vrijednost 1, a ostali datotečni sustavi druge više vrijednosti.</w:t>
            </w:r>
          </w:p>
        </w:tc>
      </w:tr>
    </w:tbl>
    <w:p w14:paraId="74FEE9DA" w14:textId="77777777" w:rsidR="00822EA8" w:rsidRPr="00916798" w:rsidRDefault="00822EA8" w:rsidP="009D6263">
      <w:pPr>
        <w:spacing w:before="100" w:beforeAutospacing="1" w:after="100" w:afterAutospacing="1" w:line="276" w:lineRule="auto"/>
        <w:rPr>
          <w:rFonts w:ascii="Arial" w:eastAsia="Times New Roman" w:hAnsi="Arial" w:cs="Arial"/>
          <w:color w:val="212529"/>
          <w:lang w:eastAsia="hr-HR"/>
        </w:rPr>
      </w:pPr>
      <w:r w:rsidRPr="00916798">
        <w:rPr>
          <w:rFonts w:ascii="Arial" w:eastAsia="Times New Roman" w:hAnsi="Arial" w:cs="Arial"/>
          <w:color w:val="212529"/>
          <w:lang w:eastAsia="hr-HR"/>
        </w:rPr>
        <w:t>Tablica 19 - Polja /etc/fstab datoteke</w:t>
      </w:r>
    </w:p>
    <w:p w14:paraId="725E477A" w14:textId="34E2A1E8"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916798">
        <w:rPr>
          <w:rFonts w:ascii="Arial" w:eastAsia="Times New Roman" w:hAnsi="Arial" w:cs="Arial"/>
          <w:color w:val="212529"/>
          <w:lang w:eastAsia="hr-HR"/>
        </w:rPr>
        <w:lastRenderedPageBreak/>
        <w:t>Primjer </w:t>
      </w:r>
      <w:r w:rsidRPr="00916798">
        <w:rPr>
          <w:rFonts w:ascii="Arial" w:eastAsia="Times New Roman" w:hAnsi="Arial" w:cs="Arial"/>
          <w:b/>
          <w:bCs/>
          <w:color w:val="212529"/>
          <w:lang w:eastAsia="hr-HR"/>
        </w:rPr>
        <w:t>/etc/fstab datoteke</w:t>
      </w:r>
      <w:r w:rsidRPr="00916798">
        <w:rPr>
          <w:rFonts w:ascii="Arial" w:eastAsia="Times New Roman" w:hAnsi="Arial" w:cs="Arial"/>
          <w:color w:val="212529"/>
          <w:lang w:eastAsia="hr-HR"/>
        </w:rPr>
        <w:t>:</w:t>
      </w:r>
    </w:p>
    <w:p w14:paraId="756A0922" w14:textId="0690CE42" w:rsidR="00A41629" w:rsidRPr="009D6263" w:rsidRDefault="00A41629" w:rsidP="009D626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right="-286"/>
        <w:rPr>
          <w:rFonts w:ascii="Courier New" w:eastAsia="Times New Roman" w:hAnsi="Courier New" w:cs="Courier New"/>
          <w:color w:val="212529"/>
          <w:sz w:val="19"/>
          <w:szCs w:val="19"/>
          <w:lang w:eastAsia="hr-HR"/>
        </w:rPr>
      </w:pPr>
      <w:r w:rsidRPr="009D6263">
        <w:rPr>
          <w:rFonts w:ascii="Courier New" w:eastAsia="Times New Roman" w:hAnsi="Courier New" w:cs="Courier New"/>
          <w:color w:val="212529"/>
          <w:sz w:val="19"/>
          <w:szCs w:val="19"/>
          <w:lang w:eastAsia="hr-HR"/>
        </w:rPr>
        <w:t xml:space="preserve"># cat /etc/fstab </w:t>
      </w:r>
      <w:r w:rsidRPr="009D6263">
        <w:rPr>
          <w:rFonts w:ascii="Courier New" w:eastAsia="Times New Roman" w:hAnsi="Courier New" w:cs="Courier New"/>
          <w:color w:val="212529"/>
          <w:sz w:val="19"/>
          <w:szCs w:val="19"/>
          <w:lang w:eastAsia="hr-HR"/>
        </w:rPr>
        <w:br/>
        <w:t>UUID=877859bc-23c2-433c-9a3d-6780de40ea31 /               ext4    errors=remount-ro 0       1</w:t>
      </w:r>
      <w:r w:rsidRPr="009D6263">
        <w:rPr>
          <w:rFonts w:ascii="Courier New" w:eastAsia="Times New Roman" w:hAnsi="Courier New" w:cs="Courier New"/>
          <w:color w:val="212529"/>
          <w:sz w:val="19"/>
          <w:szCs w:val="19"/>
          <w:lang w:eastAsia="hr-HR"/>
        </w:rPr>
        <w:br/>
        <w:t xml:space="preserve">UUID=1e674c8c-5534-44a0-9f51-91fb20a75dbd /boot           ext4    defaults        0       2 </w:t>
      </w:r>
      <w:r w:rsidRPr="009D6263">
        <w:rPr>
          <w:rFonts w:ascii="Courier New" w:eastAsia="Times New Roman" w:hAnsi="Courier New" w:cs="Courier New"/>
          <w:color w:val="212529"/>
          <w:sz w:val="19"/>
          <w:szCs w:val="19"/>
          <w:lang w:eastAsia="hr-HR"/>
        </w:rPr>
        <w:br/>
        <w:t>UUID=420a20f4-e155-4799-b226-5e605fbfad21 none            swap    sw              0       0</w:t>
      </w:r>
      <w:r w:rsidRPr="009D6263">
        <w:rPr>
          <w:rFonts w:ascii="Courier New" w:eastAsia="Times New Roman" w:hAnsi="Courier New" w:cs="Courier New"/>
          <w:color w:val="212529"/>
          <w:sz w:val="19"/>
          <w:szCs w:val="19"/>
          <w:lang w:eastAsia="hr-HR"/>
        </w:rPr>
        <w:br/>
        <w:t>/dev/sr0        /media/cdrom0   udf,iso9660 user,noauto     0       0</w:t>
      </w:r>
    </w:p>
    <w:p w14:paraId="44701555" w14:textId="77777777" w:rsidR="00822EA8" w:rsidRPr="00916798" w:rsidRDefault="00822EA8" w:rsidP="00493820">
      <w:pPr>
        <w:spacing w:before="100" w:beforeAutospacing="1" w:after="100" w:afterAutospacing="1" w:line="276" w:lineRule="auto"/>
        <w:rPr>
          <w:rFonts w:ascii="Arial" w:eastAsia="Times New Roman" w:hAnsi="Arial" w:cs="Arial"/>
          <w:color w:val="212529"/>
          <w:lang w:eastAsia="hr-HR"/>
        </w:rPr>
      </w:pPr>
      <w:r w:rsidRPr="00916798">
        <w:rPr>
          <w:rFonts w:ascii="Arial" w:eastAsia="Times New Roman" w:hAnsi="Arial" w:cs="Arial"/>
          <w:color w:val="212529"/>
          <w:lang w:eastAsia="hr-HR"/>
        </w:rPr>
        <w:t>Istaknimo zadnju liniju ove datoteke koja definira montiranje optičkih uređaja. U liniji je vidljivo da se može odabrati više tipova datotečnog sustava. Sustav koristi odgovarajući tip ovisno o mediju koji se nalazi u optičkom uređaju.</w:t>
      </w:r>
    </w:p>
    <w:p w14:paraId="1AEF491B" w14:textId="77777777" w:rsidR="00822EA8" w:rsidRPr="00916798" w:rsidRDefault="00822EA8" w:rsidP="00493820">
      <w:pPr>
        <w:spacing w:before="100" w:beforeAutospacing="1" w:after="100" w:afterAutospacing="1" w:line="276" w:lineRule="auto"/>
        <w:rPr>
          <w:rFonts w:ascii="Arial" w:eastAsia="Times New Roman" w:hAnsi="Arial" w:cs="Arial"/>
          <w:color w:val="212529"/>
          <w:lang w:eastAsia="hr-HR"/>
        </w:rPr>
      </w:pPr>
      <w:r w:rsidRPr="00916798">
        <w:rPr>
          <w:rFonts w:ascii="Arial" w:eastAsia="Times New Roman" w:hAnsi="Arial" w:cs="Arial"/>
          <w:color w:val="212529"/>
          <w:lang w:eastAsia="hr-HR"/>
        </w:rPr>
        <w:t>Ranije su u poglavlju 2.1.1. spomenuti SMB/CIFS i NFS datotečni sustavi koji omogućavaju korisnicima sa jednog sustava da pristupe datotekama na udaljenom računalu. Uz ovu funkcionalnost postoji problem dostupnosti: ako je udaljeni datotečni sustav postavljen da je neprestano montiran postoji povećana vjerojatnost da će datotečni sustav postati nedostupan. Kada je nedostupan datotečni sustav koji bi trebao biti montiran, brojni alati poput </w:t>
      </w:r>
      <w:r w:rsidRPr="00916798">
        <w:rPr>
          <w:rFonts w:ascii="Arial" w:eastAsia="Times New Roman" w:hAnsi="Arial" w:cs="Arial"/>
          <w:b/>
          <w:bCs/>
          <w:color w:val="212529"/>
          <w:lang w:eastAsia="hr-HR"/>
        </w:rPr>
        <w:t>df</w:t>
      </w:r>
      <w:r w:rsidRPr="00916798">
        <w:rPr>
          <w:rFonts w:ascii="Arial" w:eastAsia="Times New Roman" w:hAnsi="Arial" w:cs="Arial"/>
          <w:color w:val="212529"/>
          <w:lang w:eastAsia="hr-HR"/>
        </w:rPr>
        <w:t> počnu se neobično ponašati – čekaju da sustav postane dostupan. Održavanje takvih datotečnih sustava neprestano montiranim troši resurse, uključujući i mrežne resurse, a to može biti problem na serverima s velikim brojem klijenata.</w:t>
      </w:r>
    </w:p>
    <w:p w14:paraId="68D44183" w14:textId="77777777" w:rsidR="00822EA8" w:rsidRPr="00916798" w:rsidRDefault="00822EA8" w:rsidP="00493820">
      <w:pPr>
        <w:spacing w:before="100" w:beforeAutospacing="1" w:after="100" w:afterAutospacing="1" w:line="276" w:lineRule="auto"/>
        <w:rPr>
          <w:rFonts w:ascii="Arial" w:eastAsia="Times New Roman" w:hAnsi="Arial" w:cs="Arial"/>
          <w:color w:val="212529"/>
          <w:lang w:eastAsia="hr-HR"/>
        </w:rPr>
      </w:pPr>
      <w:r w:rsidRPr="00916798">
        <w:rPr>
          <w:rFonts w:ascii="Arial" w:eastAsia="Times New Roman" w:hAnsi="Arial" w:cs="Arial"/>
          <w:color w:val="212529"/>
          <w:lang w:eastAsia="hr-HR"/>
        </w:rPr>
        <w:t>Za rješenje ovakvih problema postoji </w:t>
      </w:r>
      <w:r w:rsidRPr="00916798">
        <w:rPr>
          <w:rFonts w:ascii="Arial" w:eastAsia="Times New Roman" w:hAnsi="Arial" w:cs="Arial"/>
          <w:b/>
          <w:bCs/>
          <w:color w:val="212529"/>
          <w:lang w:eastAsia="hr-HR"/>
        </w:rPr>
        <w:t>autofs</w:t>
      </w:r>
      <w:r w:rsidRPr="00916798">
        <w:rPr>
          <w:rFonts w:ascii="Arial" w:eastAsia="Times New Roman" w:hAnsi="Arial" w:cs="Arial"/>
          <w:color w:val="212529"/>
          <w:lang w:eastAsia="hr-HR"/>
        </w:rPr>
        <w:t> – alat za automatsko montiranje. Sistemski alat </w:t>
      </w:r>
      <w:r w:rsidRPr="00916798">
        <w:rPr>
          <w:rFonts w:ascii="Arial" w:eastAsia="Times New Roman" w:hAnsi="Arial" w:cs="Arial"/>
          <w:b/>
          <w:bCs/>
          <w:color w:val="212529"/>
          <w:lang w:eastAsia="hr-HR"/>
        </w:rPr>
        <w:t>autofs</w:t>
      </w:r>
      <w:r w:rsidRPr="00916798">
        <w:rPr>
          <w:rFonts w:ascii="Arial" w:eastAsia="Times New Roman" w:hAnsi="Arial" w:cs="Arial"/>
          <w:color w:val="212529"/>
          <w:lang w:eastAsia="hr-HR"/>
        </w:rPr>
        <w:t> nije standardni dio instalacije svih distribucija, a naknadno ga je moguće instalirati instalacijom istoimenog paketa.</w:t>
      </w:r>
    </w:p>
    <w:p w14:paraId="31E21AFA" w14:textId="44BB936A"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916798">
        <w:rPr>
          <w:rFonts w:ascii="Arial" w:eastAsia="Times New Roman" w:hAnsi="Arial" w:cs="Arial"/>
          <w:color w:val="212529"/>
          <w:lang w:eastAsia="hr-HR"/>
        </w:rPr>
        <w:t>Središnja konfiguracijska datoteka </w:t>
      </w:r>
      <w:r w:rsidRPr="00916798">
        <w:rPr>
          <w:rFonts w:ascii="Arial" w:eastAsia="Times New Roman" w:hAnsi="Arial" w:cs="Arial"/>
          <w:b/>
          <w:bCs/>
          <w:color w:val="212529"/>
          <w:lang w:eastAsia="hr-HR"/>
        </w:rPr>
        <w:t>autofs</w:t>
      </w:r>
      <w:r w:rsidRPr="00916798">
        <w:rPr>
          <w:rFonts w:ascii="Arial" w:eastAsia="Times New Roman" w:hAnsi="Arial" w:cs="Arial"/>
          <w:color w:val="212529"/>
          <w:lang w:eastAsia="hr-HR"/>
        </w:rPr>
        <w:t> je</w:t>
      </w:r>
      <w:r w:rsidRPr="00916798">
        <w:rPr>
          <w:rFonts w:ascii="Arial" w:eastAsia="Times New Roman" w:hAnsi="Arial" w:cs="Arial"/>
          <w:b/>
          <w:bCs/>
          <w:color w:val="212529"/>
          <w:lang w:eastAsia="hr-HR"/>
        </w:rPr>
        <w:t> /etc/auto.master</w:t>
      </w:r>
      <w:r w:rsidRPr="00916798">
        <w:rPr>
          <w:rFonts w:ascii="Arial" w:eastAsia="Times New Roman" w:hAnsi="Arial" w:cs="Arial"/>
          <w:color w:val="212529"/>
          <w:lang w:eastAsia="hr-HR"/>
        </w:rPr>
        <w:t>. Standardno se u toj datoteci definiraju montiranja za određene direktorije i konfiguracijske datoteke u kojima se nalaze definicije montiranja poddirektorija. Primjerice, ako se želi definirati montiranje direktorija /</w:t>
      </w:r>
      <w:r w:rsidRPr="00916798">
        <w:rPr>
          <w:rFonts w:ascii="Arial" w:eastAsia="Times New Roman" w:hAnsi="Arial" w:cs="Arial"/>
          <w:b/>
          <w:bCs/>
          <w:color w:val="212529"/>
          <w:lang w:eastAsia="hr-HR"/>
        </w:rPr>
        <w:t>home</w:t>
      </w:r>
      <w:r w:rsidRPr="00916798">
        <w:rPr>
          <w:rFonts w:ascii="Arial" w:eastAsia="Times New Roman" w:hAnsi="Arial" w:cs="Arial"/>
          <w:color w:val="212529"/>
          <w:lang w:eastAsia="hr-HR"/>
        </w:rPr>
        <w:t> i /</w:t>
      </w:r>
      <w:r w:rsidRPr="00916798">
        <w:rPr>
          <w:rFonts w:ascii="Arial" w:eastAsia="Times New Roman" w:hAnsi="Arial" w:cs="Arial"/>
          <w:b/>
          <w:bCs/>
          <w:color w:val="212529"/>
          <w:lang w:eastAsia="hr-HR"/>
        </w:rPr>
        <w:t>shared/auto</w:t>
      </w:r>
      <w:r w:rsidRPr="00916798">
        <w:rPr>
          <w:rFonts w:ascii="Arial" w:eastAsia="Times New Roman" w:hAnsi="Arial" w:cs="Arial"/>
          <w:color w:val="212529"/>
          <w:lang w:eastAsia="hr-HR"/>
        </w:rPr>
        <w:t>, tada će se u /</w:t>
      </w:r>
      <w:r w:rsidRPr="00916798">
        <w:rPr>
          <w:rFonts w:ascii="Arial" w:eastAsia="Times New Roman" w:hAnsi="Arial" w:cs="Arial"/>
          <w:b/>
          <w:bCs/>
          <w:color w:val="212529"/>
          <w:lang w:eastAsia="hr-HR"/>
        </w:rPr>
        <w:t>etc/auto.master</w:t>
      </w:r>
      <w:r w:rsidRPr="00916798">
        <w:rPr>
          <w:rFonts w:ascii="Arial" w:eastAsia="Times New Roman" w:hAnsi="Arial" w:cs="Arial"/>
          <w:color w:val="212529"/>
          <w:lang w:eastAsia="hr-HR"/>
        </w:rPr>
        <w:t> unijeti sljedeći zapisi:</w:t>
      </w:r>
    </w:p>
    <w:p w14:paraId="6B1322E5" w14:textId="155E9401" w:rsidR="00A674C8" w:rsidRPr="0063606C" w:rsidRDefault="00A674C8"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/home /etc/auto.homovi --timeout=60</w:t>
      </w:r>
      <w:r w:rsidRPr="0063606C">
        <w:rPr>
          <w:rFonts w:ascii="Courier New" w:eastAsia="Times New Roman" w:hAnsi="Courier New" w:cs="Courier New"/>
          <w:color w:val="212529"/>
          <w:lang w:eastAsia="hr-HR"/>
        </w:rPr>
        <w:br/>
        <w:t>/shared/auto /etc/auto.dijeljeni --timeout=60</w:t>
      </w:r>
    </w:p>
    <w:p w14:paraId="2D7A4CA5" w14:textId="77777777" w:rsidR="00822EA8" w:rsidRPr="00916798" w:rsidRDefault="00822EA8" w:rsidP="00493820">
      <w:pPr>
        <w:spacing w:before="100" w:beforeAutospacing="1" w:after="100" w:afterAutospacing="1" w:line="276" w:lineRule="auto"/>
        <w:rPr>
          <w:rFonts w:ascii="Arial" w:eastAsia="Times New Roman" w:hAnsi="Arial" w:cs="Arial"/>
          <w:color w:val="212529"/>
          <w:lang w:eastAsia="hr-HR"/>
        </w:rPr>
      </w:pPr>
      <w:r w:rsidRPr="00916798">
        <w:rPr>
          <w:rFonts w:ascii="Arial" w:eastAsia="Times New Roman" w:hAnsi="Arial" w:cs="Arial"/>
          <w:color w:val="212529"/>
          <w:lang w:eastAsia="hr-HR"/>
        </w:rPr>
        <w:t>Dakle, montiranje poddirektorija </w:t>
      </w:r>
      <w:r w:rsidRPr="00916798">
        <w:rPr>
          <w:rFonts w:ascii="Arial" w:eastAsia="Times New Roman" w:hAnsi="Arial" w:cs="Arial"/>
          <w:b/>
          <w:bCs/>
          <w:color w:val="212529"/>
          <w:lang w:eastAsia="hr-HR"/>
        </w:rPr>
        <w:t>/home</w:t>
      </w:r>
      <w:r w:rsidRPr="00916798">
        <w:rPr>
          <w:rFonts w:ascii="Arial" w:eastAsia="Times New Roman" w:hAnsi="Arial" w:cs="Arial"/>
          <w:color w:val="212529"/>
          <w:lang w:eastAsia="hr-HR"/>
        </w:rPr>
        <w:t> definira sadržaj </w:t>
      </w:r>
      <w:r w:rsidRPr="00916798">
        <w:rPr>
          <w:rFonts w:ascii="Arial" w:eastAsia="Times New Roman" w:hAnsi="Arial" w:cs="Arial"/>
          <w:b/>
          <w:bCs/>
          <w:color w:val="212529"/>
          <w:lang w:eastAsia="hr-HR"/>
        </w:rPr>
        <w:t>/etc/auto.homovi</w:t>
      </w:r>
      <w:r w:rsidRPr="00916798">
        <w:rPr>
          <w:rFonts w:ascii="Arial" w:eastAsia="Times New Roman" w:hAnsi="Arial" w:cs="Arial"/>
          <w:color w:val="212529"/>
          <w:lang w:eastAsia="hr-HR"/>
        </w:rPr>
        <w:t> datoteke, a montiranje poddirektorija</w:t>
      </w:r>
      <w:r w:rsidRPr="00916798">
        <w:rPr>
          <w:rFonts w:ascii="Arial" w:eastAsia="Times New Roman" w:hAnsi="Arial" w:cs="Arial"/>
          <w:b/>
          <w:bCs/>
          <w:color w:val="212529"/>
          <w:lang w:eastAsia="hr-HR"/>
        </w:rPr>
        <w:t> /shared/auto</w:t>
      </w:r>
      <w:r w:rsidRPr="00916798">
        <w:rPr>
          <w:rFonts w:ascii="Arial" w:eastAsia="Times New Roman" w:hAnsi="Arial" w:cs="Arial"/>
          <w:color w:val="212529"/>
          <w:lang w:eastAsia="hr-HR"/>
        </w:rPr>
        <w:t> definira</w:t>
      </w:r>
      <w:r w:rsidRPr="00916798">
        <w:rPr>
          <w:rFonts w:ascii="Arial" w:eastAsia="Times New Roman" w:hAnsi="Arial" w:cs="Arial"/>
          <w:b/>
          <w:bCs/>
          <w:color w:val="212529"/>
          <w:lang w:eastAsia="hr-HR"/>
        </w:rPr>
        <w:t> /etc/auto.dijeljeni</w:t>
      </w:r>
      <w:r w:rsidRPr="00916798">
        <w:rPr>
          <w:rFonts w:ascii="Arial" w:eastAsia="Times New Roman" w:hAnsi="Arial" w:cs="Arial"/>
          <w:color w:val="212529"/>
          <w:lang w:eastAsia="hr-HR"/>
        </w:rPr>
        <w:t> datoteku. Zapisi u </w:t>
      </w:r>
      <w:r w:rsidRPr="00916798">
        <w:rPr>
          <w:rFonts w:ascii="Arial" w:eastAsia="Times New Roman" w:hAnsi="Arial" w:cs="Arial"/>
          <w:b/>
          <w:bCs/>
          <w:color w:val="212529"/>
          <w:lang w:eastAsia="hr-HR"/>
        </w:rPr>
        <w:t>/etc/auto.homovi</w:t>
      </w:r>
      <w:r w:rsidRPr="00916798">
        <w:rPr>
          <w:rFonts w:ascii="Arial" w:eastAsia="Times New Roman" w:hAnsi="Arial" w:cs="Arial"/>
          <w:color w:val="212529"/>
          <w:lang w:eastAsia="hr-HR"/>
        </w:rPr>
        <w:t> i </w:t>
      </w:r>
      <w:r w:rsidRPr="00916798">
        <w:rPr>
          <w:rFonts w:ascii="Arial" w:eastAsia="Times New Roman" w:hAnsi="Arial" w:cs="Arial"/>
          <w:b/>
          <w:bCs/>
          <w:color w:val="212529"/>
          <w:lang w:eastAsia="hr-HR"/>
        </w:rPr>
        <w:t>/etc/auto.dijeljeni</w:t>
      </w:r>
      <w:r w:rsidRPr="00916798">
        <w:rPr>
          <w:rFonts w:ascii="Arial" w:eastAsia="Times New Roman" w:hAnsi="Arial" w:cs="Arial"/>
          <w:color w:val="212529"/>
          <w:lang w:eastAsia="hr-HR"/>
        </w:rPr>
        <w:t> datotekama definiraju montiranja poddirektorija od direktorija navedenih u</w:t>
      </w:r>
      <w:r w:rsidRPr="00916798">
        <w:rPr>
          <w:rFonts w:ascii="Arial" w:eastAsia="Times New Roman" w:hAnsi="Arial" w:cs="Arial"/>
          <w:b/>
          <w:bCs/>
          <w:color w:val="212529"/>
          <w:lang w:eastAsia="hr-HR"/>
        </w:rPr>
        <w:t> /etc/auto.master</w:t>
      </w:r>
      <w:r w:rsidRPr="00916798">
        <w:rPr>
          <w:rFonts w:ascii="Arial" w:eastAsia="Times New Roman" w:hAnsi="Arial" w:cs="Arial"/>
          <w:color w:val="212529"/>
          <w:lang w:eastAsia="hr-HR"/>
        </w:rPr>
        <w:t> na način da se definiraju relativne putanje. Parametar </w:t>
      </w:r>
      <w:r w:rsidRPr="00916798">
        <w:rPr>
          <w:rFonts w:ascii="Arial" w:eastAsia="Times New Roman" w:hAnsi="Arial" w:cs="Arial"/>
          <w:b/>
          <w:bCs/>
          <w:color w:val="212529"/>
          <w:lang w:eastAsia="hr-HR"/>
        </w:rPr>
        <w:t>--timeout </w:t>
      </w:r>
      <w:r w:rsidRPr="00916798">
        <w:rPr>
          <w:rFonts w:ascii="Arial" w:eastAsia="Times New Roman" w:hAnsi="Arial" w:cs="Arial"/>
          <w:color w:val="212529"/>
          <w:lang w:eastAsia="hr-HR"/>
        </w:rPr>
        <w:t>definira koliko sekundi od zadnje aktivnosti na datotečnom sustavu isti ostaje montiran.</w:t>
      </w:r>
    </w:p>
    <w:p w14:paraId="47DB1D33" w14:textId="6697951F"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916798">
        <w:rPr>
          <w:rFonts w:ascii="Arial" w:eastAsia="Times New Roman" w:hAnsi="Arial" w:cs="Arial"/>
          <w:color w:val="212529"/>
          <w:lang w:eastAsia="hr-HR"/>
        </w:rPr>
        <w:t>Ako želimo montirati direktorije /</w:t>
      </w:r>
      <w:r w:rsidRPr="00916798">
        <w:rPr>
          <w:rFonts w:ascii="Arial" w:eastAsia="Times New Roman" w:hAnsi="Arial" w:cs="Arial"/>
          <w:b/>
          <w:bCs/>
          <w:color w:val="212529"/>
          <w:lang w:eastAsia="hr-HR"/>
        </w:rPr>
        <w:t>shared/auto/novi/trivijalni</w:t>
      </w:r>
      <w:r w:rsidRPr="00916798">
        <w:rPr>
          <w:rFonts w:ascii="Arial" w:eastAsia="Times New Roman" w:hAnsi="Arial" w:cs="Arial"/>
          <w:color w:val="212529"/>
          <w:lang w:eastAsia="hr-HR"/>
        </w:rPr>
        <w:t> i /</w:t>
      </w:r>
      <w:r w:rsidRPr="00916798">
        <w:rPr>
          <w:rFonts w:ascii="Arial" w:eastAsia="Times New Roman" w:hAnsi="Arial" w:cs="Arial"/>
          <w:b/>
          <w:bCs/>
          <w:color w:val="212529"/>
          <w:lang w:eastAsia="hr-HR"/>
        </w:rPr>
        <w:t>shared/auto/stari</w:t>
      </w:r>
      <w:r w:rsidRPr="00916798">
        <w:rPr>
          <w:rFonts w:ascii="Arial" w:eastAsia="Times New Roman" w:hAnsi="Arial" w:cs="Arial"/>
          <w:color w:val="212529"/>
          <w:lang w:eastAsia="hr-HR"/>
        </w:rPr>
        <w:t> tada bi zapisi u /</w:t>
      </w:r>
      <w:r w:rsidRPr="00916798">
        <w:rPr>
          <w:rFonts w:ascii="Arial" w:eastAsia="Times New Roman" w:hAnsi="Arial" w:cs="Arial"/>
          <w:b/>
          <w:bCs/>
          <w:color w:val="212529"/>
          <w:lang w:eastAsia="hr-HR"/>
        </w:rPr>
        <w:t>etc/auto.dijeljeni</w:t>
      </w:r>
      <w:r w:rsidRPr="00916798">
        <w:rPr>
          <w:rFonts w:ascii="Arial" w:eastAsia="Times New Roman" w:hAnsi="Arial" w:cs="Arial"/>
          <w:color w:val="212529"/>
          <w:lang w:eastAsia="hr-HR"/>
        </w:rPr>
        <w:t> mogli izgledati ovako:</w:t>
      </w:r>
    </w:p>
    <w:p w14:paraId="6040C065" w14:textId="5CC3B14D" w:rsidR="00E8172C" w:rsidRPr="0063606C" w:rsidRDefault="00E8172C"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novi/trivijalni www.l201.hr:/home/novi/trivic</w:t>
      </w:r>
      <w:r w:rsidRPr="0063606C">
        <w:rPr>
          <w:rFonts w:ascii="Courier New" w:eastAsia="Times New Roman" w:hAnsi="Courier New" w:cs="Courier New"/>
          <w:color w:val="212529"/>
          <w:lang w:eastAsia="hr-HR"/>
        </w:rPr>
        <w:br/>
        <w:t>stari -fstype=nfs4 www.l201.hr:/data/dokumenti/sigs</w:t>
      </w:r>
    </w:p>
    <w:p w14:paraId="4D352405" w14:textId="2A7298CD" w:rsidR="00822EA8" w:rsidRPr="00916798" w:rsidRDefault="00822EA8" w:rsidP="00493820">
      <w:pPr>
        <w:spacing w:before="100" w:beforeAutospacing="1" w:after="100" w:afterAutospacing="1" w:line="276" w:lineRule="auto"/>
        <w:rPr>
          <w:rFonts w:ascii="Arial" w:eastAsia="Times New Roman" w:hAnsi="Arial" w:cs="Arial"/>
          <w:color w:val="212529"/>
          <w:lang w:eastAsia="hr-HR"/>
        </w:rPr>
      </w:pPr>
      <w:r w:rsidRPr="00916798">
        <w:rPr>
          <w:rFonts w:ascii="Arial" w:eastAsia="Times New Roman" w:hAnsi="Arial" w:cs="Arial"/>
          <w:color w:val="212529"/>
          <w:lang w:eastAsia="hr-HR"/>
        </w:rPr>
        <w:t>Na taj se način definiraju dva </w:t>
      </w:r>
      <w:r w:rsidRPr="00916798">
        <w:rPr>
          <w:rFonts w:ascii="Arial" w:eastAsia="Times New Roman" w:hAnsi="Arial" w:cs="Arial"/>
          <w:b/>
          <w:bCs/>
          <w:color w:val="212529"/>
          <w:lang w:eastAsia="hr-HR"/>
        </w:rPr>
        <w:t>nfs</w:t>
      </w:r>
      <w:r w:rsidRPr="00916798">
        <w:rPr>
          <w:rFonts w:ascii="Arial" w:eastAsia="Times New Roman" w:hAnsi="Arial" w:cs="Arial"/>
          <w:color w:val="212529"/>
          <w:lang w:eastAsia="hr-HR"/>
        </w:rPr>
        <w:t xml:space="preserve"> montiranja, s napomenom da je u drugom slučaju eksplicitno definirano da je u pitanju nfs4. Prva linija kôda definira montiranje udaljenog direktorija </w:t>
      </w:r>
      <w:r w:rsidRPr="00916798">
        <w:rPr>
          <w:rFonts w:ascii="Arial" w:eastAsia="Times New Roman" w:hAnsi="Arial" w:cs="Arial"/>
          <w:color w:val="212529"/>
          <w:lang w:eastAsia="hr-HR"/>
        </w:rPr>
        <w:lastRenderedPageBreak/>
        <w:t>/</w:t>
      </w:r>
      <w:r w:rsidRPr="00916798">
        <w:rPr>
          <w:rFonts w:ascii="Arial" w:eastAsia="Times New Roman" w:hAnsi="Arial" w:cs="Arial"/>
          <w:b/>
          <w:bCs/>
          <w:color w:val="212529"/>
          <w:lang w:eastAsia="hr-HR"/>
        </w:rPr>
        <w:t>home/novi/trivic</w:t>
      </w:r>
      <w:r w:rsidR="0071340D">
        <w:rPr>
          <w:rFonts w:ascii="Arial" w:eastAsia="Times New Roman" w:hAnsi="Arial" w:cs="Arial"/>
          <w:color w:val="212529"/>
          <w:lang w:eastAsia="hr-HR"/>
        </w:rPr>
        <w:t> s računala www.</w:t>
      </w:r>
      <w:r w:rsidR="0071340D" w:rsidRPr="0071340D">
        <w:rPr>
          <w:rFonts w:ascii="Arial" w:eastAsia="Times New Roman" w:hAnsi="Arial" w:cs="Arial"/>
          <w:color w:val="212529"/>
          <w:lang w:eastAsia="hr-HR"/>
        </w:rPr>
        <w:t>l201</w:t>
      </w:r>
      <w:r w:rsidRPr="00916798">
        <w:rPr>
          <w:rFonts w:ascii="Arial" w:eastAsia="Times New Roman" w:hAnsi="Arial" w:cs="Arial"/>
          <w:color w:val="212529"/>
          <w:lang w:eastAsia="hr-HR"/>
        </w:rPr>
        <w:t>.hr na direktorij /</w:t>
      </w:r>
      <w:r w:rsidRPr="00916798">
        <w:rPr>
          <w:rFonts w:ascii="Arial" w:eastAsia="Times New Roman" w:hAnsi="Arial" w:cs="Arial"/>
          <w:b/>
          <w:bCs/>
          <w:color w:val="212529"/>
          <w:lang w:eastAsia="hr-HR"/>
        </w:rPr>
        <w:t>shared/auto/novi/trivijalni</w:t>
      </w:r>
      <w:r w:rsidRPr="00916798">
        <w:rPr>
          <w:rFonts w:ascii="Arial" w:eastAsia="Times New Roman" w:hAnsi="Arial" w:cs="Arial"/>
          <w:color w:val="212529"/>
          <w:lang w:eastAsia="hr-HR"/>
        </w:rPr>
        <w:t>, a druga linija definira montiranje direktorija /</w:t>
      </w:r>
      <w:r w:rsidRPr="00916798">
        <w:rPr>
          <w:rFonts w:ascii="Arial" w:eastAsia="Times New Roman" w:hAnsi="Arial" w:cs="Arial"/>
          <w:b/>
          <w:bCs/>
          <w:color w:val="212529"/>
          <w:lang w:eastAsia="hr-HR"/>
        </w:rPr>
        <w:t>data/dokumenti/sigs</w:t>
      </w:r>
      <w:r w:rsidRPr="00916798">
        <w:rPr>
          <w:rFonts w:ascii="Arial" w:eastAsia="Times New Roman" w:hAnsi="Arial" w:cs="Arial"/>
          <w:color w:val="212529"/>
          <w:lang w:eastAsia="hr-HR"/>
        </w:rPr>
        <w:t> s istoga računala na direktorij /</w:t>
      </w:r>
      <w:r w:rsidRPr="00916798">
        <w:rPr>
          <w:rFonts w:ascii="Arial" w:eastAsia="Times New Roman" w:hAnsi="Arial" w:cs="Arial"/>
          <w:b/>
          <w:bCs/>
          <w:color w:val="212529"/>
          <w:lang w:eastAsia="hr-HR"/>
        </w:rPr>
        <w:t>shared/auto/stari</w:t>
      </w:r>
      <w:r w:rsidRPr="00916798">
        <w:rPr>
          <w:rFonts w:ascii="Arial" w:eastAsia="Times New Roman" w:hAnsi="Arial" w:cs="Arial"/>
          <w:color w:val="212529"/>
          <w:lang w:eastAsia="hr-HR"/>
        </w:rPr>
        <w:t>.</w:t>
      </w:r>
    </w:p>
    <w:p w14:paraId="0AB3B839" w14:textId="146B8B2E" w:rsidR="00C7700F" w:rsidRDefault="00822EA8" w:rsidP="00493820">
      <w:pPr>
        <w:spacing w:before="100" w:beforeAutospacing="1" w:after="100" w:afterAutospacing="1" w:line="276" w:lineRule="auto"/>
        <w:rPr>
          <w:rFonts w:ascii="Arial" w:eastAsia="Times New Roman" w:hAnsi="Arial" w:cs="Arial"/>
          <w:color w:val="212529"/>
          <w:lang w:eastAsia="hr-HR"/>
        </w:rPr>
      </w:pPr>
      <w:r w:rsidRPr="00916798">
        <w:rPr>
          <w:rFonts w:ascii="Arial" w:eastAsia="Times New Roman" w:hAnsi="Arial" w:cs="Arial"/>
          <w:b/>
          <w:bCs/>
          <w:color w:val="212529"/>
          <w:lang w:eastAsia="hr-HR"/>
        </w:rPr>
        <w:t>autofs</w:t>
      </w:r>
      <w:r w:rsidRPr="00916798">
        <w:rPr>
          <w:rFonts w:ascii="Arial" w:eastAsia="Times New Roman" w:hAnsi="Arial" w:cs="Arial"/>
          <w:color w:val="212529"/>
          <w:lang w:eastAsia="hr-HR"/>
        </w:rPr>
        <w:t> izbjegava nepotrebno trošenje resursa, budući da neće montirati neaktivne direktorije. Prema definicijama u konfiguracijskim datotekama, </w:t>
      </w:r>
      <w:r w:rsidRPr="00916798">
        <w:rPr>
          <w:rFonts w:ascii="Arial" w:eastAsia="Times New Roman" w:hAnsi="Arial" w:cs="Arial"/>
          <w:b/>
          <w:bCs/>
          <w:color w:val="212529"/>
          <w:lang w:eastAsia="hr-HR"/>
        </w:rPr>
        <w:t>autofs</w:t>
      </w:r>
      <w:r w:rsidRPr="00916798">
        <w:rPr>
          <w:rFonts w:ascii="Arial" w:eastAsia="Times New Roman" w:hAnsi="Arial" w:cs="Arial"/>
          <w:color w:val="212529"/>
          <w:lang w:eastAsia="hr-HR"/>
        </w:rPr>
        <w:t> kreira listu direktorija za koje je zadužen. Kada se registrira pokušaj pristupanja tim direktorijima ili njihovim poddirektorijima izvršava se montiranje (samo potrebnih direktorija). Nakon što istekne vrijeme definirano </w:t>
      </w:r>
      <w:r w:rsidRPr="00916798">
        <w:rPr>
          <w:rFonts w:ascii="Arial" w:eastAsia="Times New Roman" w:hAnsi="Arial" w:cs="Arial"/>
          <w:b/>
          <w:bCs/>
          <w:color w:val="212529"/>
          <w:lang w:eastAsia="hr-HR"/>
        </w:rPr>
        <w:t>parametrom „timeout“</w:t>
      </w:r>
      <w:r w:rsidRPr="00916798">
        <w:rPr>
          <w:rFonts w:ascii="Arial" w:eastAsia="Times New Roman" w:hAnsi="Arial" w:cs="Arial"/>
          <w:color w:val="212529"/>
          <w:lang w:eastAsia="hr-HR"/>
        </w:rPr>
        <w:t> (u gornjem primjeru 60 sekundi) od zadnje akcije na montiranom datotečnom sustavu, taj će datotečni sustav postati </w:t>
      </w:r>
      <w:r w:rsidRPr="00916798">
        <w:rPr>
          <w:rFonts w:ascii="Arial" w:eastAsia="Times New Roman" w:hAnsi="Arial" w:cs="Arial"/>
          <w:b/>
          <w:bCs/>
          <w:color w:val="212529"/>
          <w:lang w:eastAsia="hr-HR"/>
        </w:rPr>
        <w:t>demontiran</w:t>
      </w:r>
      <w:r w:rsidRPr="00916798">
        <w:rPr>
          <w:rFonts w:ascii="Arial" w:eastAsia="Times New Roman" w:hAnsi="Arial" w:cs="Arial"/>
          <w:color w:val="212529"/>
          <w:lang w:eastAsia="hr-HR"/>
        </w:rPr>
        <w:t> (engl. </w:t>
      </w:r>
      <w:r w:rsidRPr="00916798">
        <w:rPr>
          <w:rFonts w:ascii="Arial" w:eastAsia="Times New Roman" w:hAnsi="Arial" w:cs="Arial"/>
          <w:i/>
          <w:iCs/>
          <w:color w:val="212529"/>
          <w:lang w:eastAsia="hr-HR"/>
        </w:rPr>
        <w:t>unmounted</w:t>
      </w:r>
      <w:r w:rsidRPr="00916798">
        <w:rPr>
          <w:rFonts w:ascii="Arial" w:eastAsia="Times New Roman" w:hAnsi="Arial" w:cs="Arial"/>
          <w:color w:val="212529"/>
          <w:lang w:eastAsia="hr-HR"/>
        </w:rPr>
        <w:t>).</w:t>
      </w:r>
    </w:p>
    <w:p w14:paraId="7CC71862" w14:textId="77777777" w:rsidR="00C7700F" w:rsidRDefault="00C7700F">
      <w:pPr>
        <w:rPr>
          <w:rFonts w:ascii="Arial" w:eastAsia="Times New Roman" w:hAnsi="Arial" w:cs="Arial"/>
          <w:color w:val="212529"/>
          <w:lang w:eastAsia="hr-HR"/>
        </w:rPr>
      </w:pPr>
      <w:r>
        <w:rPr>
          <w:rFonts w:ascii="Arial" w:eastAsia="Times New Roman" w:hAnsi="Arial" w:cs="Arial"/>
          <w:color w:val="212529"/>
          <w:lang w:eastAsia="hr-HR"/>
        </w:rPr>
        <w:br w:type="page"/>
      </w:r>
    </w:p>
    <w:p w14:paraId="141C68F0" w14:textId="1187265E" w:rsidR="00E16336" w:rsidRDefault="00E16336" w:rsidP="00BA08A3">
      <w:pPr>
        <w:pStyle w:val="TSnaslov2"/>
        <w:numPr>
          <w:ilvl w:val="1"/>
          <w:numId w:val="38"/>
        </w:numPr>
        <w:spacing w:line="276" w:lineRule="auto"/>
      </w:pPr>
      <w:bookmarkStart w:id="45" w:name="_Toc118118848"/>
      <w:r>
        <w:lastRenderedPageBreak/>
        <w:t>Vježba: Upravljanje datotečnim sustavima</w:t>
      </w:r>
      <w:bookmarkEnd w:id="45"/>
    </w:p>
    <w:p w14:paraId="20F2725E" w14:textId="538F1887" w:rsidR="00E16336" w:rsidRPr="009D6263" w:rsidRDefault="00E16336" w:rsidP="00BA08A3">
      <w:pPr>
        <w:pStyle w:val="ListParagraph"/>
        <w:numPr>
          <w:ilvl w:val="1"/>
          <w:numId w:val="18"/>
        </w:numPr>
        <w:spacing w:line="276" w:lineRule="auto"/>
      </w:pPr>
      <w:r w:rsidRPr="009D6263">
        <w:t>Prije početka rada odaberite sliku stanja virtualnoga računala (engl. Snapshot) za početak ove vježbe.</w:t>
      </w:r>
    </w:p>
    <w:p w14:paraId="101A35F3" w14:textId="5D9BC5D2" w:rsidR="00E16336" w:rsidRPr="00760303" w:rsidRDefault="00E16336" w:rsidP="00BA08A3">
      <w:pPr>
        <w:pStyle w:val="ListParagraph"/>
        <w:numPr>
          <w:ilvl w:val="1"/>
          <w:numId w:val="18"/>
        </w:numPr>
        <w:spacing w:line="276" w:lineRule="auto"/>
      </w:pPr>
      <w:r w:rsidRPr="00760303">
        <w:t xml:space="preserve">Prijavite se na računalo kao korisnik l201. U GUI-ju pokrenite </w:t>
      </w:r>
      <w:r w:rsidRPr="00760303">
        <w:rPr>
          <w:b/>
        </w:rPr>
        <w:t>Terminal (Activities → Terminal)</w:t>
      </w:r>
      <w:r w:rsidRPr="00760303">
        <w:t>. Izvršite su - naredbu da postanete administrator (lozinka: L201).</w:t>
      </w:r>
    </w:p>
    <w:p w14:paraId="58946EC9" w14:textId="266CFC60" w:rsidR="00E16336" w:rsidRPr="00760303" w:rsidRDefault="00E16336" w:rsidP="00BA08A3">
      <w:pPr>
        <w:pStyle w:val="ListParagraph"/>
        <w:numPr>
          <w:ilvl w:val="1"/>
          <w:numId w:val="18"/>
        </w:numPr>
        <w:spacing w:line="276" w:lineRule="auto"/>
      </w:pPr>
      <w:r w:rsidRPr="00760303">
        <w:t xml:space="preserve">Kreirajte 4 nove particije veličine 2 GB na </w:t>
      </w:r>
      <w:r w:rsidRPr="00760303">
        <w:rPr>
          <w:b/>
        </w:rPr>
        <w:t>/dev/sdb</w:t>
      </w:r>
      <w:r w:rsidRPr="00760303">
        <w:t xml:space="preserve">, koristeći </w:t>
      </w:r>
      <w:r w:rsidRPr="00760303">
        <w:rPr>
          <w:b/>
        </w:rPr>
        <w:t>parted</w:t>
      </w:r>
      <w:r w:rsidRPr="00760303">
        <w:t xml:space="preserve">. Particije neka budu tipa </w:t>
      </w:r>
      <w:r w:rsidRPr="00760303">
        <w:rPr>
          <w:b/>
        </w:rPr>
        <w:t>ext2, ext3, ext4 i xfs</w:t>
      </w:r>
      <w:r w:rsidRPr="00760303">
        <w:t xml:space="preserve"> slijedno. Prvo morate postaviti oznaku (engl. label) alatom </w:t>
      </w:r>
      <w:r w:rsidRPr="00760303">
        <w:rPr>
          <w:b/>
        </w:rPr>
        <w:t>mklabel</w:t>
      </w:r>
      <w:r w:rsidRPr="00760303">
        <w:t xml:space="preserve"> u vrijednost </w:t>
      </w:r>
      <w:r w:rsidRPr="00760303">
        <w:rPr>
          <w:b/>
        </w:rPr>
        <w:t>msdos</w:t>
      </w:r>
      <w:r w:rsidRPr="00760303">
        <w:t xml:space="preserve">. Prije izlaska iz alata </w:t>
      </w:r>
      <w:r w:rsidRPr="00760303">
        <w:rPr>
          <w:b/>
        </w:rPr>
        <w:t>parted</w:t>
      </w:r>
      <w:r w:rsidRPr="00760303">
        <w:t xml:space="preserve"> provjerite stanje s </w:t>
      </w:r>
      <w:r w:rsidRPr="00760303">
        <w:rPr>
          <w:b/>
        </w:rPr>
        <w:t>print</w:t>
      </w:r>
      <w:r w:rsidRPr="00760303">
        <w:t>.</w:t>
      </w:r>
    </w:p>
    <w:p w14:paraId="516B081C" w14:textId="7F6D7E66" w:rsidR="00E16336" w:rsidRPr="00760303" w:rsidRDefault="00E16336" w:rsidP="00BA08A3">
      <w:pPr>
        <w:pStyle w:val="ListParagraph"/>
        <w:numPr>
          <w:ilvl w:val="1"/>
          <w:numId w:val="18"/>
        </w:numPr>
        <w:spacing w:line="276" w:lineRule="auto"/>
      </w:pPr>
      <w:r w:rsidRPr="00760303">
        <w:t>Stvorite na novim particijama slijedno datotečne sustave ext2, ext3, ext4 i xfs.</w:t>
      </w:r>
    </w:p>
    <w:p w14:paraId="1222F404" w14:textId="10931E9A" w:rsidR="00E16336" w:rsidRPr="00760303" w:rsidRDefault="00E16336" w:rsidP="00BA08A3">
      <w:pPr>
        <w:pStyle w:val="ListParagraph"/>
        <w:numPr>
          <w:ilvl w:val="1"/>
          <w:numId w:val="18"/>
        </w:numPr>
        <w:spacing w:line="276" w:lineRule="auto"/>
      </w:pPr>
      <w:r w:rsidRPr="00760303">
        <w:t xml:space="preserve">Kreirajte direktorije </w:t>
      </w:r>
      <w:r w:rsidRPr="00760303">
        <w:rPr>
          <w:b/>
        </w:rPr>
        <w:t>/mnt/disk1, /mnt/disk2, /mnt/disk3 i /mnt/disk4</w:t>
      </w:r>
      <w:r w:rsidRPr="00760303">
        <w:t>.</w:t>
      </w:r>
    </w:p>
    <w:p w14:paraId="61F7E8C3" w14:textId="1AAEBF83" w:rsidR="00E16336" w:rsidRPr="00760303" w:rsidRDefault="00E16336" w:rsidP="00BA08A3">
      <w:pPr>
        <w:pStyle w:val="ListParagraph"/>
        <w:numPr>
          <w:ilvl w:val="1"/>
          <w:numId w:val="18"/>
        </w:numPr>
        <w:spacing w:line="276" w:lineRule="auto"/>
      </w:pPr>
      <w:r w:rsidRPr="00760303">
        <w:t>Montirajte datotečne sustave na te direktorije slijedno.</w:t>
      </w:r>
    </w:p>
    <w:p w14:paraId="07070236" w14:textId="6A909265" w:rsidR="00822EA8" w:rsidRDefault="00E16336" w:rsidP="00BA08A3">
      <w:pPr>
        <w:pStyle w:val="ListParagraph"/>
        <w:numPr>
          <w:ilvl w:val="1"/>
          <w:numId w:val="18"/>
        </w:numPr>
        <w:spacing w:line="276" w:lineRule="auto"/>
      </w:pPr>
      <w:r w:rsidRPr="00760303">
        <w:t>Provjerite kapacitet montiranih datotečnih sustava. Što uočavate?</w:t>
      </w:r>
    </w:p>
    <w:p w14:paraId="151D431A" w14:textId="77777777" w:rsidR="00963CF8" w:rsidRDefault="00963CF8" w:rsidP="00512983">
      <w:pPr>
        <w:pStyle w:val="brojcanipopis"/>
        <w:numPr>
          <w:ilvl w:val="0"/>
          <w:numId w:val="0"/>
        </w:numPr>
        <w:pBdr>
          <w:bottom w:val="single" w:sz="6" w:space="1" w:color="auto"/>
        </w:pBdr>
        <w:spacing w:line="276" w:lineRule="auto"/>
        <w:ind w:left="1560"/>
      </w:pPr>
    </w:p>
    <w:p w14:paraId="51CA7F09" w14:textId="536DEF5B" w:rsidR="00E16336" w:rsidRDefault="00E16336" w:rsidP="00512983">
      <w:pPr>
        <w:spacing w:line="276" w:lineRule="auto"/>
        <w:ind w:left="1560"/>
        <w:rPr>
          <w:rFonts w:ascii="Arial" w:hAnsi="Arial" w:cs="Arial"/>
        </w:rPr>
      </w:pPr>
      <w:r w:rsidRPr="00760303">
        <w:rPr>
          <w:rFonts w:ascii="Arial" w:hAnsi="Arial" w:cs="Arial"/>
        </w:rPr>
        <w:t>Zašto je to tako?</w:t>
      </w:r>
    </w:p>
    <w:p w14:paraId="0ADD0CD5" w14:textId="77777777" w:rsidR="00963CF8" w:rsidRDefault="00963CF8" w:rsidP="00512983">
      <w:pPr>
        <w:pStyle w:val="brojcanipopis"/>
        <w:numPr>
          <w:ilvl w:val="0"/>
          <w:numId w:val="0"/>
        </w:numPr>
        <w:pBdr>
          <w:bottom w:val="single" w:sz="6" w:space="1" w:color="auto"/>
        </w:pBdr>
        <w:spacing w:line="276" w:lineRule="auto"/>
        <w:ind w:left="1560"/>
      </w:pPr>
    </w:p>
    <w:p w14:paraId="05E226F3" w14:textId="50BDE6B3" w:rsidR="00E16336" w:rsidRPr="00760303" w:rsidRDefault="00E16336" w:rsidP="00BA08A3">
      <w:pPr>
        <w:pStyle w:val="ListParagraph"/>
        <w:numPr>
          <w:ilvl w:val="1"/>
          <w:numId w:val="18"/>
        </w:numPr>
        <w:spacing w:line="276" w:lineRule="auto"/>
      </w:pPr>
      <w:r w:rsidRPr="00760303">
        <w:t>Odmontirajte sva četiri datotečna sustava.</w:t>
      </w:r>
    </w:p>
    <w:p w14:paraId="4FFCDE1E" w14:textId="277864C0" w:rsidR="00E16336" w:rsidRPr="00760303" w:rsidRDefault="00E16336" w:rsidP="00BA08A3">
      <w:pPr>
        <w:pStyle w:val="ListParagraph"/>
        <w:numPr>
          <w:ilvl w:val="1"/>
          <w:numId w:val="18"/>
        </w:numPr>
        <w:spacing w:line="276" w:lineRule="auto"/>
      </w:pPr>
      <w:r w:rsidRPr="00760303">
        <w:t xml:space="preserve">Pomoću </w:t>
      </w:r>
      <w:r w:rsidRPr="00760303">
        <w:rPr>
          <w:b/>
        </w:rPr>
        <w:t>parted</w:t>
      </w:r>
      <w:r w:rsidRPr="00760303">
        <w:t xml:space="preserve"> obrišite drugi datotečni sustav.</w:t>
      </w:r>
    </w:p>
    <w:p w14:paraId="32E1F453" w14:textId="6AB93A81" w:rsidR="00E16336" w:rsidRPr="00760303" w:rsidRDefault="00E16336" w:rsidP="00BA08A3">
      <w:pPr>
        <w:pStyle w:val="ListParagraph"/>
        <w:numPr>
          <w:ilvl w:val="1"/>
          <w:numId w:val="18"/>
        </w:numPr>
        <w:spacing w:line="276" w:lineRule="auto"/>
      </w:pPr>
      <w:r w:rsidRPr="00760303">
        <w:t>Pomoću parted alata povećajte prvu particiju na veličinu od 3 GB.</w:t>
      </w:r>
    </w:p>
    <w:p w14:paraId="2166DC4F" w14:textId="1669511A" w:rsidR="00E16336" w:rsidRDefault="00E16336" w:rsidP="00BA08A3">
      <w:pPr>
        <w:pStyle w:val="ListParagraph"/>
        <w:numPr>
          <w:ilvl w:val="1"/>
          <w:numId w:val="18"/>
        </w:numPr>
        <w:spacing w:line="276" w:lineRule="auto"/>
      </w:pPr>
      <w:r w:rsidRPr="00760303">
        <w:t>Možete li ostali prostor dodati posljednje kreiranoj particiji? Ako da, napravite tako.</w:t>
      </w:r>
    </w:p>
    <w:p w14:paraId="615916A1" w14:textId="77777777" w:rsidR="00512983" w:rsidRDefault="00512983" w:rsidP="00512983">
      <w:pPr>
        <w:pStyle w:val="ListParagraph"/>
        <w:numPr>
          <w:ilvl w:val="0"/>
          <w:numId w:val="0"/>
        </w:numPr>
        <w:spacing w:line="276" w:lineRule="auto"/>
        <w:ind w:left="1440"/>
      </w:pPr>
    </w:p>
    <w:p w14:paraId="772DED70" w14:textId="19C8603A" w:rsidR="00096B65" w:rsidRDefault="00096B65" w:rsidP="00512983">
      <w:pPr>
        <w:pStyle w:val="brojcanipopis"/>
        <w:numPr>
          <w:ilvl w:val="0"/>
          <w:numId w:val="0"/>
        </w:numPr>
        <w:pBdr>
          <w:bottom w:val="single" w:sz="6" w:space="1" w:color="auto"/>
        </w:pBdr>
        <w:spacing w:line="276" w:lineRule="auto"/>
        <w:ind w:left="1418"/>
      </w:pPr>
    </w:p>
    <w:p w14:paraId="6AF2511B" w14:textId="0CB57714" w:rsidR="00E16336" w:rsidRDefault="00E16336" w:rsidP="00BA08A3">
      <w:pPr>
        <w:pStyle w:val="ListParagraph"/>
        <w:numPr>
          <w:ilvl w:val="1"/>
          <w:numId w:val="18"/>
        </w:numPr>
        <w:spacing w:line="276" w:lineRule="auto"/>
      </w:pPr>
      <w:r w:rsidRPr="00760303">
        <w:t xml:space="preserve">Montirajte proširenu particiju na </w:t>
      </w:r>
      <w:r w:rsidRPr="0012749F">
        <w:rPr>
          <w:b/>
        </w:rPr>
        <w:t>/mnt/disk1</w:t>
      </w:r>
      <w:r w:rsidRPr="00760303">
        <w:t>. Koliki je kapacitiet i zašto?</w:t>
      </w:r>
    </w:p>
    <w:p w14:paraId="28A604BF" w14:textId="77777777" w:rsidR="00512983" w:rsidRDefault="00512983" w:rsidP="00512983">
      <w:pPr>
        <w:pStyle w:val="ListParagraph"/>
        <w:numPr>
          <w:ilvl w:val="0"/>
          <w:numId w:val="0"/>
        </w:numPr>
        <w:spacing w:line="276" w:lineRule="auto"/>
        <w:ind w:left="1440"/>
      </w:pPr>
    </w:p>
    <w:p w14:paraId="3E6FD034" w14:textId="609C08A0" w:rsidR="00096B65" w:rsidRDefault="00096B65" w:rsidP="00512983">
      <w:pPr>
        <w:pStyle w:val="brojcanipopis"/>
        <w:numPr>
          <w:ilvl w:val="0"/>
          <w:numId w:val="0"/>
        </w:numPr>
        <w:pBdr>
          <w:bottom w:val="single" w:sz="6" w:space="1" w:color="auto"/>
        </w:pBdr>
        <w:spacing w:line="276" w:lineRule="auto"/>
        <w:ind w:left="1418"/>
      </w:pPr>
    </w:p>
    <w:p w14:paraId="5D03BEBC" w14:textId="77777777" w:rsidR="00512983" w:rsidRPr="00512983" w:rsidRDefault="00512983" w:rsidP="00512983"/>
    <w:p w14:paraId="610CDB23" w14:textId="77777777" w:rsidR="00096B65" w:rsidRPr="00760303" w:rsidRDefault="00096B65" w:rsidP="00493820">
      <w:pPr>
        <w:spacing w:line="276" w:lineRule="auto"/>
        <w:ind w:left="360"/>
        <w:rPr>
          <w:rFonts w:ascii="Arial" w:hAnsi="Arial" w:cs="Arial"/>
        </w:rPr>
      </w:pPr>
    </w:p>
    <w:p w14:paraId="4197590F" w14:textId="75A18C5B" w:rsidR="00E16336" w:rsidRDefault="00E16336" w:rsidP="00BA08A3">
      <w:pPr>
        <w:pStyle w:val="ListParagraph"/>
        <w:numPr>
          <w:ilvl w:val="1"/>
          <w:numId w:val="18"/>
        </w:numPr>
        <w:spacing w:line="276" w:lineRule="auto"/>
      </w:pPr>
      <w:r w:rsidRPr="00760303">
        <w:t xml:space="preserve">Pomoću </w:t>
      </w:r>
      <w:r w:rsidRPr="0012749F">
        <w:rPr>
          <w:b/>
        </w:rPr>
        <w:t>resize2fs</w:t>
      </w:r>
      <w:r w:rsidRPr="00760303">
        <w:t xml:space="preserve"> povećajte particiju na sav dostupan prostor, ponovno provjerite kapacitet.</w:t>
      </w:r>
    </w:p>
    <w:p w14:paraId="51927B4A" w14:textId="77777777" w:rsidR="00512983" w:rsidRDefault="00512983" w:rsidP="00512983">
      <w:pPr>
        <w:pStyle w:val="ListParagraph"/>
        <w:numPr>
          <w:ilvl w:val="0"/>
          <w:numId w:val="0"/>
        </w:numPr>
        <w:spacing w:line="276" w:lineRule="auto"/>
        <w:ind w:left="1440"/>
      </w:pPr>
    </w:p>
    <w:p w14:paraId="25879CDF" w14:textId="77777777" w:rsidR="00096B65" w:rsidRDefault="00096B65" w:rsidP="00512983">
      <w:pPr>
        <w:pStyle w:val="brojcanipopis"/>
        <w:numPr>
          <w:ilvl w:val="0"/>
          <w:numId w:val="0"/>
        </w:numPr>
        <w:pBdr>
          <w:bottom w:val="single" w:sz="6" w:space="1" w:color="auto"/>
        </w:pBdr>
        <w:spacing w:line="276" w:lineRule="auto"/>
        <w:ind w:left="1418"/>
      </w:pPr>
    </w:p>
    <w:p w14:paraId="7C3F434F" w14:textId="77777777" w:rsidR="00096B65" w:rsidRPr="00760303" w:rsidRDefault="00096B65" w:rsidP="00493820">
      <w:pPr>
        <w:spacing w:line="276" w:lineRule="auto"/>
        <w:ind w:left="360"/>
        <w:rPr>
          <w:rFonts w:ascii="Arial" w:hAnsi="Arial" w:cs="Arial"/>
        </w:rPr>
      </w:pPr>
    </w:p>
    <w:p w14:paraId="52CDC7CB" w14:textId="726222FA" w:rsidR="00E16336" w:rsidRDefault="00E16336" w:rsidP="00BA08A3">
      <w:pPr>
        <w:pStyle w:val="ListParagraph"/>
        <w:numPr>
          <w:ilvl w:val="1"/>
          <w:numId w:val="18"/>
        </w:numPr>
        <w:spacing w:line="276" w:lineRule="auto"/>
      </w:pPr>
      <w:r w:rsidRPr="00760303">
        <w:t xml:space="preserve">Odmontirajte sve datotečne sustave i obrišite sve particije na </w:t>
      </w:r>
      <w:r w:rsidRPr="0012749F">
        <w:rPr>
          <w:b/>
        </w:rPr>
        <w:t>/dev/sdb</w:t>
      </w:r>
      <w:r w:rsidRPr="00760303">
        <w:t xml:space="preserve"> disku.</w:t>
      </w:r>
    </w:p>
    <w:p w14:paraId="39E4C1F6" w14:textId="77777777" w:rsidR="00512983" w:rsidRDefault="00512983" w:rsidP="00512983">
      <w:pPr>
        <w:pStyle w:val="ListParagraph"/>
        <w:numPr>
          <w:ilvl w:val="0"/>
          <w:numId w:val="0"/>
        </w:numPr>
        <w:spacing w:line="276" w:lineRule="auto"/>
        <w:ind w:left="1440"/>
      </w:pPr>
    </w:p>
    <w:p w14:paraId="055FAA45" w14:textId="77777777" w:rsidR="00096B65" w:rsidRDefault="00096B65" w:rsidP="00512983">
      <w:pPr>
        <w:pStyle w:val="brojcanipopis"/>
        <w:numPr>
          <w:ilvl w:val="0"/>
          <w:numId w:val="0"/>
        </w:numPr>
        <w:pBdr>
          <w:bottom w:val="single" w:sz="6" w:space="1" w:color="auto"/>
        </w:pBdr>
        <w:spacing w:line="276" w:lineRule="auto"/>
        <w:ind w:left="1560" w:hanging="142"/>
      </w:pPr>
    </w:p>
    <w:p w14:paraId="4BBFDD1F" w14:textId="46D4EFA1" w:rsidR="00F21F24" w:rsidRDefault="00F21F24" w:rsidP="00493820">
      <w:pPr>
        <w:spacing w:line="276" w:lineRule="auto"/>
      </w:pPr>
    </w:p>
    <w:p w14:paraId="4F0E56BB" w14:textId="4D528220" w:rsidR="00E16336" w:rsidRDefault="00E16336" w:rsidP="00BA08A3">
      <w:pPr>
        <w:pStyle w:val="TSnaslov2"/>
        <w:numPr>
          <w:ilvl w:val="1"/>
          <w:numId w:val="38"/>
        </w:numPr>
        <w:spacing w:line="276" w:lineRule="auto"/>
      </w:pPr>
      <w:bookmarkStart w:id="46" w:name="_Toc118118849"/>
      <w:r>
        <w:lastRenderedPageBreak/>
        <w:t>Vježba: Automatsko mountiranje</w:t>
      </w:r>
      <w:bookmarkEnd w:id="46"/>
    </w:p>
    <w:p w14:paraId="7422300D" w14:textId="74B0AD0E" w:rsidR="00E16336" w:rsidRPr="009D6263" w:rsidRDefault="00E16336" w:rsidP="00BA08A3">
      <w:pPr>
        <w:pStyle w:val="ListParagraph"/>
        <w:numPr>
          <w:ilvl w:val="2"/>
          <w:numId w:val="17"/>
        </w:numPr>
        <w:spacing w:line="276" w:lineRule="auto"/>
        <w:ind w:left="1134" w:firstLine="0"/>
      </w:pPr>
      <w:r w:rsidRPr="009D6263">
        <w:t xml:space="preserve">Prije početka rada odaberite sliku stanja virtualnoga računala (engl. Snapshot) za </w:t>
      </w:r>
      <w:r w:rsidR="00512983">
        <w:tab/>
      </w:r>
      <w:r w:rsidRPr="009D6263">
        <w:t>početak ove vježbe.</w:t>
      </w:r>
    </w:p>
    <w:p w14:paraId="5E9A670B" w14:textId="35D6E665" w:rsidR="00E16336" w:rsidRPr="00081316" w:rsidRDefault="00E16336" w:rsidP="00BA08A3">
      <w:pPr>
        <w:pStyle w:val="ListParagraph"/>
        <w:numPr>
          <w:ilvl w:val="2"/>
          <w:numId w:val="17"/>
        </w:numPr>
        <w:spacing w:line="276" w:lineRule="auto"/>
        <w:ind w:left="1134" w:firstLine="0"/>
      </w:pPr>
      <w:r w:rsidRPr="00081316">
        <w:t xml:space="preserve">Prijavite se na računalo kao korisnik l201. U GUI-ju pokrenite </w:t>
      </w:r>
      <w:r w:rsidRPr="00081316">
        <w:rPr>
          <w:b/>
        </w:rPr>
        <w:t xml:space="preserve">Terminal (Activities </w:t>
      </w:r>
      <w:r w:rsidR="00512983">
        <w:rPr>
          <w:b/>
        </w:rPr>
        <w:tab/>
      </w:r>
      <w:r w:rsidRPr="00081316">
        <w:rPr>
          <w:b/>
        </w:rPr>
        <w:t>→ Terminal)</w:t>
      </w:r>
      <w:r w:rsidRPr="00081316">
        <w:t>. Izvršite su - naredbu da postanete administrator (lozinka: L201).</w:t>
      </w:r>
    </w:p>
    <w:p w14:paraId="647008CE" w14:textId="58C79466" w:rsidR="00E16336" w:rsidRPr="00081316" w:rsidRDefault="00E16336" w:rsidP="00BA08A3">
      <w:pPr>
        <w:pStyle w:val="ListParagraph"/>
        <w:numPr>
          <w:ilvl w:val="2"/>
          <w:numId w:val="17"/>
        </w:numPr>
        <w:spacing w:line="276" w:lineRule="auto"/>
        <w:ind w:left="1134" w:firstLine="0"/>
      </w:pPr>
      <w:r w:rsidRPr="00081316">
        <w:t xml:space="preserve">Stvorite particiju od </w:t>
      </w:r>
      <w:r w:rsidRPr="00081316">
        <w:rPr>
          <w:b/>
        </w:rPr>
        <w:t>1000 MB</w:t>
      </w:r>
      <w:r w:rsidRPr="00081316">
        <w:t xml:space="preserve"> na </w:t>
      </w:r>
      <w:r w:rsidRPr="00081316">
        <w:rPr>
          <w:b/>
        </w:rPr>
        <w:t>/dev/sdb</w:t>
      </w:r>
      <w:r w:rsidRPr="00081316">
        <w:t xml:space="preserve"> – tip </w:t>
      </w:r>
      <w:r w:rsidRPr="00081316">
        <w:rPr>
          <w:b/>
        </w:rPr>
        <w:t>ext4</w:t>
      </w:r>
      <w:r w:rsidRPr="00081316">
        <w:t xml:space="preserve">. Stvorite datotečni sustav </w:t>
      </w:r>
      <w:r w:rsidR="00512983">
        <w:tab/>
      </w:r>
      <w:r w:rsidRPr="00081316">
        <w:t xml:space="preserve">istoga tipa na toj particiji. Prvo morate postaviti oznaku (engl. label) s </w:t>
      </w:r>
      <w:r w:rsidRPr="00081316">
        <w:rPr>
          <w:b/>
        </w:rPr>
        <w:t>mklabel</w:t>
      </w:r>
      <w:r w:rsidRPr="00081316">
        <w:t xml:space="preserve"> u </w:t>
      </w:r>
      <w:r w:rsidR="00512983">
        <w:tab/>
      </w:r>
      <w:r w:rsidRPr="00081316">
        <w:t xml:space="preserve">vrijednost </w:t>
      </w:r>
      <w:r w:rsidRPr="00081316">
        <w:rPr>
          <w:b/>
        </w:rPr>
        <w:t>msdos</w:t>
      </w:r>
      <w:r w:rsidRPr="00081316">
        <w:t>.</w:t>
      </w:r>
    </w:p>
    <w:p w14:paraId="2E16AA19" w14:textId="55D3A104" w:rsidR="00081316" w:rsidRPr="00081316" w:rsidRDefault="00E16336" w:rsidP="00BA08A3">
      <w:pPr>
        <w:pStyle w:val="ListParagraph"/>
        <w:numPr>
          <w:ilvl w:val="2"/>
          <w:numId w:val="17"/>
        </w:numPr>
        <w:spacing w:line="276" w:lineRule="auto"/>
        <w:ind w:left="1134" w:firstLine="0"/>
      </w:pPr>
      <w:r w:rsidRPr="00081316">
        <w:t xml:space="preserve">Dodajte sljedeću liniju u </w:t>
      </w:r>
      <w:r w:rsidRPr="009D6263">
        <w:rPr>
          <w:b/>
        </w:rPr>
        <w:t>/etc/auto.master</w:t>
      </w:r>
      <w:r w:rsidRPr="00081316">
        <w:t>:</w:t>
      </w:r>
    </w:p>
    <w:p w14:paraId="2FB02C21" w14:textId="3E7A82C1" w:rsidR="00F21F24" w:rsidRPr="0063606C" w:rsidRDefault="00F21F24" w:rsidP="00CB13BC">
      <w:pPr>
        <w:pStyle w:val="TSnormal"/>
        <w:spacing w:line="276" w:lineRule="auto"/>
        <w:ind w:left="709" w:firstLine="708"/>
        <w:rPr>
          <w:rFonts w:ascii="Courier New" w:hAnsi="Courier New" w:cs="Courier New"/>
          <w:color w:val="000000"/>
          <w:shd w:val="clear" w:color="auto" w:fill="F5F5F5"/>
        </w:rPr>
      </w:pPr>
      <w:r w:rsidRPr="0063606C">
        <w:rPr>
          <w:rFonts w:ascii="Courier New" w:hAnsi="Courier New" w:cs="Courier New"/>
          <w:color w:val="000000"/>
          <w:shd w:val="clear" w:color="auto" w:fill="F5F5F5"/>
        </w:rPr>
        <w:t>/var/autofs/novi</w:t>
      </w:r>
      <w:r w:rsidRPr="0063606C">
        <w:rPr>
          <w:rFonts w:ascii="Courier New" w:hAnsi="Courier New" w:cs="Courier New"/>
          <w:color w:val="000000"/>
          <w:shd w:val="clear" w:color="auto" w:fill="F5F5F5"/>
        </w:rPr>
        <w:tab/>
        <w:t>/etc/auto.novi</w:t>
      </w:r>
      <w:r w:rsidR="00CB13BC">
        <w:rPr>
          <w:rFonts w:ascii="Courier New" w:hAnsi="Courier New" w:cs="Courier New"/>
          <w:color w:val="000000"/>
          <w:shd w:val="clear" w:color="auto" w:fill="F5F5F5"/>
        </w:rPr>
        <w:t xml:space="preserve"> </w:t>
      </w:r>
      <w:r w:rsidRPr="0063606C">
        <w:rPr>
          <w:rFonts w:ascii="Courier New" w:hAnsi="Courier New" w:cs="Courier New"/>
          <w:color w:val="000000"/>
          <w:shd w:val="clear" w:color="auto" w:fill="F5F5F5"/>
        </w:rPr>
        <w:t>--timeout=2,sync,nodev,nosuid</w:t>
      </w:r>
    </w:p>
    <w:p w14:paraId="1499B70C" w14:textId="77777777" w:rsidR="00F21F24" w:rsidRPr="00081316" w:rsidRDefault="00F21F24" w:rsidP="00CB13BC">
      <w:pPr>
        <w:spacing w:line="276" w:lineRule="auto"/>
        <w:ind w:left="993" w:firstLine="348"/>
        <w:rPr>
          <w:rFonts w:ascii="Arial" w:hAnsi="Arial" w:cs="Arial"/>
        </w:rPr>
      </w:pPr>
      <w:r w:rsidRPr="00081316">
        <w:rPr>
          <w:rFonts w:ascii="Arial" w:hAnsi="Arial" w:cs="Arial"/>
        </w:rPr>
        <w:t xml:space="preserve">(Navedeno ide </w:t>
      </w:r>
      <w:r w:rsidRPr="00081316">
        <w:rPr>
          <w:rFonts w:ascii="Arial" w:hAnsi="Arial" w:cs="Arial"/>
          <w:b/>
        </w:rPr>
        <w:t>sve</w:t>
      </w:r>
      <w:r w:rsidRPr="00081316">
        <w:rPr>
          <w:rFonts w:ascii="Arial" w:hAnsi="Arial" w:cs="Arial"/>
        </w:rPr>
        <w:t xml:space="preserve"> u jednu liniju.)</w:t>
      </w:r>
    </w:p>
    <w:p w14:paraId="680FFEA8" w14:textId="19066358" w:rsidR="00F21F24" w:rsidRPr="00081316" w:rsidRDefault="00F21F24" w:rsidP="00BA08A3">
      <w:pPr>
        <w:pStyle w:val="ListParagraph"/>
        <w:numPr>
          <w:ilvl w:val="2"/>
          <w:numId w:val="17"/>
        </w:numPr>
        <w:spacing w:line="276" w:lineRule="auto"/>
        <w:ind w:left="1134" w:firstLine="0"/>
      </w:pPr>
      <w:r w:rsidRPr="00081316">
        <w:t xml:space="preserve">Stvorite </w:t>
      </w:r>
      <w:r w:rsidRPr="00081316">
        <w:rPr>
          <w:b/>
        </w:rPr>
        <w:t>/etc/auto.novi</w:t>
      </w:r>
      <w:r w:rsidRPr="00081316">
        <w:t xml:space="preserve"> datoteku sadržaja:</w:t>
      </w:r>
    </w:p>
    <w:p w14:paraId="48A94ED1" w14:textId="77777777" w:rsidR="00F21F24" w:rsidRPr="0063606C" w:rsidRDefault="00F21F24" w:rsidP="00CB13BC">
      <w:pPr>
        <w:pStyle w:val="TSnormal"/>
        <w:spacing w:line="276" w:lineRule="auto"/>
        <w:ind w:left="851" w:firstLine="708"/>
        <w:rPr>
          <w:rFonts w:ascii="Courier New" w:hAnsi="Courier New" w:cs="Courier New"/>
          <w:color w:val="000000"/>
          <w:shd w:val="clear" w:color="auto" w:fill="F5F5F5"/>
        </w:rPr>
      </w:pPr>
      <w:r w:rsidRPr="0063606C">
        <w:rPr>
          <w:rFonts w:ascii="Courier New" w:hAnsi="Courier New" w:cs="Courier New"/>
          <w:color w:val="000000"/>
          <w:shd w:val="clear" w:color="auto" w:fill="F5F5F5"/>
        </w:rPr>
        <w:t>prvi</w:t>
      </w:r>
      <w:r w:rsidRPr="0063606C">
        <w:rPr>
          <w:rFonts w:ascii="Courier New" w:hAnsi="Courier New" w:cs="Courier New"/>
          <w:color w:val="000000"/>
          <w:shd w:val="clear" w:color="auto" w:fill="F5F5F5"/>
        </w:rPr>
        <w:tab/>
        <w:t>-fstype=ext4</w:t>
      </w:r>
      <w:r w:rsidRPr="0063606C">
        <w:rPr>
          <w:rFonts w:ascii="Courier New" w:hAnsi="Courier New" w:cs="Courier New"/>
          <w:color w:val="000000"/>
          <w:shd w:val="clear" w:color="auto" w:fill="F5F5F5"/>
        </w:rPr>
        <w:tab/>
        <w:t>:/dev/sdb1</w:t>
      </w:r>
    </w:p>
    <w:p w14:paraId="22419553" w14:textId="1BF42657" w:rsidR="00F21F24" w:rsidRPr="00081316" w:rsidRDefault="00F21F24" w:rsidP="00BA08A3">
      <w:pPr>
        <w:pStyle w:val="ListParagraph"/>
        <w:numPr>
          <w:ilvl w:val="2"/>
          <w:numId w:val="17"/>
        </w:numPr>
        <w:spacing w:line="276" w:lineRule="auto"/>
        <w:ind w:left="1134" w:firstLine="0"/>
      </w:pPr>
      <w:r w:rsidRPr="00081316">
        <w:t>Provjerite stanje montiranih datotečnih sustava.</w:t>
      </w:r>
    </w:p>
    <w:p w14:paraId="490A4C1F" w14:textId="12B984C9" w:rsidR="00F21F24" w:rsidRPr="00081316" w:rsidRDefault="00F21F24" w:rsidP="00BA08A3">
      <w:pPr>
        <w:pStyle w:val="ListParagraph"/>
        <w:numPr>
          <w:ilvl w:val="2"/>
          <w:numId w:val="17"/>
        </w:numPr>
        <w:spacing w:line="276" w:lineRule="auto"/>
        <w:ind w:left="1134" w:firstLine="0"/>
      </w:pPr>
      <w:r w:rsidRPr="00081316">
        <w:t>Ponovno pokrenite autofs.</w:t>
      </w:r>
    </w:p>
    <w:p w14:paraId="2B17193B" w14:textId="3B284EFD" w:rsidR="00F21F24" w:rsidRPr="00081316" w:rsidRDefault="00F21F24" w:rsidP="00BA08A3">
      <w:pPr>
        <w:pStyle w:val="ListParagraph"/>
        <w:numPr>
          <w:ilvl w:val="2"/>
          <w:numId w:val="17"/>
        </w:numPr>
        <w:spacing w:line="276" w:lineRule="auto"/>
        <w:ind w:left="1134" w:firstLine="0"/>
      </w:pPr>
      <w:r w:rsidRPr="00081316">
        <w:t>Ponovno provjerite stanje montiranih datotečnih sustava.</w:t>
      </w:r>
    </w:p>
    <w:p w14:paraId="302FA95A" w14:textId="4CF87B5E" w:rsidR="00F21F24" w:rsidRPr="00081316" w:rsidRDefault="00F21F24" w:rsidP="00BA08A3">
      <w:pPr>
        <w:pStyle w:val="ListParagraph"/>
        <w:numPr>
          <w:ilvl w:val="2"/>
          <w:numId w:val="17"/>
        </w:numPr>
        <w:spacing w:line="276" w:lineRule="auto"/>
        <w:ind w:left="1134" w:firstLine="0"/>
      </w:pPr>
      <w:r w:rsidRPr="00081316">
        <w:t>Izvršite sljedeću naredbu:</w:t>
      </w:r>
    </w:p>
    <w:p w14:paraId="2F80AF06" w14:textId="77777777" w:rsidR="00F21F24" w:rsidRPr="0063606C" w:rsidRDefault="00F21F24" w:rsidP="00CB13BC">
      <w:pPr>
        <w:pStyle w:val="TSnormal"/>
        <w:spacing w:line="276" w:lineRule="auto"/>
        <w:ind w:left="709" w:firstLine="708"/>
        <w:rPr>
          <w:rFonts w:ascii="Courier New" w:hAnsi="Courier New" w:cs="Courier New"/>
          <w:color w:val="000000"/>
          <w:shd w:val="clear" w:color="auto" w:fill="F5F5F5"/>
        </w:rPr>
      </w:pPr>
      <w:r w:rsidRPr="0063606C">
        <w:rPr>
          <w:rFonts w:ascii="Courier New" w:hAnsi="Courier New" w:cs="Courier New"/>
          <w:color w:val="000000"/>
          <w:shd w:val="clear" w:color="auto" w:fill="F5F5F5"/>
        </w:rPr>
        <w:t># ls /var/autofs/novi/prvi</w:t>
      </w:r>
      <w:r w:rsidRPr="0063606C">
        <w:rPr>
          <w:rFonts w:ascii="Courier New" w:hAnsi="Courier New" w:cs="Courier New"/>
          <w:color w:val="000000"/>
          <w:shd w:val="clear" w:color="auto" w:fill="F5F5F5"/>
        </w:rPr>
        <w:tab/>
        <w:t>&amp;&amp; df</w:t>
      </w:r>
    </w:p>
    <w:p w14:paraId="76C73E09" w14:textId="0884595E" w:rsidR="00F21F24" w:rsidRPr="00081316" w:rsidRDefault="00F21F24" w:rsidP="00BA08A3">
      <w:pPr>
        <w:pStyle w:val="ListParagraph"/>
        <w:numPr>
          <w:ilvl w:val="2"/>
          <w:numId w:val="17"/>
        </w:numPr>
        <w:spacing w:line="276" w:lineRule="auto"/>
        <w:ind w:left="993" w:firstLine="0"/>
      </w:pPr>
      <w:r w:rsidRPr="00081316">
        <w:t>Koja je razlika u odnosu na ranije izvršavanje? Zašto?</w:t>
      </w:r>
    </w:p>
    <w:p w14:paraId="617258CF" w14:textId="77777777" w:rsidR="00493ACD" w:rsidRDefault="00493ACD" w:rsidP="00CB13BC">
      <w:pPr>
        <w:pStyle w:val="brojcanipopis"/>
        <w:numPr>
          <w:ilvl w:val="0"/>
          <w:numId w:val="0"/>
        </w:numPr>
        <w:pBdr>
          <w:bottom w:val="single" w:sz="6" w:space="1" w:color="auto"/>
        </w:pBdr>
        <w:spacing w:line="276" w:lineRule="auto"/>
        <w:ind w:left="1418"/>
      </w:pPr>
    </w:p>
    <w:p w14:paraId="2D569B91" w14:textId="331F0E8F" w:rsidR="00F21F24" w:rsidRDefault="00F21F24" w:rsidP="00CB13BC">
      <w:pPr>
        <w:spacing w:line="276" w:lineRule="auto"/>
        <w:ind w:left="1418"/>
      </w:pPr>
      <w:r w:rsidRPr="00081316">
        <w:rPr>
          <w:rFonts w:ascii="Arial" w:hAnsi="Arial" w:cs="Arial"/>
        </w:rPr>
        <w:t>Ponovite naredbu df –h. Koji je sada izlaz i zašto?</w:t>
      </w:r>
    </w:p>
    <w:p w14:paraId="6BA9D2B8" w14:textId="77777777" w:rsidR="00493ACD" w:rsidRDefault="00493ACD" w:rsidP="00CB13BC">
      <w:pPr>
        <w:pStyle w:val="brojcanipopis"/>
        <w:numPr>
          <w:ilvl w:val="0"/>
          <w:numId w:val="0"/>
        </w:numPr>
        <w:pBdr>
          <w:bottom w:val="single" w:sz="6" w:space="1" w:color="auto"/>
        </w:pBdr>
        <w:spacing w:line="276" w:lineRule="auto"/>
        <w:ind w:left="1418"/>
      </w:pPr>
    </w:p>
    <w:p w14:paraId="16E6C7A9" w14:textId="7CFF5C09" w:rsidR="0062055B" w:rsidRDefault="00E16336">
      <w:pPr>
        <w:rPr>
          <w:rFonts w:ascii="Arial" w:hAnsi="Arial" w:cs="Arial"/>
        </w:rPr>
      </w:pPr>
      <w:r>
        <w:rPr>
          <w:rFonts w:ascii="Arial" w:hAnsi="Arial" w:cs="Arial"/>
        </w:rPr>
        <w:br w:type="page"/>
      </w:r>
    </w:p>
    <w:p w14:paraId="32EC9820" w14:textId="1C7EB34B" w:rsidR="00822EA8" w:rsidRDefault="00822EA8" w:rsidP="00493820">
      <w:pPr>
        <w:pStyle w:val="TSnaslov1"/>
        <w:spacing w:line="276" w:lineRule="auto"/>
      </w:pPr>
      <w:bookmarkStart w:id="47" w:name="_Toc118118850"/>
      <w:r w:rsidRPr="00C736B2">
        <w:lastRenderedPageBreak/>
        <w:t>Spremišni sustavi</w:t>
      </w:r>
      <w:bookmarkEnd w:id="47"/>
    </w:p>
    <w:p w14:paraId="41FA8F6B" w14:textId="43B0FD7E" w:rsidR="00DC44E2" w:rsidRPr="00DC44E2" w:rsidRDefault="00DC44E2" w:rsidP="00DC44E2">
      <w:pPr>
        <w:pStyle w:val="TSnaslov1"/>
        <w:numPr>
          <w:ilvl w:val="0"/>
          <w:numId w:val="0"/>
        </w:numPr>
        <w:spacing w:line="276" w:lineRule="auto"/>
        <w:ind w:left="567"/>
        <w:outlineLvl w:val="9"/>
        <w:rPr>
          <w:sz w:val="22"/>
          <w:szCs w:val="22"/>
        </w:rPr>
      </w:pPr>
      <w:r>
        <mc:AlternateContent>
          <mc:Choice Requires="wpg">
            <w:drawing>
              <wp:anchor distT="0" distB="0" distL="114300" distR="114300" simplePos="0" relativeHeight="251718656" behindDoc="0" locked="0" layoutInCell="1" allowOverlap="1" wp14:anchorId="336A056A" wp14:editId="3C54F59C">
                <wp:simplePos x="0" y="0"/>
                <wp:positionH relativeFrom="margin">
                  <wp:align>left</wp:align>
                </wp:positionH>
                <wp:positionV relativeFrom="paragraph">
                  <wp:posOffset>5787</wp:posOffset>
                </wp:positionV>
                <wp:extent cx="1909445" cy="535305"/>
                <wp:effectExtent l="0" t="438150" r="0" b="455295"/>
                <wp:wrapNone/>
                <wp:docPr id="673" name="Group 673"/>
                <wp:cNvGraphicFramePr/>
                <a:graphic xmlns:a="http://schemas.openxmlformats.org/drawingml/2006/main">
                  <a:graphicData uri="http://schemas.microsoft.com/office/word/2010/wordprocessingGroup">
                    <wpg:wgp>
                      <wpg:cNvGrpSpPr/>
                      <wpg:grpSpPr>
                        <a:xfrm>
                          <a:off x="0" y="0"/>
                          <a:ext cx="1909445" cy="535305"/>
                          <a:chOff x="0" y="0"/>
                          <a:chExt cx="1909503" cy="535305"/>
                        </a:xfrm>
                      </wpg:grpSpPr>
                      <wpg:grpSp>
                        <wpg:cNvPr id="674" name="Grupa 17"/>
                        <wpg:cNvGrpSpPr>
                          <a:grpSpLocks/>
                        </wpg:cNvGrpSpPr>
                        <wpg:grpSpPr bwMode="auto">
                          <a:xfrm rot="16200000">
                            <a:off x="687099" y="-687099"/>
                            <a:ext cx="535305" cy="1909503"/>
                            <a:chOff x="10046" y="2329"/>
                            <a:chExt cx="1292" cy="2252"/>
                          </a:xfrm>
                        </wpg:grpSpPr>
                        <wps:wsp>
                          <wps:cNvPr id="675" name="AutoShape 3"/>
                          <wps:cNvSpPr>
                            <a:spLocks noChangeArrowheads="1"/>
                          </wps:cNvSpPr>
                          <wps:spPr bwMode="auto">
                            <a:xfrm>
                              <a:off x="10047" y="2340"/>
                              <a:ext cx="1290" cy="224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676" name="Text Box 4"/>
                          <wps:cNvSpPr txBox="1">
                            <a:spLocks noChangeArrowheads="1"/>
                          </wps:cNvSpPr>
                          <wps:spPr bwMode="auto">
                            <a:xfrm>
                              <a:off x="10046" y="2329"/>
                              <a:ext cx="1292" cy="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A1C9B" w14:textId="77777777" w:rsidR="002E0223" w:rsidRPr="00A24CE3" w:rsidRDefault="002E0223" w:rsidP="00DC44E2">
                                <w:pPr>
                                  <w:jc w:val="center"/>
                                  <w:rPr>
                                    <w:b/>
                                    <w:bCs/>
                                    <w:color w:val="FFFFFF"/>
                                  </w:rPr>
                                </w:pPr>
                                <w:r>
                                  <w:rPr>
                                    <w:b/>
                                    <w:bCs/>
                                    <w:color w:val="FFFFFF"/>
                                  </w:rPr>
                                  <w:t xml:space="preserve"> </w:t>
                                </w:r>
                              </w:p>
                            </w:txbxContent>
                          </wps:txbx>
                          <wps:bodyPr rot="0" vert="horz" wrap="square" lIns="0" tIns="0" rIns="0" bIns="0" anchor="t" anchorCtr="0" upright="1">
                            <a:noAutofit/>
                          </wps:bodyPr>
                        </wps:wsp>
                        <wps:wsp>
                          <wps:cNvPr id="677" name="Text Box 5"/>
                          <wps:cNvSpPr txBox="1">
                            <a:spLocks noChangeArrowheads="1"/>
                          </wps:cNvSpPr>
                          <wps:spPr bwMode="auto">
                            <a:xfrm>
                              <a:off x="10140" y="2928"/>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831C3" w14:textId="77777777" w:rsidR="002E0223" w:rsidRPr="00367685" w:rsidRDefault="002E0223" w:rsidP="00DC44E2">
                                <w:pPr>
                                  <w:spacing w:after="120" w:line="240" w:lineRule="auto"/>
                                  <w:jc w:val="center"/>
                                  <w:rPr>
                                    <w:rFonts w:ascii="Arial" w:hAnsi="Arial" w:cs="Arial"/>
                                    <w:b/>
                                    <w:bCs/>
                                  </w:rPr>
                                </w:pPr>
                                <w:r w:rsidRPr="00367685">
                                  <w:rPr>
                                    <w:rFonts w:ascii="Arial" w:hAnsi="Arial" w:cs="Arial"/>
                                    <w:b/>
                                    <w:bCs/>
                                  </w:rPr>
                                  <w:t>Trajanje poglavlja:</w:t>
                                </w:r>
                              </w:p>
                              <w:p w14:paraId="1B49DC4F" w14:textId="50C6A009" w:rsidR="002E0223" w:rsidRPr="00367685" w:rsidRDefault="002E0223" w:rsidP="00DC44E2">
                                <w:pPr>
                                  <w:spacing w:after="120" w:line="240" w:lineRule="auto"/>
                                  <w:jc w:val="center"/>
                                  <w:rPr>
                                    <w:rFonts w:ascii="Arial" w:hAnsi="Arial" w:cs="Arial"/>
                                    <w:b/>
                                    <w:bCs/>
                                  </w:rPr>
                                </w:pPr>
                                <w:r>
                                  <w:rPr>
                                    <w:rFonts w:ascii="Arial" w:hAnsi="Arial" w:cs="Arial"/>
                                    <w:b/>
                                    <w:bCs/>
                                  </w:rPr>
                                  <w:t>300</w:t>
                                </w:r>
                                <w:r w:rsidRPr="00367685">
                                  <w:rPr>
                                    <w:rFonts w:ascii="Arial" w:hAnsi="Arial" w:cs="Arial"/>
                                    <w:b/>
                                    <w:bCs/>
                                  </w:rPr>
                                  <w:t xml:space="preserve"> min</w:t>
                                </w:r>
                              </w:p>
                            </w:txbxContent>
                          </wps:txbx>
                          <wps:bodyPr rot="0" vert="horz" wrap="square" lIns="18000" tIns="0" rIns="18000" bIns="0" anchor="t" anchorCtr="0" upright="1">
                            <a:noAutofit/>
                          </wps:bodyPr>
                        </wps:wsp>
                      </wpg:grpSp>
                      <pic:pic xmlns:pic="http://schemas.openxmlformats.org/drawingml/2006/picture">
                        <pic:nvPicPr>
                          <pic:cNvPr id="678" name="Picture 67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5307" y="102942"/>
                            <a:ext cx="359410" cy="359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6A056A" id="Group 673" o:spid="_x0000_s1051" style="position:absolute;left:0;text-align:left;margin-left:0;margin-top:.45pt;width:150.35pt;height:42.15pt;z-index:251718656;mso-position-horizontal:left;mso-position-horizontal-relative:margin;mso-position-vertical-relative:text;mso-width-relative:margin;mso-height-relative:margin" coordsize="19095,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">
                <v:group id="Grupa 17" o:spid="_x0000_s1052" style="position:absolute;left:6871;top:-6871;width:5353;height:19095;rotation:-90" coordorigin="10046,2329" coordsize="1292,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">
                  <v:roundrect id="AutoShape 3" o:spid="_x0000_s1053" style="position:absolute;left:10047;top:2340;width:1290;height:2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" fillcolor="#95b3d7" stroked="f">
                    <v:textbox inset=".5mm,.3mm,.5mm,.3mm"/>
                  </v:roundrect>
                  <v:shape id="Text Box 4" o:spid="_x0000_s1054" type="#_x0000_t202" style="position:absolute;left:10046;top:2329;width:12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" fillcolor="black" stroked="f">
                    <v:textbox inset="0,0,0,0">
                      <w:txbxContent>
                        <w:p w14:paraId="3B3A1C9B" w14:textId="77777777" w:rsidR="002E0223" w:rsidRPr="00A24CE3" w:rsidRDefault="002E0223" w:rsidP="00DC44E2">
                          <w:pPr>
                            <w:jc w:val="center"/>
                            <w:rPr>
                              <w:b/>
                              <w:bCs/>
                              <w:color w:val="FFFFFF"/>
                            </w:rPr>
                          </w:pPr>
                          <w:r>
                            <w:rPr>
                              <w:b/>
                              <w:bCs/>
                              <w:color w:val="FFFFFF"/>
                            </w:rPr>
                            <w:t xml:space="preserve"> </w:t>
                          </w:r>
                        </w:p>
                      </w:txbxContent>
                    </v:textbox>
                  </v:shape>
                  <v:shape id="Text Box 5" o:spid="_x0000_s1055" type="#_x0000_t202" style="position:absolute;left:10140;top:2928;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" filled="f" fillcolor="black" stroked="f">
                    <v:textbox inset=".5mm,0,.5mm,0">
                      <w:txbxContent>
                        <w:p w14:paraId="3F6831C3" w14:textId="77777777" w:rsidR="002E0223" w:rsidRPr="00367685" w:rsidRDefault="002E0223" w:rsidP="00DC44E2">
                          <w:pPr>
                            <w:spacing w:after="120" w:line="240" w:lineRule="auto"/>
                            <w:jc w:val="center"/>
                            <w:rPr>
                              <w:rFonts w:ascii="Arial" w:hAnsi="Arial" w:cs="Arial"/>
                              <w:b/>
                              <w:bCs/>
                            </w:rPr>
                          </w:pPr>
                          <w:r w:rsidRPr="00367685">
                            <w:rPr>
                              <w:rFonts w:ascii="Arial" w:hAnsi="Arial" w:cs="Arial"/>
                              <w:b/>
                              <w:bCs/>
                            </w:rPr>
                            <w:t>Trajanje poglavlja:</w:t>
                          </w:r>
                        </w:p>
                        <w:p w14:paraId="1B49DC4F" w14:textId="50C6A009" w:rsidR="002E0223" w:rsidRPr="00367685" w:rsidRDefault="002E0223" w:rsidP="00DC44E2">
                          <w:pPr>
                            <w:spacing w:after="120" w:line="240" w:lineRule="auto"/>
                            <w:jc w:val="center"/>
                            <w:rPr>
                              <w:rFonts w:ascii="Arial" w:hAnsi="Arial" w:cs="Arial"/>
                              <w:b/>
                              <w:bCs/>
                            </w:rPr>
                          </w:pPr>
                          <w:r>
                            <w:rPr>
                              <w:rFonts w:ascii="Arial" w:hAnsi="Arial" w:cs="Arial"/>
                              <w:b/>
                              <w:bCs/>
                            </w:rPr>
                            <w:t>300</w:t>
                          </w:r>
                          <w:r w:rsidRPr="00367685">
                            <w:rPr>
                              <w:rFonts w:ascii="Arial" w:hAnsi="Arial" w:cs="Arial"/>
                              <w:b/>
                              <w:bCs/>
                            </w:rPr>
                            <w:t xml:space="preserve"> min</w:t>
                          </w:r>
                        </w:p>
                      </w:txbxContent>
                    </v:textbox>
                  </v:shape>
                </v:group>
                <v:shape id="Picture 678" o:spid="_x0000_s1056" type="#_x0000_t75" style="position:absolute;left:653;top:102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">
                  <v:imagedata r:id="rId19" o:title=""/>
                </v:shape>
                <w10:wrap anchorx="margin"/>
              </v:group>
            </w:pict>
          </mc:Fallback>
        </mc:AlternateContent>
      </w:r>
    </w:p>
    <w:p w14:paraId="36773033" w14:textId="4640D1DA" w:rsidR="00DC44E2" w:rsidRPr="00DC44E2" w:rsidRDefault="00DC44E2" w:rsidP="00DC44E2">
      <w:pPr>
        <w:pStyle w:val="TSnaslov1"/>
        <w:numPr>
          <w:ilvl w:val="0"/>
          <w:numId w:val="0"/>
        </w:numPr>
        <w:spacing w:line="276" w:lineRule="auto"/>
        <w:ind w:left="567"/>
        <w:outlineLvl w:val="9"/>
        <w:rPr>
          <w:sz w:val="22"/>
          <w:szCs w:val="22"/>
        </w:rPr>
      </w:pPr>
    </w:p>
    <w:p w14:paraId="32C64C46" w14:textId="6EF64D1D" w:rsidR="008E04C8" w:rsidRDefault="008E04C8" w:rsidP="00493820">
      <w:pPr>
        <w:pStyle w:val="NormalWeb"/>
        <w:shd w:val="clear" w:color="auto" w:fill="FFFFFF"/>
        <w:spacing w:before="0" w:beforeAutospacing="0" w:line="276" w:lineRule="auto"/>
        <w:rPr>
          <w:rFonts w:ascii="Arial" w:hAnsi="Arial" w:cs="Arial"/>
          <w:color w:val="000000"/>
          <w:sz w:val="22"/>
          <w:szCs w:val="22"/>
        </w:rPr>
      </w:pPr>
      <w:r>
        <w:rPr>
          <w:noProof/>
        </w:rPr>
        <mc:AlternateContent>
          <mc:Choice Requires="wps">
            <w:drawing>
              <wp:inline distT="0" distB="0" distL="0" distR="0" wp14:anchorId="5790F0CE" wp14:editId="3A2B6ABE">
                <wp:extent cx="6120000" cy="1089660"/>
                <wp:effectExtent l="0" t="0" r="0" b="0"/>
                <wp:docPr id="4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089660"/>
                        </a:xfrm>
                        <a:prstGeom prst="rect">
                          <a:avLst/>
                        </a:prstGeom>
                        <a:solidFill>
                          <a:srgbClr val="DBE5F1"/>
                        </a:solidFill>
                        <a:ln w="9525">
                          <a:noFill/>
                          <a:miter lim="800000"/>
                          <a:headEnd/>
                          <a:tailEnd/>
                        </a:ln>
                      </wps:spPr>
                      <wps:txbx>
                        <w:txbxContent>
                          <w:p w14:paraId="7C68F37D" w14:textId="77777777" w:rsidR="002E0223" w:rsidRPr="008530C0" w:rsidRDefault="002E0223" w:rsidP="008E04C8">
                            <w:pPr>
                              <w:pStyle w:val="TSishodi"/>
                              <w:numPr>
                                <w:ilvl w:val="0"/>
                                <w:numId w:val="0"/>
                              </w:numPr>
                              <w:shd w:val="clear" w:color="auto" w:fill="auto"/>
                              <w:rPr>
                                <w:i w:val="0"/>
                              </w:rPr>
                            </w:pPr>
                            <w:r w:rsidRPr="008530C0">
                              <w:rPr>
                                <w:i w:val="0"/>
                              </w:rPr>
                              <w:t>Po završetku ove cjeline moći ćete:</w:t>
                            </w:r>
                          </w:p>
                          <w:p w14:paraId="61520F59" w14:textId="77777777" w:rsidR="002E0223" w:rsidRPr="008530C0" w:rsidRDefault="002E0223" w:rsidP="008E04C8">
                            <w:pPr>
                              <w:pStyle w:val="TSishodi"/>
                              <w:rPr>
                                <w:i w:val="0"/>
                              </w:rPr>
                            </w:pPr>
                            <w:r w:rsidRPr="008530C0">
                              <w:rPr>
                                <w:i w:val="0"/>
                              </w:rPr>
                              <w:t>razlikovati tipove RAID-ova</w:t>
                            </w:r>
                          </w:p>
                          <w:p w14:paraId="2423BCCC" w14:textId="77777777" w:rsidR="002E0223" w:rsidRPr="008530C0" w:rsidRDefault="002E0223" w:rsidP="008E04C8">
                            <w:pPr>
                              <w:pStyle w:val="TSishodi"/>
                              <w:rPr>
                                <w:i w:val="0"/>
                              </w:rPr>
                            </w:pPr>
                            <w:r w:rsidRPr="008530C0">
                              <w:rPr>
                                <w:i w:val="0"/>
                              </w:rPr>
                              <w:t>pripremiti sustav za kreiranje softverskog RAID-a</w:t>
                            </w:r>
                          </w:p>
                          <w:p w14:paraId="0A0EB46E" w14:textId="401E1C86" w:rsidR="002E0223" w:rsidRPr="008530C0" w:rsidRDefault="002E0223" w:rsidP="008E04C8">
                            <w:pPr>
                              <w:pStyle w:val="TSishodi"/>
                              <w:rPr>
                                <w:i w:val="0"/>
                              </w:rPr>
                            </w:pPr>
                            <w:r w:rsidRPr="008530C0">
                              <w:rPr>
                                <w:i w:val="0"/>
                              </w:rPr>
                              <w:t>stvoriti softverski RAID</w:t>
                            </w:r>
                          </w:p>
                          <w:p w14:paraId="507329B6" w14:textId="77777777" w:rsidR="002E0223" w:rsidRPr="008530C0" w:rsidRDefault="002E0223" w:rsidP="008E04C8">
                            <w:pPr>
                              <w:pStyle w:val="TSishodi"/>
                              <w:rPr>
                                <w:i w:val="0"/>
                              </w:rPr>
                            </w:pPr>
                            <w:r w:rsidRPr="008530C0">
                              <w:rPr>
                                <w:i w:val="0"/>
                              </w:rPr>
                              <w:t>stvoriti i koristiti LVM</w:t>
                            </w:r>
                          </w:p>
                          <w:p w14:paraId="6D14094D" w14:textId="77777777" w:rsidR="002E0223" w:rsidRPr="008530C0" w:rsidRDefault="002E0223" w:rsidP="008E04C8">
                            <w:pPr>
                              <w:pStyle w:val="TSishodi"/>
                              <w:rPr>
                                <w:i w:val="0"/>
                              </w:rPr>
                            </w:pPr>
                            <w:r w:rsidRPr="008530C0">
                              <w:rPr>
                                <w:i w:val="0"/>
                              </w:rPr>
                              <w:t>prilagoditi LVM svojim potrebama</w:t>
                            </w:r>
                          </w:p>
                          <w:p w14:paraId="5E391F50" w14:textId="713A8B57" w:rsidR="002E0223" w:rsidRPr="008530C0" w:rsidRDefault="002E0223" w:rsidP="008E04C8">
                            <w:pPr>
                              <w:pStyle w:val="TSishodi"/>
                              <w:rPr>
                                <w:i w:val="0"/>
                              </w:rPr>
                            </w:pPr>
                            <w:r w:rsidRPr="008530C0">
                              <w:rPr>
                                <w:i w:val="0"/>
                              </w:rPr>
                              <w:t>nadgledati stanje LVM</w:t>
                            </w:r>
                          </w:p>
                          <w:p w14:paraId="25FD59FB" w14:textId="77777777" w:rsidR="002E0223" w:rsidRPr="008530C0" w:rsidRDefault="002E0223" w:rsidP="008E04C8">
                            <w:pPr>
                              <w:pStyle w:val="TSishodi"/>
                              <w:rPr>
                                <w:i w:val="0"/>
                              </w:rPr>
                            </w:pPr>
                            <w:r w:rsidRPr="008530C0">
                              <w:rPr>
                                <w:i w:val="0"/>
                              </w:rPr>
                              <w:t>izraditi optički medij u </w:t>
                            </w:r>
                            <w:r w:rsidRPr="008530C0">
                              <w:rPr>
                                <w:i w:val="0"/>
                                <w:iCs/>
                              </w:rPr>
                              <w:t>Linux</w:t>
                            </w:r>
                            <w:r w:rsidRPr="008530C0">
                              <w:rPr>
                                <w:i w:val="0"/>
                              </w:rPr>
                              <w:t>u</w:t>
                            </w:r>
                          </w:p>
                          <w:p w14:paraId="0371ABF5" w14:textId="77777777" w:rsidR="002E0223" w:rsidRPr="008530C0" w:rsidRDefault="002E0223" w:rsidP="008E04C8">
                            <w:pPr>
                              <w:pStyle w:val="TSishodi"/>
                              <w:rPr>
                                <w:i w:val="0"/>
                              </w:rPr>
                            </w:pPr>
                            <w:r w:rsidRPr="008530C0">
                              <w:rPr>
                                <w:i w:val="0"/>
                              </w:rPr>
                              <w:t>izraditi optički medij za pokretanje sustava u </w:t>
                            </w:r>
                            <w:r w:rsidRPr="008530C0">
                              <w:rPr>
                                <w:i w:val="0"/>
                                <w:iCs/>
                              </w:rPr>
                              <w:t>Linux</w:t>
                            </w:r>
                            <w:r w:rsidRPr="008530C0">
                              <w:rPr>
                                <w:i w:val="0"/>
                              </w:rPr>
                              <w:t>u</w:t>
                            </w:r>
                          </w:p>
                          <w:p w14:paraId="3ADE8B34" w14:textId="77777777" w:rsidR="002E0223" w:rsidRPr="008530C0" w:rsidRDefault="002E0223" w:rsidP="008E04C8">
                            <w:pPr>
                              <w:pStyle w:val="TSishodi"/>
                              <w:rPr>
                                <w:i w:val="0"/>
                              </w:rPr>
                            </w:pPr>
                            <w:r w:rsidRPr="008530C0">
                              <w:rPr>
                                <w:i w:val="0"/>
                              </w:rPr>
                              <w:t>razumjeti sastav zapisa na optičkom mediju</w:t>
                            </w:r>
                          </w:p>
                          <w:p w14:paraId="0CCD191A" w14:textId="77777777" w:rsidR="002E0223" w:rsidRPr="008530C0" w:rsidRDefault="002E0223" w:rsidP="008E04C8">
                            <w:pPr>
                              <w:pStyle w:val="TSishodi"/>
                              <w:rPr>
                                <w:i w:val="0"/>
                              </w:rPr>
                            </w:pPr>
                            <w:r w:rsidRPr="008530C0">
                              <w:rPr>
                                <w:i w:val="0"/>
                              </w:rPr>
                              <w:t>razumjeti što je </w:t>
                            </w:r>
                            <w:r w:rsidRPr="008530C0">
                              <w:rPr>
                                <w:b/>
                                <w:bCs/>
                                <w:i w:val="0"/>
                              </w:rPr>
                              <w:t>udev</w:t>
                            </w:r>
                          </w:p>
                          <w:p w14:paraId="3348BAA9" w14:textId="77777777" w:rsidR="002E0223" w:rsidRPr="008530C0" w:rsidRDefault="002E0223" w:rsidP="008E04C8">
                            <w:pPr>
                              <w:pStyle w:val="TSishodi"/>
                              <w:rPr>
                                <w:i w:val="0"/>
                              </w:rPr>
                            </w:pPr>
                            <w:r w:rsidRPr="008530C0">
                              <w:rPr>
                                <w:i w:val="0"/>
                              </w:rPr>
                              <w:t>prepoznati standardne virutalne uređaje u direktoriju </w:t>
                            </w:r>
                            <w:r w:rsidRPr="008530C0">
                              <w:rPr>
                                <w:b/>
                                <w:bCs/>
                                <w:i w:val="0"/>
                              </w:rPr>
                              <w:t>/dev</w:t>
                            </w:r>
                          </w:p>
                          <w:p w14:paraId="6E008BBA" w14:textId="082DB26D" w:rsidR="002E0223" w:rsidRPr="008530C0" w:rsidRDefault="002E0223" w:rsidP="008E04C8">
                            <w:pPr>
                              <w:pStyle w:val="TSishodi"/>
                              <w:rPr>
                                <w:i w:val="0"/>
                              </w:rPr>
                            </w:pPr>
                            <w:r w:rsidRPr="008530C0">
                              <w:rPr>
                                <w:i w:val="0"/>
                              </w:rPr>
                              <w:t>prilagoditi </w:t>
                            </w:r>
                            <w:r w:rsidRPr="008530C0">
                              <w:rPr>
                                <w:b/>
                                <w:bCs/>
                                <w:i w:val="0"/>
                              </w:rPr>
                              <w:t>udev</w:t>
                            </w:r>
                          </w:p>
                        </w:txbxContent>
                      </wps:txbx>
                      <wps:bodyPr rot="0" vert="horz" wrap="square" lIns="91440" tIns="45720" rIns="91440" bIns="45720" anchor="t" anchorCtr="0">
                        <a:spAutoFit/>
                      </wps:bodyPr>
                    </wps:wsp>
                  </a:graphicData>
                </a:graphic>
              </wp:inline>
            </w:drawing>
          </mc:Choice>
          <mc:Fallback>
            <w:pict>
              <v:shape w14:anchorId="5790F0CE" id="_x0000_s1057" type="#_x0000_t202" style="width:481.9pt;height:8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" fillcolor="#dbe5f1" stroked="f">
                <v:textbox style="mso-fit-shape-to-text:t">
                  <w:txbxContent>
                    <w:p w14:paraId="7C68F37D" w14:textId="77777777" w:rsidR="002E0223" w:rsidRPr="008530C0" w:rsidRDefault="002E0223" w:rsidP="008E04C8">
                      <w:pPr>
                        <w:pStyle w:val="TSishodi"/>
                        <w:numPr>
                          <w:ilvl w:val="0"/>
                          <w:numId w:val="0"/>
                        </w:numPr>
                        <w:shd w:val="clear" w:color="auto" w:fill="auto"/>
                        <w:rPr>
                          <w:i w:val="0"/>
                        </w:rPr>
                      </w:pPr>
                      <w:r w:rsidRPr="008530C0">
                        <w:rPr>
                          <w:i w:val="0"/>
                        </w:rPr>
                        <w:t>Po završetku ove cjeline moći ćete:</w:t>
                      </w:r>
                    </w:p>
                    <w:p w14:paraId="61520F59" w14:textId="77777777" w:rsidR="002E0223" w:rsidRPr="008530C0" w:rsidRDefault="002E0223" w:rsidP="008E04C8">
                      <w:pPr>
                        <w:pStyle w:val="TSishodi"/>
                        <w:rPr>
                          <w:i w:val="0"/>
                        </w:rPr>
                      </w:pPr>
                      <w:r w:rsidRPr="008530C0">
                        <w:rPr>
                          <w:i w:val="0"/>
                        </w:rPr>
                        <w:t>razlikovati tipove RAID-ova</w:t>
                      </w:r>
                    </w:p>
                    <w:p w14:paraId="2423BCCC" w14:textId="77777777" w:rsidR="002E0223" w:rsidRPr="008530C0" w:rsidRDefault="002E0223" w:rsidP="008E04C8">
                      <w:pPr>
                        <w:pStyle w:val="TSishodi"/>
                        <w:rPr>
                          <w:i w:val="0"/>
                        </w:rPr>
                      </w:pPr>
                      <w:r w:rsidRPr="008530C0">
                        <w:rPr>
                          <w:i w:val="0"/>
                        </w:rPr>
                        <w:t>pripremiti sustav za kreiranje softverskog RAID-a</w:t>
                      </w:r>
                    </w:p>
                    <w:p w14:paraId="0A0EB46E" w14:textId="401E1C86" w:rsidR="002E0223" w:rsidRPr="008530C0" w:rsidRDefault="002E0223" w:rsidP="008E04C8">
                      <w:pPr>
                        <w:pStyle w:val="TSishodi"/>
                        <w:rPr>
                          <w:i w:val="0"/>
                        </w:rPr>
                      </w:pPr>
                      <w:r w:rsidRPr="008530C0">
                        <w:rPr>
                          <w:i w:val="0"/>
                        </w:rPr>
                        <w:t>stvoriti softverski RAID</w:t>
                      </w:r>
                    </w:p>
                    <w:p w14:paraId="507329B6" w14:textId="77777777" w:rsidR="002E0223" w:rsidRPr="008530C0" w:rsidRDefault="002E0223" w:rsidP="008E04C8">
                      <w:pPr>
                        <w:pStyle w:val="TSishodi"/>
                        <w:rPr>
                          <w:i w:val="0"/>
                        </w:rPr>
                      </w:pPr>
                      <w:r w:rsidRPr="008530C0">
                        <w:rPr>
                          <w:i w:val="0"/>
                        </w:rPr>
                        <w:t>stvoriti i koristiti LVM</w:t>
                      </w:r>
                    </w:p>
                    <w:p w14:paraId="6D14094D" w14:textId="77777777" w:rsidR="002E0223" w:rsidRPr="008530C0" w:rsidRDefault="002E0223" w:rsidP="008E04C8">
                      <w:pPr>
                        <w:pStyle w:val="TSishodi"/>
                        <w:rPr>
                          <w:i w:val="0"/>
                        </w:rPr>
                      </w:pPr>
                      <w:r w:rsidRPr="008530C0">
                        <w:rPr>
                          <w:i w:val="0"/>
                        </w:rPr>
                        <w:t>prilagoditi LVM svojim potrebama</w:t>
                      </w:r>
                    </w:p>
                    <w:p w14:paraId="5E391F50" w14:textId="713A8B57" w:rsidR="002E0223" w:rsidRPr="008530C0" w:rsidRDefault="002E0223" w:rsidP="008E04C8">
                      <w:pPr>
                        <w:pStyle w:val="TSishodi"/>
                        <w:rPr>
                          <w:i w:val="0"/>
                        </w:rPr>
                      </w:pPr>
                      <w:r w:rsidRPr="008530C0">
                        <w:rPr>
                          <w:i w:val="0"/>
                        </w:rPr>
                        <w:t>nadgledati stanje LVM</w:t>
                      </w:r>
                    </w:p>
                    <w:p w14:paraId="25FD59FB" w14:textId="77777777" w:rsidR="002E0223" w:rsidRPr="008530C0" w:rsidRDefault="002E0223" w:rsidP="008E04C8">
                      <w:pPr>
                        <w:pStyle w:val="TSishodi"/>
                        <w:rPr>
                          <w:i w:val="0"/>
                        </w:rPr>
                      </w:pPr>
                      <w:r w:rsidRPr="008530C0">
                        <w:rPr>
                          <w:i w:val="0"/>
                        </w:rPr>
                        <w:t>izraditi optički medij u </w:t>
                      </w:r>
                      <w:r w:rsidRPr="008530C0">
                        <w:rPr>
                          <w:i w:val="0"/>
                          <w:iCs/>
                        </w:rPr>
                        <w:t>Linux</w:t>
                      </w:r>
                      <w:r w:rsidRPr="008530C0">
                        <w:rPr>
                          <w:i w:val="0"/>
                        </w:rPr>
                        <w:t>u</w:t>
                      </w:r>
                    </w:p>
                    <w:p w14:paraId="0371ABF5" w14:textId="77777777" w:rsidR="002E0223" w:rsidRPr="008530C0" w:rsidRDefault="002E0223" w:rsidP="008E04C8">
                      <w:pPr>
                        <w:pStyle w:val="TSishodi"/>
                        <w:rPr>
                          <w:i w:val="0"/>
                        </w:rPr>
                      </w:pPr>
                      <w:r w:rsidRPr="008530C0">
                        <w:rPr>
                          <w:i w:val="0"/>
                        </w:rPr>
                        <w:t>izraditi optički medij za pokretanje sustava u </w:t>
                      </w:r>
                      <w:r w:rsidRPr="008530C0">
                        <w:rPr>
                          <w:i w:val="0"/>
                          <w:iCs/>
                        </w:rPr>
                        <w:t>Linux</w:t>
                      </w:r>
                      <w:r w:rsidRPr="008530C0">
                        <w:rPr>
                          <w:i w:val="0"/>
                        </w:rPr>
                        <w:t>u</w:t>
                      </w:r>
                    </w:p>
                    <w:p w14:paraId="3ADE8B34" w14:textId="77777777" w:rsidR="002E0223" w:rsidRPr="008530C0" w:rsidRDefault="002E0223" w:rsidP="008E04C8">
                      <w:pPr>
                        <w:pStyle w:val="TSishodi"/>
                        <w:rPr>
                          <w:i w:val="0"/>
                        </w:rPr>
                      </w:pPr>
                      <w:r w:rsidRPr="008530C0">
                        <w:rPr>
                          <w:i w:val="0"/>
                        </w:rPr>
                        <w:t>razumjeti sastav zapisa na optičkom mediju</w:t>
                      </w:r>
                    </w:p>
                    <w:p w14:paraId="0CCD191A" w14:textId="77777777" w:rsidR="002E0223" w:rsidRPr="008530C0" w:rsidRDefault="002E0223" w:rsidP="008E04C8">
                      <w:pPr>
                        <w:pStyle w:val="TSishodi"/>
                        <w:rPr>
                          <w:i w:val="0"/>
                        </w:rPr>
                      </w:pPr>
                      <w:r w:rsidRPr="008530C0">
                        <w:rPr>
                          <w:i w:val="0"/>
                        </w:rPr>
                        <w:t>razumjeti što je </w:t>
                      </w:r>
                      <w:r w:rsidRPr="008530C0">
                        <w:rPr>
                          <w:b/>
                          <w:bCs/>
                          <w:i w:val="0"/>
                        </w:rPr>
                        <w:t>udev</w:t>
                      </w:r>
                    </w:p>
                    <w:p w14:paraId="3348BAA9" w14:textId="77777777" w:rsidR="002E0223" w:rsidRPr="008530C0" w:rsidRDefault="002E0223" w:rsidP="008E04C8">
                      <w:pPr>
                        <w:pStyle w:val="TSishodi"/>
                        <w:rPr>
                          <w:i w:val="0"/>
                        </w:rPr>
                      </w:pPr>
                      <w:r w:rsidRPr="008530C0">
                        <w:rPr>
                          <w:i w:val="0"/>
                        </w:rPr>
                        <w:t>prepoznati standardne virutalne uređaje u direktoriju </w:t>
                      </w:r>
                      <w:r w:rsidRPr="008530C0">
                        <w:rPr>
                          <w:b/>
                          <w:bCs/>
                          <w:i w:val="0"/>
                        </w:rPr>
                        <w:t>/dev</w:t>
                      </w:r>
                    </w:p>
                    <w:p w14:paraId="6E008BBA" w14:textId="082DB26D" w:rsidR="002E0223" w:rsidRPr="008530C0" w:rsidRDefault="002E0223" w:rsidP="008E04C8">
                      <w:pPr>
                        <w:pStyle w:val="TSishodi"/>
                        <w:rPr>
                          <w:i w:val="0"/>
                        </w:rPr>
                      </w:pPr>
                      <w:r w:rsidRPr="008530C0">
                        <w:rPr>
                          <w:i w:val="0"/>
                        </w:rPr>
                        <w:t>prilagoditi </w:t>
                      </w:r>
                      <w:r w:rsidRPr="008530C0">
                        <w:rPr>
                          <w:b/>
                          <w:bCs/>
                          <w:i w:val="0"/>
                        </w:rPr>
                        <w:t>udev</w:t>
                      </w:r>
                    </w:p>
                  </w:txbxContent>
                </v:textbox>
                <w10:anchorlock/>
              </v:shape>
            </w:pict>
          </mc:Fallback>
        </mc:AlternateContent>
      </w:r>
    </w:p>
    <w:p w14:paraId="41F3835A" w14:textId="04F854EA" w:rsidR="002F5592" w:rsidRPr="00DF6E34" w:rsidRDefault="00822EA8" w:rsidP="00DF6E34">
      <w:pPr>
        <w:pStyle w:val="NormalWeb"/>
        <w:shd w:val="clear" w:color="auto" w:fill="FFFFFF"/>
        <w:spacing w:before="0" w:beforeAutospacing="0" w:line="276" w:lineRule="auto"/>
        <w:rPr>
          <w:rFonts w:ascii="Arial" w:hAnsi="Arial" w:cs="Arial"/>
          <w:color w:val="000000"/>
          <w:sz w:val="22"/>
          <w:szCs w:val="22"/>
        </w:rPr>
      </w:pPr>
      <w:r w:rsidRPr="005D3E30">
        <w:rPr>
          <w:rFonts w:ascii="Arial" w:hAnsi="Arial" w:cs="Arial"/>
          <w:color w:val="000000"/>
          <w:sz w:val="22"/>
          <w:szCs w:val="22"/>
        </w:rPr>
        <w:t>U ovoj se cjelini obrađuju spremišni sustavi operacijskog sustava </w:t>
      </w:r>
      <w:r w:rsidRPr="005D3E30">
        <w:rPr>
          <w:rFonts w:ascii="Arial" w:hAnsi="Arial" w:cs="Arial"/>
          <w:i/>
          <w:iCs/>
          <w:color w:val="000000"/>
          <w:sz w:val="22"/>
          <w:szCs w:val="22"/>
        </w:rPr>
        <w:t>Linux</w:t>
      </w:r>
      <w:r w:rsidRPr="005D3E30">
        <w:rPr>
          <w:rFonts w:ascii="Arial" w:hAnsi="Arial" w:cs="Arial"/>
          <w:color w:val="000000"/>
          <w:sz w:val="22"/>
          <w:szCs w:val="22"/>
        </w:rPr>
        <w:t>. U cjelini su opisani RAID-ovi i softverski spremišni sustav. Prikazan je postupak stvaranja i prilagodbe RAID-a i softverskog spremišnog prostora. Cjelina obrađuje i izradu optičkih medija na</w:t>
      </w:r>
      <w:r w:rsidRPr="005D3E30">
        <w:rPr>
          <w:rStyle w:val="Emphasis"/>
          <w:rFonts w:ascii="Arial" w:hAnsi="Arial" w:cs="Arial"/>
          <w:color w:val="000000"/>
          <w:sz w:val="22"/>
          <w:szCs w:val="22"/>
        </w:rPr>
        <w:t> Linux</w:t>
      </w:r>
      <w:r w:rsidRPr="005D3E30">
        <w:rPr>
          <w:rFonts w:ascii="Arial" w:hAnsi="Arial" w:cs="Arial"/>
          <w:color w:val="000000"/>
          <w:sz w:val="22"/>
          <w:szCs w:val="22"/>
        </w:rPr>
        <w:t>u, a završava sa objašnjenjem rada </w:t>
      </w:r>
      <w:r w:rsidRPr="005D3E30">
        <w:rPr>
          <w:rFonts w:ascii="Arial" w:hAnsi="Arial" w:cs="Arial"/>
          <w:i/>
          <w:iCs/>
          <w:color w:val="000000"/>
          <w:sz w:val="22"/>
          <w:szCs w:val="22"/>
        </w:rPr>
        <w:t>udev</w:t>
      </w:r>
      <w:r w:rsidRPr="005D3E30">
        <w:rPr>
          <w:rFonts w:ascii="Arial" w:hAnsi="Arial" w:cs="Arial"/>
          <w:color w:val="000000"/>
          <w:sz w:val="22"/>
          <w:szCs w:val="22"/>
        </w:rPr>
        <w:t> upravljača uređajima u </w:t>
      </w:r>
      <w:r w:rsidRPr="005D3E30">
        <w:rPr>
          <w:rStyle w:val="Emphasis"/>
          <w:rFonts w:ascii="Arial" w:hAnsi="Arial" w:cs="Arial"/>
          <w:color w:val="000000"/>
          <w:sz w:val="22"/>
          <w:szCs w:val="22"/>
        </w:rPr>
        <w:t>Linux</w:t>
      </w:r>
      <w:r w:rsidRPr="005D3E30">
        <w:rPr>
          <w:rFonts w:ascii="Arial" w:hAnsi="Arial" w:cs="Arial"/>
          <w:color w:val="000000"/>
          <w:sz w:val="22"/>
          <w:szCs w:val="22"/>
        </w:rPr>
        <w:t>u.</w:t>
      </w:r>
      <w:bookmarkStart w:id="48" w:name="_Toc104380061"/>
      <w:bookmarkStart w:id="49" w:name="_Toc118115573"/>
      <w:bookmarkStart w:id="50" w:name="_Toc118115639"/>
      <w:bookmarkStart w:id="51" w:name="_Toc118115705"/>
      <w:bookmarkStart w:id="52" w:name="_Toc118117055"/>
      <w:bookmarkStart w:id="53" w:name="_Toc118118851"/>
      <w:bookmarkEnd w:id="48"/>
      <w:bookmarkEnd w:id="49"/>
      <w:bookmarkEnd w:id="50"/>
      <w:bookmarkEnd w:id="51"/>
      <w:bookmarkEnd w:id="52"/>
      <w:bookmarkEnd w:id="53"/>
    </w:p>
    <w:p w14:paraId="35462893" w14:textId="70A21AA9" w:rsidR="00822EA8" w:rsidRPr="005D3E30" w:rsidRDefault="00822EA8" w:rsidP="00BA08A3">
      <w:pPr>
        <w:pStyle w:val="TSnaslov2"/>
        <w:numPr>
          <w:ilvl w:val="1"/>
          <w:numId w:val="39"/>
        </w:numPr>
        <w:spacing w:line="276" w:lineRule="auto"/>
      </w:pPr>
      <w:bookmarkStart w:id="54" w:name="_Toc118118852"/>
      <w:r w:rsidRPr="005D3E30">
        <w:t>RAID</w:t>
      </w:r>
      <w:bookmarkEnd w:id="54"/>
    </w:p>
    <w:p w14:paraId="552DF93D" w14:textId="145CEC69" w:rsidR="00822EA8" w:rsidRPr="005D3E30" w:rsidRDefault="00822EA8" w:rsidP="00BA08A3">
      <w:pPr>
        <w:pStyle w:val="TSnaslov3"/>
        <w:numPr>
          <w:ilvl w:val="2"/>
          <w:numId w:val="39"/>
        </w:numPr>
        <w:spacing w:line="276" w:lineRule="auto"/>
      </w:pPr>
      <w:bookmarkStart w:id="55" w:name="_Toc118118853"/>
      <w:r w:rsidRPr="005D3E30">
        <w:t>Vrste RAID-a</w:t>
      </w:r>
      <w:bookmarkEnd w:id="55"/>
    </w:p>
    <w:p w14:paraId="5FBF867B" w14:textId="77777777" w:rsidR="00822EA8" w:rsidRPr="005D3E30" w:rsidRDefault="00822EA8" w:rsidP="00493820">
      <w:pPr>
        <w:pStyle w:val="NormalWeb"/>
        <w:spacing w:line="276" w:lineRule="auto"/>
        <w:rPr>
          <w:rFonts w:ascii="Arial" w:hAnsi="Arial" w:cs="Arial"/>
          <w:sz w:val="22"/>
          <w:szCs w:val="22"/>
        </w:rPr>
      </w:pPr>
      <w:r w:rsidRPr="005D3E30">
        <w:rPr>
          <w:rFonts w:ascii="Arial" w:hAnsi="Arial" w:cs="Arial"/>
          <w:sz w:val="22"/>
          <w:szCs w:val="22"/>
        </w:rPr>
        <w:t>RAID  (engl. </w:t>
      </w:r>
      <w:r w:rsidRPr="005D3E30">
        <w:rPr>
          <w:rFonts w:ascii="Arial" w:hAnsi="Arial" w:cs="Arial"/>
          <w:i/>
          <w:iCs/>
          <w:sz w:val="22"/>
          <w:szCs w:val="22"/>
        </w:rPr>
        <w:t>Redundant Array of Independent Disks</w:t>
      </w:r>
      <w:r w:rsidRPr="005D3E30">
        <w:rPr>
          <w:rFonts w:ascii="Arial" w:hAnsi="Arial" w:cs="Arial"/>
          <w:sz w:val="22"/>
          <w:szCs w:val="22"/>
        </w:rPr>
        <w:t>) je redundantan niz neovisnih diskova, što je ujedno vrlo precizna definicija uloge RAID-a. Izvorno se taj akronim tumačio i kao redundantan niz jeftinih diskova (engl. </w:t>
      </w:r>
      <w:r w:rsidRPr="005D3E30">
        <w:rPr>
          <w:rFonts w:ascii="Arial" w:hAnsi="Arial" w:cs="Arial"/>
          <w:i/>
          <w:iCs/>
          <w:sz w:val="22"/>
          <w:szCs w:val="22"/>
        </w:rPr>
        <w:t>Redundant Array of Inexpensive Disks</w:t>
      </w:r>
      <w:r w:rsidRPr="005D3E30">
        <w:rPr>
          <w:rFonts w:ascii="Arial" w:hAnsi="Arial" w:cs="Arial"/>
          <w:sz w:val="22"/>
          <w:szCs w:val="22"/>
        </w:rPr>
        <w:t>). Situacija gdje se više jeftinih (ujedno male brzine i malog kapaciteta) diskova koristi da bi se postigla bolja svojstva (brzina ili kapacitet) je česta u praksi, a rješenje je povezivanje takvih diskova u RAID.</w:t>
      </w:r>
    </w:p>
    <w:p w14:paraId="5196F70C" w14:textId="77777777" w:rsidR="00822EA8" w:rsidRPr="005D3E30" w:rsidRDefault="00822EA8" w:rsidP="00493820">
      <w:pPr>
        <w:pStyle w:val="NormalWeb"/>
        <w:spacing w:line="276" w:lineRule="auto"/>
        <w:rPr>
          <w:rFonts w:ascii="Arial" w:hAnsi="Arial" w:cs="Arial"/>
          <w:sz w:val="22"/>
          <w:szCs w:val="22"/>
        </w:rPr>
      </w:pPr>
      <w:r w:rsidRPr="005D3E30">
        <w:rPr>
          <w:rStyle w:val="Emphasis"/>
          <w:rFonts w:ascii="Arial" w:hAnsi="Arial" w:cs="Arial"/>
          <w:sz w:val="22"/>
          <w:szCs w:val="22"/>
        </w:rPr>
        <w:t>Važno je napomenuti da su diskovi (ne uključujući u ovu izjavu nove SSD diskove) najsporiji dio računala i da drugi dijelovi sustava (matična, procesor …) često čekaju na izvršavanje čitanja/zapisivanja.</w:t>
      </w:r>
    </w:p>
    <w:p w14:paraId="27906373" w14:textId="4B6028AA" w:rsidR="00822EA8" w:rsidRPr="005D3E30" w:rsidRDefault="00822EA8" w:rsidP="00493820">
      <w:pPr>
        <w:pStyle w:val="NormalWeb"/>
        <w:spacing w:line="276" w:lineRule="auto"/>
        <w:rPr>
          <w:rFonts w:ascii="Arial" w:hAnsi="Arial" w:cs="Arial"/>
          <w:sz w:val="22"/>
          <w:szCs w:val="22"/>
        </w:rPr>
      </w:pPr>
      <w:r w:rsidRPr="005D3E30">
        <w:rPr>
          <w:rFonts w:ascii="Arial" w:hAnsi="Arial" w:cs="Arial"/>
          <w:sz w:val="22"/>
          <w:szCs w:val="22"/>
        </w:rPr>
        <w:t>Danas se RAID-ovi koriste u brojnim naprednim sustavima na diskovima velike brzine i kapaciteta (ali i ne male cijene). Ovisno o sustavu gdje se koriste i tipu RAID-a koriste</w:t>
      </w:r>
      <w:r w:rsidR="00465210">
        <w:rPr>
          <w:rFonts w:ascii="Arial" w:hAnsi="Arial" w:cs="Arial"/>
          <w:sz w:val="22"/>
          <w:szCs w:val="22"/>
        </w:rPr>
        <w:t xml:space="preserve"> se za povećanje performansi,</w:t>
      </w:r>
      <w:r w:rsidRPr="005D3E30">
        <w:rPr>
          <w:rFonts w:ascii="Arial" w:hAnsi="Arial" w:cs="Arial"/>
          <w:sz w:val="22"/>
          <w:szCs w:val="22"/>
        </w:rPr>
        <w:t xml:space="preserve"> pouzdanosti</w:t>
      </w:r>
      <w:r w:rsidR="00465210">
        <w:rPr>
          <w:rFonts w:ascii="Arial" w:hAnsi="Arial" w:cs="Arial"/>
          <w:sz w:val="22"/>
          <w:szCs w:val="22"/>
        </w:rPr>
        <w:t xml:space="preserve"> ili koombinacije tog dvojeg</w:t>
      </w:r>
      <w:r w:rsidRPr="005D3E30">
        <w:rPr>
          <w:rFonts w:ascii="Arial" w:hAnsi="Arial" w:cs="Arial"/>
          <w:sz w:val="22"/>
          <w:szCs w:val="22"/>
        </w:rPr>
        <w:t>.</w:t>
      </w:r>
    </w:p>
    <w:p w14:paraId="6E40EDA2" w14:textId="2EAAD2B1" w:rsidR="00822EA8" w:rsidRPr="005D3E30" w:rsidRDefault="00822EA8" w:rsidP="00493820">
      <w:pPr>
        <w:pStyle w:val="NormalWeb"/>
        <w:spacing w:line="276" w:lineRule="auto"/>
        <w:rPr>
          <w:rFonts w:ascii="Arial" w:hAnsi="Arial" w:cs="Arial"/>
          <w:sz w:val="22"/>
          <w:szCs w:val="22"/>
        </w:rPr>
      </w:pPr>
      <w:r w:rsidRPr="005D3E30">
        <w:rPr>
          <w:rFonts w:ascii="Arial" w:hAnsi="Arial" w:cs="Arial"/>
          <w:sz w:val="22"/>
          <w:szCs w:val="22"/>
        </w:rPr>
        <w:lastRenderedPageBreak/>
        <w:t>Na donjoj slici prikazani su standardni tipovi RAID-a. Brojem označeni cilindri predstavljaju pojedine diskove:</w:t>
      </w:r>
    </w:p>
    <w:p w14:paraId="4BE95FAE" w14:textId="77777777" w:rsidR="00822EA8" w:rsidRPr="005D3E30" w:rsidRDefault="00822EA8" w:rsidP="00493820">
      <w:pPr>
        <w:pStyle w:val="NormalWeb"/>
        <w:spacing w:line="276" w:lineRule="auto"/>
        <w:rPr>
          <w:rFonts w:ascii="Arial" w:hAnsi="Arial" w:cs="Arial"/>
          <w:sz w:val="22"/>
          <w:szCs w:val="22"/>
        </w:rPr>
      </w:pPr>
      <w:r w:rsidRPr="005D3E30">
        <w:rPr>
          <w:rFonts w:ascii="Arial" w:hAnsi="Arial" w:cs="Arial"/>
          <w:noProof/>
          <w:sz w:val="22"/>
          <w:szCs w:val="22"/>
        </w:rPr>
        <w:drawing>
          <wp:inline distT="0" distB="0" distL="0" distR="0" wp14:anchorId="4CD4238D" wp14:editId="420E1BA6">
            <wp:extent cx="4633193" cy="2533650"/>
            <wp:effectExtent l="19050" t="19050" r="15240" b="19050"/>
            <wp:docPr id="694" name="Slika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ndardni tipovi raida.jpg"/>
                    <pic:cNvPicPr/>
                  </pic:nvPicPr>
                  <pic:blipFill>
                    <a:blip r:embed="rId20">
                      <a:extLst>
                        <a:ext uri="{28A0092B-C50C-407E-A947-70E740481C1C}">
                          <a14:useLocalDpi xmlns:a14="http://schemas.microsoft.com/office/drawing/2010/main" val="0"/>
                        </a:ext>
                      </a:extLst>
                    </a:blip>
                    <a:stretch>
                      <a:fillRect/>
                    </a:stretch>
                  </pic:blipFill>
                  <pic:spPr>
                    <a:xfrm>
                      <a:off x="0" y="0"/>
                      <a:ext cx="4639189" cy="2536929"/>
                    </a:xfrm>
                    <a:prstGeom prst="rect">
                      <a:avLst/>
                    </a:prstGeom>
                    <a:ln w="6350">
                      <a:solidFill>
                        <a:schemeClr val="tx1"/>
                      </a:solidFill>
                    </a:ln>
                  </pic:spPr>
                </pic:pic>
              </a:graphicData>
            </a:graphic>
          </wp:inline>
        </w:drawing>
      </w:r>
    </w:p>
    <w:p w14:paraId="53086B8E" w14:textId="77777777" w:rsidR="00822EA8" w:rsidRPr="005D3E30" w:rsidRDefault="00822EA8" w:rsidP="00DC44E2">
      <w:pPr>
        <w:pStyle w:val="NormalWeb"/>
        <w:spacing w:line="276" w:lineRule="auto"/>
        <w:rPr>
          <w:rFonts w:ascii="Arial" w:hAnsi="Arial" w:cs="Arial"/>
          <w:sz w:val="22"/>
          <w:szCs w:val="22"/>
        </w:rPr>
      </w:pPr>
      <w:r w:rsidRPr="005D3E30">
        <w:rPr>
          <w:rFonts w:ascii="Arial" w:hAnsi="Arial" w:cs="Arial"/>
          <w:sz w:val="22"/>
          <w:szCs w:val="22"/>
        </w:rPr>
        <w:t>Slika 1 - Standardni tipovi RAID-a</w:t>
      </w:r>
    </w:p>
    <w:p w14:paraId="44604EA4" w14:textId="77777777" w:rsidR="00822EA8" w:rsidRPr="005D3E30" w:rsidRDefault="00822EA8" w:rsidP="00493820">
      <w:pPr>
        <w:pStyle w:val="NormalWeb"/>
        <w:spacing w:line="276" w:lineRule="auto"/>
        <w:rPr>
          <w:rFonts w:ascii="Arial" w:hAnsi="Arial" w:cs="Arial"/>
          <w:sz w:val="22"/>
          <w:szCs w:val="22"/>
        </w:rPr>
      </w:pPr>
      <w:r w:rsidRPr="005D3E30">
        <w:rPr>
          <w:rFonts w:ascii="Arial" w:hAnsi="Arial" w:cs="Arial"/>
          <w:sz w:val="22"/>
          <w:szCs w:val="22"/>
        </w:rPr>
        <w:t>Na slici su prikazane minimalne konfiguracije za svaki tip RAID-a. Brojevi (</w:t>
      </w:r>
      <w:r w:rsidRPr="00454317">
        <w:rPr>
          <w:rFonts w:ascii="Arial" w:hAnsi="Arial" w:cs="Arial"/>
          <w:b/>
          <w:sz w:val="22"/>
          <w:szCs w:val="22"/>
        </w:rPr>
        <w:t>1-8</w:t>
      </w:r>
      <w:r w:rsidRPr="005D3E30">
        <w:rPr>
          <w:rFonts w:ascii="Arial" w:hAnsi="Arial" w:cs="Arial"/>
          <w:sz w:val="22"/>
          <w:szCs w:val="22"/>
        </w:rPr>
        <w:t xml:space="preserve">) predstavljaju podatke, a slovo </w:t>
      </w:r>
      <w:r w:rsidRPr="00454317">
        <w:rPr>
          <w:rFonts w:ascii="Arial" w:hAnsi="Arial" w:cs="Arial"/>
          <w:b/>
          <w:sz w:val="22"/>
          <w:szCs w:val="22"/>
        </w:rPr>
        <w:t>p</w:t>
      </w:r>
      <w:r w:rsidRPr="005D3E30">
        <w:rPr>
          <w:rFonts w:ascii="Arial" w:hAnsi="Arial" w:cs="Arial"/>
          <w:sz w:val="22"/>
          <w:szCs w:val="22"/>
        </w:rPr>
        <w:t xml:space="preserve"> označava paritetne bitove. Slijede kratki opisi navedenih 5 tipova RAID-a te usporedba operacije čitanja i zapisivanja sa diskovima nad kojima nije konfiguriran RAID:</w:t>
      </w:r>
    </w:p>
    <w:p w14:paraId="3DB5C7B0" w14:textId="77777777" w:rsidR="00822EA8" w:rsidRPr="005D3E30" w:rsidRDefault="00822EA8" w:rsidP="00BA08A3">
      <w:pPr>
        <w:numPr>
          <w:ilvl w:val="0"/>
          <w:numId w:val="22"/>
        </w:numPr>
        <w:spacing w:before="100" w:beforeAutospacing="1" w:after="100" w:afterAutospacing="1" w:line="276" w:lineRule="auto"/>
        <w:rPr>
          <w:rFonts w:ascii="Arial" w:hAnsi="Arial" w:cs="Arial"/>
        </w:rPr>
      </w:pPr>
      <w:r w:rsidRPr="005D3E30">
        <w:rPr>
          <w:rFonts w:ascii="Arial" w:hAnsi="Arial" w:cs="Arial"/>
        </w:rPr>
        <w:t>Linearni – Slijedno povezivanje više diskova u jedan veći. Nema promjena u brzinama čitanja i zapisivanja, ne postoji redundancija.</w:t>
      </w:r>
    </w:p>
    <w:p w14:paraId="01BA8A2D" w14:textId="77777777" w:rsidR="00822EA8" w:rsidRPr="005D3E30" w:rsidRDefault="00822EA8" w:rsidP="00BA08A3">
      <w:pPr>
        <w:numPr>
          <w:ilvl w:val="0"/>
          <w:numId w:val="22"/>
        </w:numPr>
        <w:spacing w:before="100" w:beforeAutospacing="1" w:after="100" w:afterAutospacing="1" w:line="276" w:lineRule="auto"/>
        <w:rPr>
          <w:rFonts w:ascii="Arial" w:hAnsi="Arial" w:cs="Arial"/>
        </w:rPr>
      </w:pPr>
      <w:r w:rsidRPr="005D3E30">
        <w:rPr>
          <w:rFonts w:ascii="Arial" w:hAnsi="Arial" w:cs="Arial"/>
        </w:rPr>
        <w:t>RAID-0 – Podaci se paralelno zapisuju na diskove. Ostvaruje se ubrzanje čitanja i zapisivanja zato što se pojedine datoteke čitaju/zapisuju ~50% na svakom disku u polju, ne postoji redundancija.</w:t>
      </w:r>
    </w:p>
    <w:p w14:paraId="6C538EA7" w14:textId="77777777" w:rsidR="00822EA8" w:rsidRPr="005D3E30" w:rsidRDefault="00822EA8" w:rsidP="00BA08A3">
      <w:pPr>
        <w:numPr>
          <w:ilvl w:val="0"/>
          <w:numId w:val="22"/>
        </w:numPr>
        <w:spacing w:before="100" w:beforeAutospacing="1" w:after="100" w:afterAutospacing="1" w:line="276" w:lineRule="auto"/>
        <w:rPr>
          <w:rFonts w:ascii="Arial" w:hAnsi="Arial" w:cs="Arial"/>
        </w:rPr>
      </w:pPr>
      <w:r w:rsidRPr="005D3E30">
        <w:rPr>
          <w:rFonts w:ascii="Arial" w:hAnsi="Arial" w:cs="Arial"/>
        </w:rPr>
        <w:t>RAID-1 - Jednostavno repliciranje podataka. Čitanje je ubrzano zato što je moguće paralelno izvođenje, ali je zapisivanje usporeno, ostvarena je redundancija. </w:t>
      </w:r>
    </w:p>
    <w:p w14:paraId="5C948040" w14:textId="77777777" w:rsidR="00822EA8" w:rsidRPr="005D3E30" w:rsidRDefault="00822EA8" w:rsidP="00BA08A3">
      <w:pPr>
        <w:numPr>
          <w:ilvl w:val="0"/>
          <w:numId w:val="22"/>
        </w:numPr>
        <w:spacing w:before="100" w:beforeAutospacing="1" w:after="100" w:afterAutospacing="1" w:line="276" w:lineRule="auto"/>
        <w:rPr>
          <w:rFonts w:ascii="Arial" w:hAnsi="Arial" w:cs="Arial"/>
        </w:rPr>
      </w:pPr>
      <w:r w:rsidRPr="005D3E30">
        <w:rPr>
          <w:rFonts w:ascii="Arial" w:hAnsi="Arial" w:cs="Arial"/>
        </w:rPr>
        <w:t>RAID-5 – Podaci su raspodijeljeni na sve diskove. Koriste se paritetni bitovi za oporavak, a paritetni bitovi nisu svi na jednom disku. Zbog ovakvog rasporeda uklanja se problem sporijeg zapisivanja vidljiv u RAID-4 polju koje se od RAID-5 razlikuje samo u tome da su svi paritetni bitovi na jednom disku, a ostaje brže čitanje i redundancija podataka.</w:t>
      </w:r>
    </w:p>
    <w:p w14:paraId="4808F117" w14:textId="77777777" w:rsidR="00822EA8" w:rsidRPr="005D3E30" w:rsidRDefault="00822EA8" w:rsidP="00BA08A3">
      <w:pPr>
        <w:numPr>
          <w:ilvl w:val="0"/>
          <w:numId w:val="22"/>
        </w:numPr>
        <w:spacing w:before="100" w:beforeAutospacing="1" w:after="100" w:afterAutospacing="1" w:line="276" w:lineRule="auto"/>
        <w:rPr>
          <w:rFonts w:ascii="Arial" w:hAnsi="Arial" w:cs="Arial"/>
        </w:rPr>
      </w:pPr>
      <w:r w:rsidRPr="005D3E30">
        <w:rPr>
          <w:rFonts w:ascii="Arial" w:hAnsi="Arial" w:cs="Arial"/>
        </w:rPr>
        <w:t>RAID-6 – Proširenje RAID-5 gdje se koriste dva diska za ostvarenje pariteta. Ova konfiguracija je korisna kada se želi postići visoka razina pouzdanosti. Zbog potrebe izračuna dva pariteta vrijeme zapisivanja je značajno povećano. RAID-6 koristi se u upotrebi, ali je to polje kompleksno i zahtijeva veliki broj diskova te se rjeđe koristi u praksi (osim u SAN (engl. </w:t>
      </w:r>
      <w:r w:rsidRPr="005D3E30">
        <w:rPr>
          <w:rFonts w:ascii="Arial" w:hAnsi="Arial" w:cs="Arial"/>
          <w:i/>
          <w:iCs/>
        </w:rPr>
        <w:t>Storage Area Network</w:t>
      </w:r>
      <w:r w:rsidRPr="005D3E30">
        <w:rPr>
          <w:rFonts w:ascii="Arial" w:hAnsi="Arial" w:cs="Arial"/>
        </w:rPr>
        <w:t>) i NAS (engl. </w:t>
      </w:r>
      <w:r w:rsidRPr="005D3E30">
        <w:rPr>
          <w:rFonts w:ascii="Arial" w:hAnsi="Arial" w:cs="Arial"/>
          <w:i/>
          <w:iCs/>
        </w:rPr>
        <w:t>Network-attached storage</w:t>
      </w:r>
      <w:r w:rsidRPr="005D3E30">
        <w:rPr>
          <w:rFonts w:ascii="Arial" w:hAnsi="Arial" w:cs="Arial"/>
        </w:rPr>
        <w:t>) sustavima).</w:t>
      </w:r>
    </w:p>
    <w:p w14:paraId="3D05D891" w14:textId="40FFA3C8" w:rsidR="00DC44E2" w:rsidRDefault="00DC44E2" w:rsidP="00493820">
      <w:pPr>
        <w:pStyle w:val="NormalWeb"/>
        <w:spacing w:line="276" w:lineRule="auto"/>
        <w:rPr>
          <w:rFonts w:ascii="Arial" w:hAnsi="Arial" w:cs="Arial"/>
          <w:sz w:val="22"/>
          <w:szCs w:val="22"/>
        </w:rPr>
      </w:pPr>
      <w:r w:rsidRPr="00FD62EE">
        <w:rPr>
          <w:noProof/>
        </w:rPr>
        <mc:AlternateContent>
          <mc:Choice Requires="wps">
            <w:drawing>
              <wp:anchor distT="0" distB="0" distL="114300" distR="114300" simplePos="0" relativeHeight="251720704" behindDoc="0" locked="0" layoutInCell="1" allowOverlap="1" wp14:anchorId="2A3B0201" wp14:editId="5C37325F">
                <wp:simplePos x="0" y="0"/>
                <wp:positionH relativeFrom="margin">
                  <wp:align>left</wp:align>
                </wp:positionH>
                <wp:positionV relativeFrom="paragraph">
                  <wp:posOffset>1905</wp:posOffset>
                </wp:positionV>
                <wp:extent cx="6119495" cy="901700"/>
                <wp:effectExtent l="0" t="0" r="14605" b="12700"/>
                <wp:wrapNone/>
                <wp:docPr id="679"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9017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96F180F" w14:textId="77777777" w:rsidR="002E0223" w:rsidRPr="00986A0D" w:rsidRDefault="002E0223" w:rsidP="00DC44E2">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45FAC90C" w14:textId="3C5CE0EF" w:rsidR="002E0223" w:rsidRPr="00DC44E2" w:rsidRDefault="002E0223" w:rsidP="00DC44E2">
                            <w:pPr>
                              <w:rPr>
                                <w:rFonts w:ascii="Arial" w:hAnsi="Arial" w:cs="Arial"/>
                                <w:i/>
                                <w:sz w:val="18"/>
                                <w:szCs w:val="18"/>
                              </w:rPr>
                            </w:pPr>
                            <w:r w:rsidRPr="00DC44E2">
                              <w:rPr>
                                <w:rFonts w:ascii="Arial" w:hAnsi="Arial" w:cs="Arial"/>
                                <w:sz w:val="20"/>
                                <w:szCs w:val="18"/>
                              </w:rPr>
                              <w:t>Važna stvar koja čini hardversko polje pouzdanijim i robusnijim je što se metapodaci ne smještaju na istoj lokaciji kao i sami podaci. Ovo naravno nije slučaj u softverskom RAID polju, ali moguće je konfiguracijom definirati da se metapodaci pohranjuju na više lokacija.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B0201" id="_x0000_s1058" style="position:absolute;margin-left:0;margin-top:.15pt;width:481.85pt;height:71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" filled="f" strokeweight=".25pt">
                <v:fill opacity="46003f"/>
                <v:textbox>
                  <w:txbxContent>
                    <w:p w14:paraId="496F180F" w14:textId="77777777" w:rsidR="002E0223" w:rsidRPr="00986A0D" w:rsidRDefault="002E0223" w:rsidP="00DC44E2">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45FAC90C" w14:textId="3C5CE0EF" w:rsidR="002E0223" w:rsidRPr="00DC44E2" w:rsidRDefault="002E0223" w:rsidP="00DC44E2">
                      <w:pPr>
                        <w:rPr>
                          <w:rFonts w:ascii="Arial" w:hAnsi="Arial" w:cs="Arial"/>
                          <w:i/>
                          <w:sz w:val="18"/>
                          <w:szCs w:val="18"/>
                        </w:rPr>
                      </w:pPr>
                      <w:r w:rsidRPr="00DC44E2">
                        <w:rPr>
                          <w:rFonts w:ascii="Arial" w:hAnsi="Arial" w:cs="Arial"/>
                          <w:sz w:val="20"/>
                          <w:szCs w:val="18"/>
                        </w:rPr>
                        <w:t>Važna stvar koja čini hardversko polje pouzdanijim i robusnijim je što se metapodaci ne smještaju na istoj lokaciji kao i sami podaci. Ovo naravno nije slučaj u softverskom RAID polju, ali moguće je konfiguracijom definirati da se metapodaci pohranjuju na više lokacija.</w:t>
                      </w:r>
                    </w:p>
                  </w:txbxContent>
                </v:textbox>
                <w10:wrap anchorx="margin"/>
              </v:rect>
            </w:pict>
          </mc:Fallback>
        </mc:AlternateContent>
      </w:r>
    </w:p>
    <w:p w14:paraId="77589C6B" w14:textId="374BADCB" w:rsidR="00DC44E2" w:rsidRDefault="00DC44E2" w:rsidP="00493820">
      <w:pPr>
        <w:pStyle w:val="NormalWeb"/>
        <w:spacing w:line="276" w:lineRule="auto"/>
        <w:rPr>
          <w:rFonts w:ascii="Arial" w:hAnsi="Arial" w:cs="Arial"/>
          <w:sz w:val="22"/>
          <w:szCs w:val="22"/>
        </w:rPr>
      </w:pPr>
    </w:p>
    <w:p w14:paraId="1A15D108" w14:textId="49E8CE39" w:rsidR="00822EA8" w:rsidRPr="005D3E30" w:rsidRDefault="00822EA8" w:rsidP="00493820">
      <w:pPr>
        <w:pStyle w:val="NormalWeb"/>
        <w:spacing w:line="276" w:lineRule="auto"/>
        <w:rPr>
          <w:rFonts w:ascii="Arial" w:hAnsi="Arial" w:cs="Arial"/>
          <w:sz w:val="22"/>
          <w:szCs w:val="22"/>
        </w:rPr>
      </w:pPr>
      <w:r w:rsidRPr="005D3E30">
        <w:rPr>
          <w:rFonts w:ascii="Arial" w:hAnsi="Arial" w:cs="Arial"/>
          <w:sz w:val="22"/>
          <w:szCs w:val="22"/>
        </w:rPr>
        <w:lastRenderedPageBreak/>
        <w:t>Kako je vidljivo iz numeričkih oznaka postoje uz spomenute još i RAID-2 i RAID-3. RAID-2 je u potpunosti napušten u praksi, a razlika RAID-3 i RAID-4 minimalna, međutim ta razlika čini performanse i mogućnosti RAID-4 polja daleko superiornijim.</w:t>
      </w:r>
    </w:p>
    <w:p w14:paraId="5200D2EF" w14:textId="3514F00B" w:rsidR="00822EA8" w:rsidRPr="005D3E30" w:rsidRDefault="00822EA8" w:rsidP="00493820">
      <w:pPr>
        <w:pStyle w:val="NormalWeb"/>
        <w:spacing w:line="276" w:lineRule="auto"/>
        <w:rPr>
          <w:rFonts w:ascii="Arial" w:hAnsi="Arial" w:cs="Arial"/>
          <w:sz w:val="22"/>
          <w:szCs w:val="22"/>
        </w:rPr>
      </w:pPr>
      <w:r w:rsidRPr="005D3E30">
        <w:rPr>
          <w:rFonts w:ascii="Arial" w:hAnsi="Arial" w:cs="Arial"/>
          <w:sz w:val="22"/>
          <w:szCs w:val="22"/>
        </w:rPr>
        <w:t>Dodatno se koriste i brojne kombinacije poput RAID-10, RAID-50 i RAID-60 koji su najzastupljeniji u praksi.</w:t>
      </w:r>
    </w:p>
    <w:p w14:paraId="04A8E90E" w14:textId="24087432" w:rsidR="00822EA8" w:rsidRPr="005D3E30" w:rsidRDefault="00822EA8" w:rsidP="00493820">
      <w:pPr>
        <w:pStyle w:val="NormalWeb"/>
        <w:spacing w:line="276" w:lineRule="auto"/>
        <w:rPr>
          <w:rFonts w:ascii="Arial" w:hAnsi="Arial" w:cs="Arial"/>
          <w:sz w:val="22"/>
          <w:szCs w:val="22"/>
        </w:rPr>
      </w:pPr>
      <w:r w:rsidRPr="005D3E30">
        <w:rPr>
          <w:rFonts w:ascii="Arial" w:hAnsi="Arial" w:cs="Arial"/>
          <w:sz w:val="22"/>
          <w:szCs w:val="22"/>
        </w:rPr>
        <w:t>Postoje dva načina ostvarivanja RAID-a – softverski i hardverski. U slučaju hardverskog RAID-a koristi se specijalizira</w:t>
      </w:r>
      <w:r w:rsidR="00EE5B44">
        <w:rPr>
          <w:rFonts w:ascii="Arial" w:hAnsi="Arial" w:cs="Arial"/>
          <w:sz w:val="22"/>
          <w:szCs w:val="22"/>
        </w:rPr>
        <w:t>na podrška za ostvarenje RAID-a</w:t>
      </w:r>
      <w:r w:rsidRPr="005D3E30">
        <w:rPr>
          <w:rFonts w:ascii="Arial" w:hAnsi="Arial" w:cs="Arial"/>
          <w:sz w:val="22"/>
          <w:szCs w:val="22"/>
        </w:rPr>
        <w:t>, a mogući tipovi RAID-a ovise o tome što podržava hardver i RAID upravljač (engl. </w:t>
      </w:r>
      <w:r w:rsidRPr="005D3E30">
        <w:rPr>
          <w:rFonts w:ascii="Arial" w:hAnsi="Arial" w:cs="Arial"/>
          <w:i/>
          <w:iCs/>
          <w:sz w:val="22"/>
          <w:szCs w:val="22"/>
        </w:rPr>
        <w:t>RAID controller</w:t>
      </w:r>
      <w:r w:rsidRPr="005D3E30">
        <w:rPr>
          <w:rFonts w:ascii="Arial" w:hAnsi="Arial" w:cs="Arial"/>
          <w:sz w:val="22"/>
          <w:szCs w:val="22"/>
        </w:rPr>
        <w:t>). Kod softverskog RAID-a može se instalirati dodatna podrška i izgraditi RAID bilo kojeg tipa za koji je ranije instalirana podrška. Što se svojstava tiče, hardverski RAID-ovi su brži i pouzdaniji, a softversko ostvarenje je besplatno i jedino moguće kada ne postoji specijalizirani hardver.</w:t>
      </w:r>
    </w:p>
    <w:p w14:paraId="3F920D4B" w14:textId="29520B46" w:rsidR="00822EA8" w:rsidRPr="005D3E30" w:rsidRDefault="00822EA8" w:rsidP="00BA08A3">
      <w:pPr>
        <w:pStyle w:val="TSnaslov3"/>
        <w:numPr>
          <w:ilvl w:val="2"/>
          <w:numId w:val="39"/>
        </w:numPr>
        <w:spacing w:line="276" w:lineRule="auto"/>
        <w:rPr>
          <w:shd w:val="clear" w:color="auto" w:fill="FFFFFF"/>
        </w:rPr>
      </w:pPr>
      <w:bookmarkStart w:id="56" w:name="_Toc118118854"/>
      <w:r w:rsidRPr="005D3E30">
        <w:rPr>
          <w:shd w:val="clear" w:color="auto" w:fill="FFFFFF"/>
        </w:rPr>
        <w:t>Linuxov softverski RAID</w:t>
      </w:r>
      <w:bookmarkEnd w:id="56"/>
    </w:p>
    <w:p w14:paraId="6114CBE3"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i/>
          <w:iCs/>
          <w:color w:val="212529"/>
          <w:lang w:eastAsia="hr-HR"/>
        </w:rPr>
        <w:t>Linux</w:t>
      </w:r>
      <w:r w:rsidRPr="005D3E30">
        <w:rPr>
          <w:rFonts w:ascii="Arial" w:eastAsia="Times New Roman" w:hAnsi="Arial" w:cs="Arial"/>
          <w:color w:val="212529"/>
          <w:lang w:eastAsia="hr-HR"/>
        </w:rPr>
        <w:t>ov softverski RAID je implementacija RAID-a bez korištenja RAID upravljača. U ovoj implementaciji se koristi specijalizirani softver za upravljanje koji će omogućiti da se ostvari funkcionalnost RAID-a nad proizvoljnim uređajima odnosno particijama.</w:t>
      </w:r>
    </w:p>
    <w:p w14:paraId="75DEB4E7"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 xml:space="preserve">Linuxov softverski RAID uobičajeno se ostvaruje nad particijama. Particije spajaju RAID upravljački programi jezgre u nove uređaje imenovane </w:t>
      </w:r>
      <w:r w:rsidRPr="00A03F77">
        <w:rPr>
          <w:rFonts w:ascii="Arial" w:eastAsia="Times New Roman" w:hAnsi="Arial" w:cs="Arial"/>
          <w:b/>
          <w:color w:val="212529"/>
          <w:lang w:eastAsia="hr-HR"/>
        </w:rPr>
        <w:t>/dev/md#</w:t>
      </w:r>
      <w:r w:rsidRPr="005D3E30">
        <w:rPr>
          <w:rFonts w:ascii="Arial" w:eastAsia="Times New Roman" w:hAnsi="Arial" w:cs="Arial"/>
          <w:color w:val="212529"/>
          <w:lang w:eastAsia="hr-HR"/>
        </w:rPr>
        <w:t xml:space="preserve"> gdje je „</w:t>
      </w:r>
      <w:r w:rsidRPr="00A03F77">
        <w:rPr>
          <w:rFonts w:ascii="Arial" w:eastAsia="Times New Roman" w:hAnsi="Arial" w:cs="Arial"/>
          <w:b/>
          <w:color w:val="212529"/>
          <w:lang w:eastAsia="hr-HR"/>
        </w:rPr>
        <w:t>#</w:t>
      </w:r>
      <w:r w:rsidRPr="005D3E30">
        <w:rPr>
          <w:rFonts w:ascii="Arial" w:eastAsia="Times New Roman" w:hAnsi="Arial" w:cs="Arial"/>
          <w:color w:val="212529"/>
          <w:lang w:eastAsia="hr-HR"/>
        </w:rPr>
        <w:t>“ redni broj polja počevši od 0. Konfiguracija pomoću particija omogućava kreiranje RAID-a s diskovima različite veličine kreiranjem particija odgovarajuće veličine. Idealna veličina bi bila ekvivalent najvećeg zajedničkog djelitelja.</w:t>
      </w:r>
    </w:p>
    <w:p w14:paraId="7BCF0244"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Važni nedostatak </w:t>
      </w:r>
      <w:r w:rsidRPr="005D3E30">
        <w:rPr>
          <w:rFonts w:ascii="Arial" w:eastAsia="Times New Roman" w:hAnsi="Arial" w:cs="Arial"/>
          <w:i/>
          <w:iCs/>
          <w:color w:val="212529"/>
          <w:lang w:eastAsia="hr-HR"/>
        </w:rPr>
        <w:t>Linux</w:t>
      </w:r>
      <w:r w:rsidRPr="005D3E30">
        <w:rPr>
          <w:rFonts w:ascii="Arial" w:eastAsia="Times New Roman" w:hAnsi="Arial" w:cs="Arial"/>
          <w:color w:val="212529"/>
          <w:lang w:eastAsia="hr-HR"/>
        </w:rPr>
        <w:t>ovog softverskog RAID-a je nedostatak podrške u nekim programima za učitavanje sustava. GRUB Legacy primjerice ne podržava RAID osim RAID-1 gdje je jednostavno moguće montirati jednu od particija samo za čitanje (engl. </w:t>
      </w:r>
      <w:r w:rsidRPr="005D3E30">
        <w:rPr>
          <w:rFonts w:ascii="Arial" w:eastAsia="Times New Roman" w:hAnsi="Arial" w:cs="Arial"/>
          <w:i/>
          <w:iCs/>
          <w:color w:val="212529"/>
          <w:lang w:eastAsia="hr-HR"/>
        </w:rPr>
        <w:t>read only</w:t>
      </w:r>
      <w:r w:rsidRPr="005D3E30">
        <w:rPr>
          <w:rFonts w:ascii="Arial" w:eastAsia="Times New Roman" w:hAnsi="Arial" w:cs="Arial"/>
          <w:color w:val="212529"/>
          <w:lang w:eastAsia="hr-HR"/>
        </w:rPr>
        <w:t>). Zbog ovoga je dobra ideja ostaviti nešto prostora na diskovima za običnu</w:t>
      </w:r>
      <w:r w:rsidRPr="005D3E30">
        <w:rPr>
          <w:rFonts w:ascii="Arial" w:eastAsia="Times New Roman" w:hAnsi="Arial" w:cs="Arial"/>
          <w:b/>
          <w:bCs/>
          <w:color w:val="212529"/>
          <w:lang w:eastAsia="hr-HR"/>
        </w:rPr>
        <w:t> /boot</w:t>
      </w:r>
      <w:r w:rsidRPr="005D3E30">
        <w:rPr>
          <w:rFonts w:ascii="Arial" w:eastAsia="Times New Roman" w:hAnsi="Arial" w:cs="Arial"/>
          <w:color w:val="212529"/>
          <w:lang w:eastAsia="hr-HR"/>
        </w:rPr>
        <w:t> particiju ili za izradu RAID-1 polja za potrebe te particije.</w:t>
      </w:r>
    </w:p>
    <w:p w14:paraId="4F96F0C0"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Rad softverskog RAID-a oslanja se na podršku u jezgri. Većina distribucija standardno pruža tu podršku, ali ako sami programski prevodimo jezgru potrebno je paziti da se pri konfiguraciji aktiviraju sva kasnije potrebna podrška za rad sa RAID-om. Podrška za RAID-ove se pri konfiguraciji nalazi u </w:t>
      </w:r>
      <w:r w:rsidRPr="005D3E30">
        <w:rPr>
          <w:rFonts w:ascii="Arial" w:eastAsia="Times New Roman" w:hAnsi="Arial" w:cs="Arial"/>
          <w:i/>
          <w:iCs/>
          <w:color w:val="212529"/>
          <w:lang w:eastAsia="hr-HR"/>
        </w:rPr>
        <w:t>Device Drivers  → Multiple Devices Driver Support (RAID and LVM)  → RAID Support area</w:t>
      </w:r>
      <w:r w:rsidRPr="005D3E30">
        <w:rPr>
          <w:rFonts w:ascii="Arial" w:eastAsia="Times New Roman" w:hAnsi="Arial" w:cs="Arial"/>
          <w:color w:val="212529"/>
          <w:lang w:eastAsia="hr-HR"/>
        </w:rPr>
        <w:t>.</w:t>
      </w:r>
    </w:p>
    <w:p w14:paraId="6C9ECDF0"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Prvi korak u izradi softverskog RAID-a je particioniranje diskova. Važno je da se pri particioniranju diskova dodijeli odgovarajuća oznaka (kôd tipa). Oznaka je kod MBR diskova 0xFD, GPT (engl. </w:t>
      </w:r>
      <w:r w:rsidRPr="005D3E30">
        <w:rPr>
          <w:rFonts w:ascii="Arial" w:eastAsia="Times New Roman" w:hAnsi="Arial" w:cs="Arial"/>
          <w:i/>
          <w:iCs/>
          <w:color w:val="212529"/>
          <w:lang w:eastAsia="hr-HR"/>
        </w:rPr>
        <w:t>GUID Partition Table</w:t>
      </w:r>
      <w:r w:rsidRPr="005D3E30">
        <w:rPr>
          <w:rFonts w:ascii="Arial" w:eastAsia="Times New Roman" w:hAnsi="Arial" w:cs="Arial"/>
          <w:color w:val="212529"/>
          <w:lang w:eastAsia="hr-HR"/>
        </w:rPr>
        <w:t>) diskova 0xFD00, a kada se koriste alati zasnovani na libparted tada se mora postaviti RAID zastavica (engl. </w:t>
      </w:r>
      <w:r w:rsidRPr="005D3E30">
        <w:rPr>
          <w:rFonts w:ascii="Arial" w:eastAsia="Times New Roman" w:hAnsi="Arial" w:cs="Arial"/>
          <w:i/>
          <w:iCs/>
          <w:color w:val="212529"/>
          <w:lang w:eastAsia="hr-HR"/>
        </w:rPr>
        <w:t>RAID flag</w:t>
      </w:r>
      <w:r w:rsidRPr="005D3E30">
        <w:rPr>
          <w:rFonts w:ascii="Arial" w:eastAsia="Times New Roman" w:hAnsi="Arial" w:cs="Arial"/>
          <w:color w:val="212529"/>
          <w:lang w:eastAsia="hr-HR"/>
        </w:rPr>
        <w:t>).</w:t>
      </w:r>
    </w:p>
    <w:p w14:paraId="70331A52" w14:textId="77777777" w:rsidR="00A416BC" w:rsidRDefault="00A416BC">
      <w:pPr>
        <w:rPr>
          <w:rFonts w:ascii="Arial" w:eastAsia="Times New Roman" w:hAnsi="Arial" w:cs="Arial"/>
          <w:color w:val="212529"/>
          <w:lang w:eastAsia="hr-HR"/>
        </w:rPr>
      </w:pPr>
      <w:r>
        <w:rPr>
          <w:rFonts w:ascii="Arial" w:eastAsia="Times New Roman" w:hAnsi="Arial" w:cs="Arial"/>
          <w:color w:val="212529"/>
          <w:lang w:eastAsia="hr-HR"/>
        </w:rPr>
        <w:br w:type="page"/>
      </w:r>
    </w:p>
    <w:p w14:paraId="234F6860" w14:textId="4C944BF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lastRenderedPageBreak/>
        <w:t>U donjem primjeru dodajemo za particiju broj 5 zastavicu za kasnije korištenje u RAID-u. </w:t>
      </w:r>
    </w:p>
    <w:p w14:paraId="566D0EDA" w14:textId="77777777" w:rsidR="00476431"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(parted) print                                        </w:t>
      </w:r>
    </w:p>
    <w:p w14:paraId="30DFB57C" w14:textId="77777777" w:rsidR="00476431"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Model: ATA VBOX HARDDISK (scsi)</w:t>
      </w:r>
    </w:p>
    <w:p w14:paraId="11422C4B" w14:textId="77777777" w:rsidR="00476431"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Disk /dev/sdb: 2147MB</w:t>
      </w:r>
    </w:p>
    <w:p w14:paraId="32A9EF58" w14:textId="77777777" w:rsidR="00476431"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Sector size (logical/physical): 512B/512B</w:t>
      </w:r>
    </w:p>
    <w:p w14:paraId="3C4FE25A" w14:textId="77777777" w:rsidR="00476431"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Partition Table: msdos</w:t>
      </w:r>
    </w:p>
    <w:p w14:paraId="5FAB794D" w14:textId="77777777" w:rsidR="00476431"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Disk Flags: </w:t>
      </w:r>
    </w:p>
    <w:p w14:paraId="50595A4F" w14:textId="77777777" w:rsidR="00476431"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0EEA72A7" w14:textId="77777777" w:rsidR="00476431"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Number  Start   End     Size    Type      File system  Flags</w:t>
      </w:r>
    </w:p>
    <w:p w14:paraId="533D1E00" w14:textId="77777777" w:rsidR="00476431"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1      1049kB  300MB   299MB   primary   ext4</w:t>
      </w:r>
    </w:p>
    <w:p w14:paraId="6AB4BBB7" w14:textId="77777777" w:rsidR="00476431"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2      300MB   500MB   200MB   primary   ext2</w:t>
      </w:r>
    </w:p>
    <w:p w14:paraId="329253E4" w14:textId="77777777" w:rsidR="00476431"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3      500MB   2147MB  1647MB  extended  lba</w:t>
      </w:r>
    </w:p>
    <w:p w14:paraId="32A927B2" w14:textId="77777777" w:rsidR="00476431"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5      500MB   600MB   99.8MB  logical   ext2     lba</w:t>
      </w:r>
    </w:p>
    <w:p w14:paraId="1E64B7A6" w14:textId="77777777" w:rsidR="00476431"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18E628EF" w14:textId="77777777" w:rsidR="00476431"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(parted) set 5 raid on                                                   </w:t>
      </w:r>
    </w:p>
    <w:p w14:paraId="50BD1331" w14:textId="77777777" w:rsidR="00476431"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(parted) print                                                   </w:t>
      </w:r>
    </w:p>
    <w:p w14:paraId="00962BC0" w14:textId="77777777" w:rsidR="00476431"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Model: ATA VBOX HARDDISK (scsi)</w:t>
      </w:r>
    </w:p>
    <w:p w14:paraId="1C191C46" w14:textId="77777777" w:rsidR="00476431"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Disk /dev/sdb: 2147MB</w:t>
      </w:r>
    </w:p>
    <w:p w14:paraId="0A5E73C3" w14:textId="77777777" w:rsidR="00476431"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Sector size (logical/physical): 512B/512B</w:t>
      </w:r>
    </w:p>
    <w:p w14:paraId="648BC602" w14:textId="77777777" w:rsidR="00476431"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Partition Table: msdos</w:t>
      </w:r>
    </w:p>
    <w:p w14:paraId="61382BD4" w14:textId="77777777" w:rsidR="00476431"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Disk Flags: </w:t>
      </w:r>
    </w:p>
    <w:p w14:paraId="42F65828" w14:textId="77777777" w:rsidR="00476431"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7FA0BED5" w14:textId="77777777" w:rsidR="00476431"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Number  Start   End     Size    Type      File system  Flags</w:t>
      </w:r>
    </w:p>
    <w:p w14:paraId="54C5FC72" w14:textId="77777777" w:rsidR="00476431"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1      1049kB  300MB   299MB   primary   ext4</w:t>
      </w:r>
    </w:p>
    <w:p w14:paraId="4A72800C" w14:textId="77777777" w:rsidR="00476431"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2      300MB   500MB   200MB   primary   ext2</w:t>
      </w:r>
    </w:p>
    <w:p w14:paraId="25A73603" w14:textId="77777777" w:rsidR="00476431"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3      500MB   2147MB  1647MB  extended  lba</w:t>
      </w:r>
    </w:p>
    <w:p w14:paraId="3863EBD7" w14:textId="1ACFC8EA" w:rsidR="00822EA8" w:rsidRPr="0063606C" w:rsidRDefault="004764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5      500MB   600MB   99.8MB  logical   ext2         raid, lba</w:t>
      </w:r>
    </w:p>
    <w:p w14:paraId="14927F22" w14:textId="3BF1DD18" w:rsidR="00822EA8" w:rsidRPr="005D3E30" w:rsidRDefault="00822EA8" w:rsidP="0063606C">
      <w:pPr>
        <w:pStyle w:val="TSnormal"/>
        <w:spacing w:line="276" w:lineRule="auto"/>
        <w:rPr>
          <w:color w:val="212529"/>
        </w:rPr>
      </w:pPr>
      <w:r w:rsidRPr="005D3E30">
        <w:rPr>
          <w:color w:val="212529"/>
        </w:rPr>
        <w:t>Naredba za postavljanje zastavice je </w:t>
      </w:r>
      <w:r w:rsidR="00476431" w:rsidRPr="0063606C">
        <w:rPr>
          <w:rFonts w:ascii="Courier New" w:hAnsi="Courier New" w:cs="Courier New"/>
          <w:color w:val="000000"/>
          <w:shd w:val="clear" w:color="auto" w:fill="F5F5F5"/>
        </w:rPr>
        <w:t>set</w:t>
      </w:r>
      <w:r w:rsidRPr="005D3E30">
        <w:rPr>
          <w:color w:val="212529"/>
        </w:rPr>
        <w:t>. U ovom slučaju je to </w:t>
      </w:r>
      <w:r w:rsidR="00476431" w:rsidRPr="0063606C">
        <w:rPr>
          <w:rFonts w:ascii="Courier New" w:hAnsi="Courier New" w:cs="Courier New"/>
          <w:color w:val="000000"/>
          <w:shd w:val="clear" w:color="auto" w:fill="F5F5F5"/>
        </w:rPr>
        <w:t>set 5</w:t>
      </w:r>
      <w:r w:rsidRPr="0063606C">
        <w:rPr>
          <w:rFonts w:ascii="Courier New" w:hAnsi="Courier New" w:cs="Courier New"/>
          <w:color w:val="000000"/>
          <w:shd w:val="clear" w:color="auto" w:fill="F5F5F5"/>
        </w:rPr>
        <w:t xml:space="preserve"> </w:t>
      </w:r>
      <w:r w:rsidR="00476431" w:rsidRPr="0063606C">
        <w:rPr>
          <w:rFonts w:ascii="Courier New" w:hAnsi="Courier New" w:cs="Courier New"/>
          <w:color w:val="000000"/>
          <w:shd w:val="clear" w:color="auto" w:fill="F5F5F5"/>
        </w:rPr>
        <w:t>raid on</w:t>
      </w:r>
      <w:r w:rsidRPr="005D3E30">
        <w:rPr>
          <w:color w:val="212529"/>
        </w:rPr>
        <w:t>, dakle potrebno je postaviti zastavicu raid nad particijom 5.</w:t>
      </w:r>
    </w:p>
    <w:p w14:paraId="5323F20C"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Dva su standardna pristupa izradi particija za potrebe softverskog RAID-a. Prvi je pristup da se na svakom disku koji ulazi u RAID napravi particija preko cijelog diska, a drugi pristup je da se izradi više particija. Prvi je pristup jednostavniji, ali praktičan samo u situaciji kada su diskovi iste veličine. Drugi pristup je daleko fleksibilniji zato što diskovi ne moraju biti iste veličine i moguće je kreirati više različitih tipova RAID-a za različita montiranja u ovisnosti o potrebama. Primjerice, particija </w:t>
      </w:r>
      <w:r w:rsidRPr="005D3E30">
        <w:rPr>
          <w:rFonts w:ascii="Arial" w:eastAsia="Times New Roman" w:hAnsi="Arial" w:cs="Arial"/>
          <w:b/>
          <w:bCs/>
          <w:color w:val="212529"/>
          <w:lang w:eastAsia="hr-HR"/>
        </w:rPr>
        <w:t>/var</w:t>
      </w:r>
      <w:r w:rsidRPr="005D3E30">
        <w:rPr>
          <w:rFonts w:ascii="Arial" w:eastAsia="Times New Roman" w:hAnsi="Arial" w:cs="Arial"/>
          <w:color w:val="212529"/>
          <w:lang w:eastAsia="hr-HR"/>
        </w:rPr>
        <w:t> mogla bi biti RAID-0, a /</w:t>
      </w:r>
      <w:r w:rsidRPr="005D3E30">
        <w:rPr>
          <w:rFonts w:ascii="Arial" w:eastAsia="Times New Roman" w:hAnsi="Arial" w:cs="Arial"/>
          <w:b/>
          <w:bCs/>
          <w:color w:val="212529"/>
          <w:lang w:eastAsia="hr-HR"/>
        </w:rPr>
        <w:t>data</w:t>
      </w:r>
      <w:r w:rsidRPr="005D3E30">
        <w:rPr>
          <w:rFonts w:ascii="Arial" w:eastAsia="Times New Roman" w:hAnsi="Arial" w:cs="Arial"/>
          <w:color w:val="212529"/>
          <w:lang w:eastAsia="hr-HR"/>
        </w:rPr>
        <w:t> particija RAID-1 - ako se s nje često čita i rijetko zapisuje, a podaci su važni i ne smiju biti izgubljeni.</w:t>
      </w:r>
    </w:p>
    <w:p w14:paraId="2509A721"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Kada se kreira RAID nad uređajima različite veličine nastaje gubitak. Naime, veličina RAID-a od n uređaja različitih veličina definirana je veličinom najmanjeg od njih. Dodatni prostor koji postoji na svim većim diskovima neće biti iskorišten. Primjerice, ako se radi o 3 uređaja kapaciteta 1.2, 1.7 i 1GB te se od njih napravi RAID-5, nastat će RAID kapaciteta 2GB (1GB + 1GB za podatke i 1GB za paritet). Ovaj gubitak je moguće izbjeći dijeljenjem uređaja na manje particije i kreiranjem RAID-a nad tim particijama.</w:t>
      </w:r>
    </w:p>
    <w:p w14:paraId="7E5D5E9F" w14:textId="184C4B27" w:rsidR="00822EA8" w:rsidRPr="005D3E30" w:rsidRDefault="00822EA8" w:rsidP="00BA08A3">
      <w:pPr>
        <w:pStyle w:val="TSnaslov3"/>
        <w:numPr>
          <w:ilvl w:val="2"/>
          <w:numId w:val="39"/>
        </w:numPr>
        <w:spacing w:line="276" w:lineRule="auto"/>
      </w:pPr>
      <w:bookmarkStart w:id="57" w:name="_Toc118118855"/>
      <w:r w:rsidRPr="005D3E30">
        <w:lastRenderedPageBreak/>
        <w:t>Upravljanje s Linuxovim softverskim RAID-om</w:t>
      </w:r>
      <w:bookmarkEnd w:id="57"/>
    </w:p>
    <w:p w14:paraId="3745C2B8" w14:textId="66EF9379" w:rsidR="00822EA8" w:rsidRDefault="00822EA8" w:rsidP="0063606C">
      <w:pPr>
        <w:pStyle w:val="TSnormal"/>
        <w:spacing w:line="276" w:lineRule="auto"/>
      </w:pPr>
      <w:r w:rsidRPr="005D3E30">
        <w:t>U trenutku kada su pripremljene particije za formiranje RAID-a, nad njima se pomoću naredbe </w:t>
      </w:r>
      <w:r w:rsidR="00793C13" w:rsidRPr="0063606C">
        <w:rPr>
          <w:rFonts w:ascii="Courier New" w:hAnsi="Courier New" w:cs="Courier New"/>
          <w:color w:val="000000"/>
          <w:shd w:val="clear" w:color="auto" w:fill="F5F5F5"/>
        </w:rPr>
        <w:t>mdadm</w:t>
      </w:r>
      <w:r w:rsidR="00793C13">
        <w:t xml:space="preserve"> </w:t>
      </w:r>
      <w:r w:rsidRPr="005D3E30">
        <w:t>upravlja RAID-om. Naredba </w:t>
      </w:r>
      <w:r w:rsidR="00793C13" w:rsidRPr="0063606C">
        <w:rPr>
          <w:rFonts w:ascii="Courier New" w:hAnsi="Courier New" w:cs="Courier New"/>
          <w:color w:val="000000"/>
          <w:shd w:val="clear" w:color="auto" w:fill="F5F5F5"/>
        </w:rPr>
        <w:t>mdadm</w:t>
      </w:r>
      <w:r w:rsidR="00793C13">
        <w:t xml:space="preserve"> </w:t>
      </w:r>
      <w:r w:rsidRPr="005D3E30">
        <w:t>je zamjena za zastarjeli </w:t>
      </w:r>
      <w:r w:rsidRPr="005D3E30">
        <w:rPr>
          <w:b/>
          <w:bCs/>
        </w:rPr>
        <w:t>raidtools</w:t>
      </w:r>
      <w:r w:rsidRPr="005D3E30">
        <w:t> paket. </w:t>
      </w:r>
      <w:r w:rsidR="00793C13" w:rsidRPr="0063606C">
        <w:rPr>
          <w:rFonts w:ascii="Courier New" w:hAnsi="Courier New" w:cs="Courier New"/>
          <w:color w:val="000000"/>
          <w:shd w:val="clear" w:color="auto" w:fill="F5F5F5"/>
        </w:rPr>
        <w:t>mdadm</w:t>
      </w:r>
      <w:r w:rsidR="00793C13">
        <w:t xml:space="preserve"> </w:t>
      </w:r>
      <w:r w:rsidRPr="005D3E30">
        <w:t>je program za kreiranje, upravljanje i nadzor MD uređaja. Naredba </w:t>
      </w:r>
      <w:r w:rsidR="00793C13" w:rsidRPr="0063606C">
        <w:rPr>
          <w:rFonts w:ascii="Courier New" w:hAnsi="Courier New" w:cs="Courier New"/>
          <w:color w:val="000000"/>
          <w:shd w:val="clear" w:color="auto" w:fill="F5F5F5"/>
        </w:rPr>
        <w:t>mdadm</w:t>
      </w:r>
      <w:r w:rsidR="00793C13">
        <w:t xml:space="preserve"> ima složenu sintaksu:</w:t>
      </w:r>
    </w:p>
    <w:p w14:paraId="0FF97335" w14:textId="38D103F0" w:rsidR="00793C13" w:rsidRPr="0063606C" w:rsidRDefault="00793C13" w:rsidP="0063606C">
      <w:pPr>
        <w:pStyle w:val="TSnormal"/>
        <w:spacing w:line="276" w:lineRule="auto"/>
        <w:rPr>
          <w:rFonts w:ascii="Courier New" w:hAnsi="Courier New" w:cs="Courier New"/>
          <w:color w:val="000000"/>
          <w:shd w:val="clear" w:color="auto" w:fill="F5F5F5"/>
        </w:rPr>
      </w:pPr>
      <w:r w:rsidRPr="0063606C">
        <w:rPr>
          <w:rFonts w:ascii="Courier New" w:hAnsi="Courier New" w:cs="Courier New"/>
          <w:color w:val="000000"/>
          <w:shd w:val="clear" w:color="auto" w:fill="F5F5F5"/>
        </w:rPr>
        <w:t>mdadm [način_rada] raid-uređaj [mogućnosti] uređaj</w:t>
      </w:r>
    </w:p>
    <w:p w14:paraId="1B484B7C" w14:textId="4472BDFF" w:rsidR="00822EA8" w:rsidRPr="005D3E30" w:rsidRDefault="008503D9" w:rsidP="00493820">
      <w:pPr>
        <w:spacing w:before="100" w:beforeAutospacing="1" w:after="100" w:afterAutospacing="1" w:line="276" w:lineRule="auto"/>
        <w:rPr>
          <w:rFonts w:ascii="Arial" w:eastAsia="Times New Roman" w:hAnsi="Arial" w:cs="Arial"/>
          <w:lang w:eastAsia="hr-HR"/>
        </w:rPr>
      </w:pPr>
      <w:r>
        <w:rPr>
          <w:rFonts w:ascii="Arial" w:eastAsia="Times New Roman" w:hAnsi="Arial" w:cs="Arial"/>
          <w:lang w:eastAsia="hr-HR"/>
        </w:rPr>
        <w:t> </w:t>
      </w:r>
      <w:r w:rsidR="00822EA8" w:rsidRPr="005D3E30">
        <w:rPr>
          <w:rFonts w:ascii="Arial" w:eastAsia="Times New Roman" w:hAnsi="Arial" w:cs="Arial"/>
          <w:lang w:eastAsia="hr-HR"/>
        </w:rPr>
        <w:t>Standardni načini rada i mogućnosti prikazani su i objašnjeni u donjim tablicama:</w:t>
      </w:r>
    </w:p>
    <w:tbl>
      <w:tblPr>
        <w:tblStyle w:val="TableGrid"/>
        <w:tblW w:w="7647" w:type="dxa"/>
        <w:tblLook w:val="04A0" w:firstRow="1" w:lastRow="0" w:firstColumn="1" w:lastColumn="0" w:noHBand="0" w:noVBand="1"/>
      </w:tblPr>
      <w:tblGrid>
        <w:gridCol w:w="1697"/>
        <w:gridCol w:w="1094"/>
        <w:gridCol w:w="4856"/>
      </w:tblGrid>
      <w:tr w:rsidR="00822EA8" w:rsidRPr="005D3E30" w14:paraId="7CA82F34" w14:textId="77777777" w:rsidTr="008503D9">
        <w:tc>
          <w:tcPr>
            <w:tcW w:w="0" w:type="auto"/>
            <w:shd w:val="clear" w:color="auto" w:fill="D0CECE" w:themeFill="background2" w:themeFillShade="E6"/>
            <w:hideMark/>
          </w:tcPr>
          <w:p w14:paraId="3F848CB1" w14:textId="77777777" w:rsidR="00822EA8" w:rsidRPr="005D3E30" w:rsidRDefault="00822EA8" w:rsidP="00493820">
            <w:pPr>
              <w:spacing w:before="120" w:after="120" w:line="276" w:lineRule="auto"/>
              <w:jc w:val="center"/>
              <w:rPr>
                <w:rFonts w:ascii="Arial" w:eastAsia="Times New Roman" w:hAnsi="Arial" w:cs="Arial"/>
                <w:b/>
                <w:bCs/>
                <w:lang w:eastAsia="hr-HR"/>
              </w:rPr>
            </w:pPr>
            <w:r w:rsidRPr="005D3E30">
              <w:rPr>
                <w:rFonts w:ascii="Arial" w:eastAsia="Times New Roman" w:hAnsi="Arial" w:cs="Arial"/>
                <w:b/>
                <w:bCs/>
                <w:lang w:eastAsia="hr-HR"/>
              </w:rPr>
              <w:t>Način rada</w:t>
            </w:r>
          </w:p>
        </w:tc>
        <w:tc>
          <w:tcPr>
            <w:tcW w:w="0" w:type="auto"/>
            <w:shd w:val="clear" w:color="auto" w:fill="D0CECE" w:themeFill="background2" w:themeFillShade="E6"/>
            <w:hideMark/>
          </w:tcPr>
          <w:p w14:paraId="5B16486D" w14:textId="77777777" w:rsidR="00822EA8" w:rsidRPr="005D3E30" w:rsidRDefault="00822EA8" w:rsidP="00493820">
            <w:pPr>
              <w:spacing w:before="120" w:after="120" w:line="276" w:lineRule="auto"/>
              <w:jc w:val="center"/>
              <w:rPr>
                <w:rFonts w:ascii="Arial" w:eastAsia="Times New Roman" w:hAnsi="Arial" w:cs="Arial"/>
                <w:b/>
                <w:bCs/>
                <w:lang w:eastAsia="hr-HR"/>
              </w:rPr>
            </w:pPr>
            <w:r w:rsidRPr="005D3E30">
              <w:rPr>
                <w:rFonts w:ascii="Arial" w:eastAsia="Times New Roman" w:hAnsi="Arial" w:cs="Arial"/>
                <w:b/>
                <w:bCs/>
                <w:lang w:eastAsia="hr-HR"/>
              </w:rPr>
              <w:t>Kratki oblik</w:t>
            </w:r>
          </w:p>
        </w:tc>
        <w:tc>
          <w:tcPr>
            <w:tcW w:w="4856" w:type="dxa"/>
            <w:shd w:val="clear" w:color="auto" w:fill="D0CECE" w:themeFill="background2" w:themeFillShade="E6"/>
            <w:hideMark/>
          </w:tcPr>
          <w:p w14:paraId="00E56D8B" w14:textId="77777777" w:rsidR="00822EA8" w:rsidRPr="005D3E30" w:rsidRDefault="00822EA8" w:rsidP="00493820">
            <w:pPr>
              <w:spacing w:before="120" w:after="120" w:line="276" w:lineRule="auto"/>
              <w:jc w:val="center"/>
              <w:rPr>
                <w:rFonts w:ascii="Arial" w:eastAsia="Times New Roman" w:hAnsi="Arial" w:cs="Arial"/>
                <w:b/>
                <w:bCs/>
                <w:lang w:eastAsia="hr-HR"/>
              </w:rPr>
            </w:pPr>
            <w:r w:rsidRPr="005D3E30">
              <w:rPr>
                <w:rFonts w:ascii="Arial" w:eastAsia="Times New Roman" w:hAnsi="Arial" w:cs="Arial"/>
                <w:b/>
                <w:bCs/>
                <w:lang w:eastAsia="hr-HR"/>
              </w:rPr>
              <w:t>Objašnjenje</w:t>
            </w:r>
          </w:p>
        </w:tc>
      </w:tr>
      <w:tr w:rsidR="00822EA8" w:rsidRPr="005D3E30" w14:paraId="4036F441" w14:textId="77777777" w:rsidTr="008503D9">
        <w:tc>
          <w:tcPr>
            <w:tcW w:w="0" w:type="auto"/>
            <w:hideMark/>
          </w:tcPr>
          <w:p w14:paraId="5B27E98F" w14:textId="77777777" w:rsidR="00822EA8" w:rsidRPr="002F6E2A" w:rsidRDefault="00822EA8" w:rsidP="00493820">
            <w:pPr>
              <w:spacing w:line="276" w:lineRule="auto"/>
              <w:ind w:left="120" w:right="120"/>
              <w:rPr>
                <w:rFonts w:ascii="Arial" w:eastAsia="Times New Roman" w:hAnsi="Arial" w:cs="Arial"/>
                <w:b/>
                <w:color w:val="000000"/>
                <w:lang w:eastAsia="hr-HR"/>
              </w:rPr>
            </w:pPr>
            <w:r w:rsidRPr="002F6E2A">
              <w:rPr>
                <w:rFonts w:ascii="Arial" w:eastAsia="Times New Roman" w:hAnsi="Arial" w:cs="Arial"/>
                <w:b/>
                <w:color w:val="000000"/>
                <w:lang w:eastAsia="hr-HR"/>
              </w:rPr>
              <w:t>--assemble</w:t>
            </w:r>
          </w:p>
        </w:tc>
        <w:tc>
          <w:tcPr>
            <w:tcW w:w="0" w:type="auto"/>
            <w:hideMark/>
          </w:tcPr>
          <w:p w14:paraId="2537E825"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-A</w:t>
            </w:r>
          </w:p>
        </w:tc>
        <w:tc>
          <w:tcPr>
            <w:tcW w:w="4856" w:type="dxa"/>
            <w:hideMark/>
          </w:tcPr>
          <w:p w14:paraId="6CD19B12"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Naredba za sastavljanje RAID-a; ne odnosi se na inicijalno stvaranje već za popravak ili ponovno povezivanje postojećeg polja.</w:t>
            </w:r>
          </w:p>
        </w:tc>
      </w:tr>
      <w:tr w:rsidR="00822EA8" w:rsidRPr="005D3E30" w14:paraId="6FE50E99" w14:textId="77777777" w:rsidTr="008503D9">
        <w:tc>
          <w:tcPr>
            <w:tcW w:w="0" w:type="auto"/>
            <w:hideMark/>
          </w:tcPr>
          <w:p w14:paraId="17453F0D" w14:textId="77777777" w:rsidR="00822EA8" w:rsidRPr="002F6E2A" w:rsidRDefault="00822EA8" w:rsidP="00493820">
            <w:pPr>
              <w:spacing w:line="276" w:lineRule="auto"/>
              <w:ind w:left="120" w:right="120"/>
              <w:rPr>
                <w:rFonts w:ascii="Arial" w:eastAsia="Times New Roman" w:hAnsi="Arial" w:cs="Arial"/>
                <w:b/>
                <w:color w:val="000000"/>
                <w:lang w:eastAsia="hr-HR"/>
              </w:rPr>
            </w:pPr>
            <w:r w:rsidRPr="002F6E2A">
              <w:rPr>
                <w:rFonts w:ascii="Arial" w:eastAsia="Times New Roman" w:hAnsi="Arial" w:cs="Arial"/>
                <w:b/>
                <w:color w:val="000000"/>
                <w:lang w:eastAsia="hr-HR"/>
              </w:rPr>
              <w:t>--build</w:t>
            </w:r>
          </w:p>
        </w:tc>
        <w:tc>
          <w:tcPr>
            <w:tcW w:w="0" w:type="auto"/>
            <w:hideMark/>
          </w:tcPr>
          <w:p w14:paraId="56909C9B"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-B</w:t>
            </w:r>
          </w:p>
        </w:tc>
        <w:tc>
          <w:tcPr>
            <w:tcW w:w="4856" w:type="dxa"/>
            <w:hideMark/>
          </w:tcPr>
          <w:p w14:paraId="04D4B9B5"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Kreiranje polja bez metapodataka potrebnih za rad RAID-a. Samo za posebne potrebe za rad stručnjaka.</w:t>
            </w:r>
          </w:p>
        </w:tc>
      </w:tr>
      <w:tr w:rsidR="00822EA8" w:rsidRPr="005D3E30" w14:paraId="6F2DB01E" w14:textId="77777777" w:rsidTr="008503D9">
        <w:tc>
          <w:tcPr>
            <w:tcW w:w="0" w:type="auto"/>
            <w:hideMark/>
          </w:tcPr>
          <w:p w14:paraId="416DE61D" w14:textId="77777777" w:rsidR="00822EA8" w:rsidRPr="002F6E2A" w:rsidRDefault="00822EA8" w:rsidP="00493820">
            <w:pPr>
              <w:spacing w:line="276" w:lineRule="auto"/>
              <w:ind w:left="120" w:right="120"/>
              <w:rPr>
                <w:rFonts w:ascii="Arial" w:eastAsia="Times New Roman" w:hAnsi="Arial" w:cs="Arial"/>
                <w:b/>
                <w:color w:val="000000"/>
                <w:lang w:eastAsia="hr-HR"/>
              </w:rPr>
            </w:pPr>
            <w:r w:rsidRPr="002F6E2A">
              <w:rPr>
                <w:rFonts w:ascii="Arial" w:eastAsia="Times New Roman" w:hAnsi="Arial" w:cs="Arial"/>
                <w:b/>
                <w:color w:val="000000"/>
                <w:lang w:eastAsia="hr-HR"/>
              </w:rPr>
              <w:t>--create</w:t>
            </w:r>
          </w:p>
        </w:tc>
        <w:tc>
          <w:tcPr>
            <w:tcW w:w="0" w:type="auto"/>
            <w:hideMark/>
          </w:tcPr>
          <w:p w14:paraId="3021BAFB"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-C</w:t>
            </w:r>
          </w:p>
        </w:tc>
        <w:tc>
          <w:tcPr>
            <w:tcW w:w="4856" w:type="dxa"/>
            <w:hideMark/>
          </w:tcPr>
          <w:p w14:paraId="190EFDDC"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Stvaranje novog RAID-a.</w:t>
            </w:r>
          </w:p>
        </w:tc>
      </w:tr>
      <w:tr w:rsidR="00822EA8" w:rsidRPr="005D3E30" w14:paraId="1F76C681" w14:textId="77777777" w:rsidTr="008503D9">
        <w:tc>
          <w:tcPr>
            <w:tcW w:w="0" w:type="auto"/>
            <w:hideMark/>
          </w:tcPr>
          <w:p w14:paraId="46CA6EE0" w14:textId="77777777" w:rsidR="00822EA8" w:rsidRPr="002F6E2A" w:rsidRDefault="00822EA8" w:rsidP="00493820">
            <w:pPr>
              <w:spacing w:line="276" w:lineRule="auto"/>
              <w:ind w:left="120" w:right="120"/>
              <w:rPr>
                <w:rFonts w:ascii="Arial" w:eastAsia="Times New Roman" w:hAnsi="Arial" w:cs="Arial"/>
                <w:b/>
                <w:color w:val="000000"/>
                <w:lang w:eastAsia="hr-HR"/>
              </w:rPr>
            </w:pPr>
            <w:r w:rsidRPr="002F6E2A">
              <w:rPr>
                <w:rFonts w:ascii="Arial" w:eastAsia="Times New Roman" w:hAnsi="Arial" w:cs="Arial"/>
                <w:b/>
                <w:color w:val="000000"/>
                <w:lang w:eastAsia="hr-HR"/>
              </w:rPr>
              <w:t>--follow ili --monitor</w:t>
            </w:r>
          </w:p>
        </w:tc>
        <w:tc>
          <w:tcPr>
            <w:tcW w:w="0" w:type="auto"/>
            <w:hideMark/>
          </w:tcPr>
          <w:p w14:paraId="5F0C6A81"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-F</w:t>
            </w:r>
          </w:p>
        </w:tc>
        <w:tc>
          <w:tcPr>
            <w:tcW w:w="4856" w:type="dxa"/>
            <w:hideMark/>
          </w:tcPr>
          <w:p w14:paraId="7A5EBC9D"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Pokretanje praćenja stanja nekog RAID-a.</w:t>
            </w:r>
          </w:p>
        </w:tc>
      </w:tr>
      <w:tr w:rsidR="00822EA8" w:rsidRPr="005D3E30" w14:paraId="79F199F8" w14:textId="77777777" w:rsidTr="008503D9">
        <w:tc>
          <w:tcPr>
            <w:tcW w:w="0" w:type="auto"/>
            <w:hideMark/>
          </w:tcPr>
          <w:p w14:paraId="2AA9F2E5" w14:textId="77777777" w:rsidR="00822EA8" w:rsidRPr="002F6E2A" w:rsidRDefault="00822EA8" w:rsidP="00493820">
            <w:pPr>
              <w:spacing w:line="276" w:lineRule="auto"/>
              <w:ind w:left="120" w:right="120"/>
              <w:rPr>
                <w:rFonts w:ascii="Arial" w:eastAsia="Times New Roman" w:hAnsi="Arial" w:cs="Arial"/>
                <w:b/>
                <w:color w:val="000000"/>
                <w:lang w:eastAsia="hr-HR"/>
              </w:rPr>
            </w:pPr>
            <w:r w:rsidRPr="002F6E2A">
              <w:rPr>
                <w:rFonts w:ascii="Arial" w:eastAsia="Times New Roman" w:hAnsi="Arial" w:cs="Arial"/>
                <w:b/>
                <w:color w:val="000000"/>
                <w:lang w:eastAsia="hr-HR"/>
              </w:rPr>
              <w:t>--grow</w:t>
            </w:r>
          </w:p>
        </w:tc>
        <w:tc>
          <w:tcPr>
            <w:tcW w:w="0" w:type="auto"/>
            <w:hideMark/>
          </w:tcPr>
          <w:p w14:paraId="54D7FF3A"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-G</w:t>
            </w:r>
          </w:p>
        </w:tc>
        <w:tc>
          <w:tcPr>
            <w:tcW w:w="4856" w:type="dxa"/>
            <w:hideMark/>
          </w:tcPr>
          <w:p w14:paraId="7D672B35"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Promjena veličine polja.</w:t>
            </w:r>
          </w:p>
        </w:tc>
      </w:tr>
      <w:tr w:rsidR="00822EA8" w:rsidRPr="005D3E30" w14:paraId="5F743360" w14:textId="77777777" w:rsidTr="008503D9">
        <w:tc>
          <w:tcPr>
            <w:tcW w:w="0" w:type="auto"/>
            <w:hideMark/>
          </w:tcPr>
          <w:p w14:paraId="44ACB9E7" w14:textId="77777777" w:rsidR="00822EA8" w:rsidRPr="002F6E2A" w:rsidRDefault="00822EA8" w:rsidP="00493820">
            <w:pPr>
              <w:spacing w:line="276" w:lineRule="auto"/>
              <w:ind w:left="120" w:right="120"/>
              <w:rPr>
                <w:rFonts w:ascii="Arial" w:eastAsia="Times New Roman" w:hAnsi="Arial" w:cs="Arial"/>
                <w:b/>
                <w:color w:val="000000"/>
                <w:lang w:eastAsia="hr-HR"/>
              </w:rPr>
            </w:pPr>
            <w:r w:rsidRPr="002F6E2A">
              <w:rPr>
                <w:rFonts w:ascii="Arial" w:eastAsia="Times New Roman" w:hAnsi="Arial" w:cs="Arial"/>
                <w:b/>
                <w:color w:val="000000"/>
                <w:lang w:eastAsia="hr-HR"/>
              </w:rPr>
              <w:t>--incremental</w:t>
            </w:r>
          </w:p>
        </w:tc>
        <w:tc>
          <w:tcPr>
            <w:tcW w:w="0" w:type="auto"/>
            <w:hideMark/>
          </w:tcPr>
          <w:p w14:paraId="3164A1AB"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-I</w:t>
            </w:r>
          </w:p>
        </w:tc>
        <w:tc>
          <w:tcPr>
            <w:tcW w:w="4856" w:type="dxa"/>
            <w:hideMark/>
          </w:tcPr>
          <w:p w14:paraId="7C9AF349"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Dodavanje jednog uređaja u polje.</w:t>
            </w:r>
          </w:p>
        </w:tc>
      </w:tr>
      <w:tr w:rsidR="00822EA8" w:rsidRPr="005D3E30" w14:paraId="7F1CC088" w14:textId="77777777" w:rsidTr="008503D9">
        <w:tc>
          <w:tcPr>
            <w:tcW w:w="0" w:type="auto"/>
            <w:hideMark/>
          </w:tcPr>
          <w:p w14:paraId="07E3CD75" w14:textId="77777777" w:rsidR="00822EA8" w:rsidRPr="002F6E2A" w:rsidRDefault="00822EA8" w:rsidP="00493820">
            <w:pPr>
              <w:spacing w:line="276" w:lineRule="auto"/>
              <w:ind w:left="120" w:right="120"/>
              <w:rPr>
                <w:rFonts w:ascii="Arial" w:eastAsia="Times New Roman" w:hAnsi="Arial" w:cs="Arial"/>
                <w:b/>
                <w:color w:val="000000"/>
                <w:lang w:eastAsia="hr-HR"/>
              </w:rPr>
            </w:pPr>
            <w:r w:rsidRPr="002F6E2A">
              <w:rPr>
                <w:rFonts w:ascii="Arial" w:eastAsia="Times New Roman" w:hAnsi="Arial" w:cs="Arial"/>
                <w:b/>
                <w:color w:val="000000"/>
                <w:lang w:eastAsia="hr-HR"/>
              </w:rPr>
              <w:t>--auto-detect</w:t>
            </w:r>
          </w:p>
        </w:tc>
        <w:tc>
          <w:tcPr>
            <w:tcW w:w="0" w:type="auto"/>
            <w:hideMark/>
          </w:tcPr>
          <w:p w14:paraId="494DC457"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Ne postoji</w:t>
            </w:r>
          </w:p>
        </w:tc>
        <w:tc>
          <w:tcPr>
            <w:tcW w:w="4856" w:type="dxa"/>
            <w:hideMark/>
          </w:tcPr>
          <w:p w14:paraId="47721858"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Slanje zahtjeva jezgri da pronađe i automatski aktivira sve RAID uređaje koje može.</w:t>
            </w:r>
          </w:p>
        </w:tc>
      </w:tr>
    </w:tbl>
    <w:p w14:paraId="30428356" w14:textId="68BB5CC9" w:rsidR="00822EA8" w:rsidRDefault="00822EA8" w:rsidP="00A416BC">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Tablica 20 - Standardni načini rada mdadm naredbe</w:t>
      </w:r>
    </w:p>
    <w:p w14:paraId="76E37471" w14:textId="77777777" w:rsidR="00A416BC" w:rsidRDefault="00A416BC" w:rsidP="00A416BC">
      <w:pPr>
        <w:spacing w:before="100" w:beforeAutospacing="1" w:after="100" w:afterAutospacing="1" w:line="276" w:lineRule="auto"/>
        <w:rPr>
          <w:rFonts w:ascii="Arial" w:eastAsia="Times New Roman" w:hAnsi="Arial" w:cs="Arial"/>
          <w:lang w:eastAsia="hr-HR"/>
        </w:rPr>
      </w:pPr>
    </w:p>
    <w:tbl>
      <w:tblPr>
        <w:tblStyle w:val="TableGrid"/>
        <w:tblW w:w="9356" w:type="dxa"/>
        <w:tblInd w:w="-147" w:type="dxa"/>
        <w:tblLayout w:type="fixed"/>
        <w:tblLook w:val="04A0" w:firstRow="1" w:lastRow="0" w:firstColumn="1" w:lastColumn="0" w:noHBand="0" w:noVBand="1"/>
      </w:tblPr>
      <w:tblGrid>
        <w:gridCol w:w="2694"/>
        <w:gridCol w:w="1701"/>
        <w:gridCol w:w="1467"/>
        <w:gridCol w:w="3494"/>
      </w:tblGrid>
      <w:tr w:rsidR="00822EA8" w:rsidRPr="005D3E30" w14:paraId="1E3F3387" w14:textId="77777777" w:rsidTr="00A416BC">
        <w:tc>
          <w:tcPr>
            <w:tcW w:w="2694" w:type="dxa"/>
            <w:shd w:val="clear" w:color="auto" w:fill="D0CECE" w:themeFill="background2" w:themeFillShade="E6"/>
            <w:hideMark/>
          </w:tcPr>
          <w:p w14:paraId="7FC0EE4F" w14:textId="77777777" w:rsidR="00822EA8" w:rsidRPr="005D3E30" w:rsidRDefault="00822EA8" w:rsidP="00493820">
            <w:pPr>
              <w:spacing w:before="120" w:after="120" w:line="276" w:lineRule="auto"/>
              <w:jc w:val="center"/>
              <w:rPr>
                <w:rFonts w:ascii="Arial" w:eastAsia="Times New Roman" w:hAnsi="Arial" w:cs="Arial"/>
                <w:b/>
                <w:bCs/>
                <w:lang w:eastAsia="hr-HR"/>
              </w:rPr>
            </w:pPr>
            <w:r w:rsidRPr="005D3E30">
              <w:rPr>
                <w:rFonts w:ascii="Arial" w:eastAsia="Times New Roman" w:hAnsi="Arial" w:cs="Arial"/>
                <w:b/>
                <w:bCs/>
                <w:lang w:eastAsia="hr-HR"/>
              </w:rPr>
              <w:t>Mogućnost</w:t>
            </w:r>
          </w:p>
        </w:tc>
        <w:tc>
          <w:tcPr>
            <w:tcW w:w="1701" w:type="dxa"/>
            <w:shd w:val="clear" w:color="auto" w:fill="D0CECE" w:themeFill="background2" w:themeFillShade="E6"/>
            <w:hideMark/>
          </w:tcPr>
          <w:p w14:paraId="27834470" w14:textId="77777777" w:rsidR="00822EA8" w:rsidRPr="005D3E30" w:rsidRDefault="00822EA8" w:rsidP="00493820">
            <w:pPr>
              <w:spacing w:before="120" w:after="120" w:line="276" w:lineRule="auto"/>
              <w:jc w:val="center"/>
              <w:rPr>
                <w:rFonts w:ascii="Arial" w:eastAsia="Times New Roman" w:hAnsi="Arial" w:cs="Arial"/>
                <w:b/>
                <w:bCs/>
                <w:lang w:eastAsia="hr-HR"/>
              </w:rPr>
            </w:pPr>
            <w:r w:rsidRPr="005D3E30">
              <w:rPr>
                <w:rFonts w:ascii="Arial" w:eastAsia="Times New Roman" w:hAnsi="Arial" w:cs="Arial"/>
                <w:b/>
                <w:bCs/>
                <w:lang w:eastAsia="hr-HR"/>
              </w:rPr>
              <w:t>Kratki oblik</w:t>
            </w:r>
          </w:p>
        </w:tc>
        <w:tc>
          <w:tcPr>
            <w:tcW w:w="1467" w:type="dxa"/>
            <w:shd w:val="clear" w:color="auto" w:fill="D0CECE" w:themeFill="background2" w:themeFillShade="E6"/>
            <w:hideMark/>
          </w:tcPr>
          <w:p w14:paraId="71E55147" w14:textId="77777777" w:rsidR="00822EA8" w:rsidRPr="005D3E30" w:rsidRDefault="00822EA8" w:rsidP="00493820">
            <w:pPr>
              <w:spacing w:before="120" w:after="120" w:line="276" w:lineRule="auto"/>
              <w:jc w:val="center"/>
              <w:rPr>
                <w:rFonts w:ascii="Arial" w:eastAsia="Times New Roman" w:hAnsi="Arial" w:cs="Arial"/>
                <w:b/>
                <w:bCs/>
                <w:lang w:eastAsia="hr-HR"/>
              </w:rPr>
            </w:pPr>
            <w:r w:rsidRPr="005D3E30">
              <w:rPr>
                <w:rFonts w:ascii="Arial" w:eastAsia="Times New Roman" w:hAnsi="Arial" w:cs="Arial"/>
                <w:b/>
                <w:bCs/>
                <w:lang w:eastAsia="hr-HR"/>
              </w:rPr>
              <w:t>Mod rada</w:t>
            </w:r>
          </w:p>
        </w:tc>
        <w:tc>
          <w:tcPr>
            <w:tcW w:w="3494" w:type="dxa"/>
            <w:shd w:val="clear" w:color="auto" w:fill="D0CECE" w:themeFill="background2" w:themeFillShade="E6"/>
            <w:hideMark/>
          </w:tcPr>
          <w:p w14:paraId="056C13C6" w14:textId="77777777" w:rsidR="00822EA8" w:rsidRPr="005D3E30" w:rsidRDefault="00822EA8" w:rsidP="00493820">
            <w:pPr>
              <w:spacing w:before="120" w:after="120" w:line="276" w:lineRule="auto"/>
              <w:jc w:val="center"/>
              <w:rPr>
                <w:rFonts w:ascii="Arial" w:eastAsia="Times New Roman" w:hAnsi="Arial" w:cs="Arial"/>
                <w:b/>
                <w:bCs/>
                <w:lang w:eastAsia="hr-HR"/>
              </w:rPr>
            </w:pPr>
            <w:r w:rsidRPr="005D3E30">
              <w:rPr>
                <w:rFonts w:ascii="Arial" w:eastAsia="Times New Roman" w:hAnsi="Arial" w:cs="Arial"/>
                <w:b/>
                <w:bCs/>
                <w:lang w:eastAsia="hr-HR"/>
              </w:rPr>
              <w:t>Objašnjenje</w:t>
            </w:r>
          </w:p>
        </w:tc>
      </w:tr>
      <w:tr w:rsidR="00822EA8" w:rsidRPr="005D3E30" w14:paraId="41F110C1" w14:textId="77777777" w:rsidTr="00A416BC">
        <w:tc>
          <w:tcPr>
            <w:tcW w:w="2694" w:type="dxa"/>
            <w:hideMark/>
          </w:tcPr>
          <w:p w14:paraId="79A8760A" w14:textId="77777777" w:rsidR="00822EA8" w:rsidRPr="002F6E2A" w:rsidRDefault="00822EA8" w:rsidP="00493820">
            <w:pPr>
              <w:spacing w:line="276" w:lineRule="auto"/>
              <w:ind w:left="120" w:right="120"/>
              <w:rPr>
                <w:rFonts w:ascii="Arial" w:eastAsia="Times New Roman" w:hAnsi="Arial" w:cs="Arial"/>
                <w:b/>
                <w:color w:val="000000"/>
                <w:lang w:eastAsia="hr-HR"/>
              </w:rPr>
            </w:pPr>
            <w:r w:rsidRPr="002F6E2A">
              <w:rPr>
                <w:rFonts w:ascii="Arial" w:eastAsia="Times New Roman" w:hAnsi="Arial" w:cs="Arial"/>
                <w:b/>
                <w:color w:val="000000"/>
                <w:lang w:eastAsia="hr-HR"/>
              </w:rPr>
              <w:t>--help</w:t>
            </w:r>
          </w:p>
        </w:tc>
        <w:tc>
          <w:tcPr>
            <w:tcW w:w="1701" w:type="dxa"/>
            <w:hideMark/>
          </w:tcPr>
          <w:p w14:paraId="4EC56015"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-h</w:t>
            </w:r>
          </w:p>
        </w:tc>
        <w:tc>
          <w:tcPr>
            <w:tcW w:w="1467" w:type="dxa"/>
            <w:hideMark/>
          </w:tcPr>
          <w:p w14:paraId="0503E89D"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svi</w:t>
            </w:r>
          </w:p>
        </w:tc>
        <w:tc>
          <w:tcPr>
            <w:tcW w:w="3494" w:type="dxa"/>
            <w:hideMark/>
          </w:tcPr>
          <w:p w14:paraId="01FF807E"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Osnovna pomoć za rad sa mdadm alatom.</w:t>
            </w:r>
          </w:p>
        </w:tc>
      </w:tr>
      <w:tr w:rsidR="00822EA8" w:rsidRPr="005D3E30" w14:paraId="2334211F" w14:textId="77777777" w:rsidTr="00A416BC">
        <w:tc>
          <w:tcPr>
            <w:tcW w:w="2694" w:type="dxa"/>
            <w:hideMark/>
          </w:tcPr>
          <w:p w14:paraId="581C91AF" w14:textId="77777777" w:rsidR="00822EA8" w:rsidRPr="002F6E2A" w:rsidRDefault="00822EA8" w:rsidP="00493820">
            <w:pPr>
              <w:spacing w:line="276" w:lineRule="auto"/>
              <w:ind w:left="120" w:right="120"/>
              <w:rPr>
                <w:rFonts w:ascii="Arial" w:eastAsia="Times New Roman" w:hAnsi="Arial" w:cs="Arial"/>
                <w:b/>
                <w:color w:val="000000"/>
                <w:lang w:eastAsia="hr-HR"/>
              </w:rPr>
            </w:pPr>
            <w:r w:rsidRPr="002F6E2A">
              <w:rPr>
                <w:rFonts w:ascii="Arial" w:eastAsia="Times New Roman" w:hAnsi="Arial" w:cs="Arial"/>
                <w:b/>
                <w:color w:val="000000"/>
                <w:lang w:eastAsia="hr-HR"/>
              </w:rPr>
              <w:t>--version</w:t>
            </w:r>
          </w:p>
        </w:tc>
        <w:tc>
          <w:tcPr>
            <w:tcW w:w="1701" w:type="dxa"/>
            <w:hideMark/>
          </w:tcPr>
          <w:p w14:paraId="5B0DC1B0"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-v</w:t>
            </w:r>
          </w:p>
        </w:tc>
        <w:tc>
          <w:tcPr>
            <w:tcW w:w="1467" w:type="dxa"/>
            <w:hideMark/>
          </w:tcPr>
          <w:p w14:paraId="39CC51FB"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svi</w:t>
            </w:r>
          </w:p>
        </w:tc>
        <w:tc>
          <w:tcPr>
            <w:tcW w:w="3494" w:type="dxa"/>
            <w:hideMark/>
          </w:tcPr>
          <w:p w14:paraId="6E71EA3D"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Javlja verziju mdadm.</w:t>
            </w:r>
          </w:p>
        </w:tc>
      </w:tr>
      <w:tr w:rsidR="00822EA8" w:rsidRPr="005D3E30" w14:paraId="2BB05106" w14:textId="77777777" w:rsidTr="00A416BC">
        <w:tc>
          <w:tcPr>
            <w:tcW w:w="2694" w:type="dxa"/>
            <w:hideMark/>
          </w:tcPr>
          <w:p w14:paraId="21E75896" w14:textId="77777777" w:rsidR="00822EA8" w:rsidRPr="002F6E2A" w:rsidRDefault="00822EA8" w:rsidP="00493820">
            <w:pPr>
              <w:spacing w:line="276" w:lineRule="auto"/>
              <w:ind w:left="120" w:right="120"/>
              <w:rPr>
                <w:rFonts w:ascii="Arial" w:eastAsia="Times New Roman" w:hAnsi="Arial" w:cs="Arial"/>
                <w:b/>
                <w:color w:val="000000"/>
                <w:lang w:eastAsia="hr-HR"/>
              </w:rPr>
            </w:pPr>
            <w:r w:rsidRPr="002F6E2A">
              <w:rPr>
                <w:rFonts w:ascii="Arial" w:eastAsia="Times New Roman" w:hAnsi="Arial" w:cs="Arial"/>
                <w:b/>
                <w:color w:val="000000"/>
                <w:lang w:eastAsia="hr-HR"/>
              </w:rPr>
              <w:t>--verbose</w:t>
            </w:r>
          </w:p>
        </w:tc>
        <w:tc>
          <w:tcPr>
            <w:tcW w:w="1701" w:type="dxa"/>
            <w:hideMark/>
          </w:tcPr>
          <w:p w14:paraId="433E406B"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-v</w:t>
            </w:r>
          </w:p>
        </w:tc>
        <w:tc>
          <w:tcPr>
            <w:tcW w:w="1467" w:type="dxa"/>
            <w:hideMark/>
          </w:tcPr>
          <w:p w14:paraId="463A1F1D"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svi</w:t>
            </w:r>
          </w:p>
        </w:tc>
        <w:tc>
          <w:tcPr>
            <w:tcW w:w="3494" w:type="dxa"/>
            <w:hideMark/>
          </w:tcPr>
          <w:p w14:paraId="3EC877FF"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Detaljnije izvještavanje pri izvršavanju.</w:t>
            </w:r>
          </w:p>
        </w:tc>
      </w:tr>
      <w:tr w:rsidR="00822EA8" w:rsidRPr="005D3E30" w14:paraId="7B7AC406" w14:textId="77777777" w:rsidTr="00A416BC">
        <w:tc>
          <w:tcPr>
            <w:tcW w:w="2694" w:type="dxa"/>
            <w:hideMark/>
          </w:tcPr>
          <w:p w14:paraId="26210F6D" w14:textId="77777777" w:rsidR="00822EA8" w:rsidRPr="002F6E2A" w:rsidRDefault="00822EA8" w:rsidP="00493820">
            <w:pPr>
              <w:spacing w:line="276" w:lineRule="auto"/>
              <w:ind w:left="120" w:right="120"/>
              <w:rPr>
                <w:rFonts w:ascii="Arial" w:eastAsia="Times New Roman" w:hAnsi="Arial" w:cs="Arial"/>
                <w:b/>
                <w:color w:val="000000"/>
                <w:lang w:eastAsia="hr-HR"/>
              </w:rPr>
            </w:pPr>
            <w:r w:rsidRPr="002F6E2A">
              <w:rPr>
                <w:rFonts w:ascii="Arial" w:eastAsia="Times New Roman" w:hAnsi="Arial" w:cs="Arial"/>
                <w:b/>
                <w:color w:val="000000"/>
                <w:lang w:eastAsia="hr-HR"/>
              </w:rPr>
              <w:t>--force</w:t>
            </w:r>
          </w:p>
        </w:tc>
        <w:tc>
          <w:tcPr>
            <w:tcW w:w="1701" w:type="dxa"/>
            <w:hideMark/>
          </w:tcPr>
          <w:p w14:paraId="5D597D92"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-f</w:t>
            </w:r>
          </w:p>
        </w:tc>
        <w:tc>
          <w:tcPr>
            <w:tcW w:w="1467" w:type="dxa"/>
            <w:hideMark/>
          </w:tcPr>
          <w:p w14:paraId="4D3333FD"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svi</w:t>
            </w:r>
          </w:p>
        </w:tc>
        <w:tc>
          <w:tcPr>
            <w:tcW w:w="3494" w:type="dxa"/>
            <w:hideMark/>
          </w:tcPr>
          <w:p w14:paraId="405E449B"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Prisilno izvršavanje, pri čemu se ignoriraju neka upozorenja i pogreške.</w:t>
            </w:r>
          </w:p>
        </w:tc>
      </w:tr>
      <w:tr w:rsidR="00822EA8" w:rsidRPr="005D3E30" w14:paraId="7E2B1888" w14:textId="77777777" w:rsidTr="00A416BC">
        <w:tc>
          <w:tcPr>
            <w:tcW w:w="2694" w:type="dxa"/>
            <w:hideMark/>
          </w:tcPr>
          <w:p w14:paraId="2FBF1297" w14:textId="77777777" w:rsidR="00822EA8" w:rsidRPr="002F6E2A" w:rsidRDefault="00822EA8" w:rsidP="00493820">
            <w:pPr>
              <w:spacing w:line="276" w:lineRule="auto"/>
              <w:ind w:left="120" w:right="120"/>
              <w:rPr>
                <w:rFonts w:ascii="Arial" w:eastAsia="Times New Roman" w:hAnsi="Arial" w:cs="Arial"/>
                <w:b/>
                <w:color w:val="000000"/>
                <w:lang w:eastAsia="hr-HR"/>
              </w:rPr>
            </w:pPr>
            <w:r w:rsidRPr="002F6E2A">
              <w:rPr>
                <w:rFonts w:ascii="Arial" w:eastAsia="Times New Roman" w:hAnsi="Arial" w:cs="Arial"/>
                <w:b/>
                <w:color w:val="000000"/>
                <w:lang w:eastAsia="hr-HR"/>
              </w:rPr>
              <w:t>--config=&lt;datoteka&gt;</w:t>
            </w:r>
          </w:p>
        </w:tc>
        <w:tc>
          <w:tcPr>
            <w:tcW w:w="1701" w:type="dxa"/>
            <w:hideMark/>
          </w:tcPr>
          <w:p w14:paraId="503900CC"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-c &lt;datoteka&gt;</w:t>
            </w:r>
          </w:p>
        </w:tc>
        <w:tc>
          <w:tcPr>
            <w:tcW w:w="1467" w:type="dxa"/>
            <w:hideMark/>
          </w:tcPr>
          <w:p w14:paraId="35E07910"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svi</w:t>
            </w:r>
          </w:p>
        </w:tc>
        <w:tc>
          <w:tcPr>
            <w:tcW w:w="3494" w:type="dxa"/>
            <w:hideMark/>
          </w:tcPr>
          <w:p w14:paraId="7F912450"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 xml:space="preserve">Definira konfiguracijsku datoteku za korištenje. Bez ove mogućnosti koristi se zadane postavke koje definiraju /etc/mdadm.conf ili </w:t>
            </w:r>
            <w:r w:rsidRPr="005D3E30">
              <w:rPr>
                <w:rFonts w:ascii="Arial" w:eastAsia="Times New Roman" w:hAnsi="Arial" w:cs="Arial"/>
                <w:color w:val="000000"/>
                <w:lang w:eastAsia="hr-HR"/>
              </w:rPr>
              <w:lastRenderedPageBreak/>
              <w:t>/etc/mdadm/mdadm.conf ako prva ne postoji.</w:t>
            </w:r>
          </w:p>
        </w:tc>
      </w:tr>
      <w:tr w:rsidR="00822EA8" w:rsidRPr="005D3E30" w14:paraId="3E2C8B16" w14:textId="77777777" w:rsidTr="00A416BC">
        <w:tc>
          <w:tcPr>
            <w:tcW w:w="2694" w:type="dxa"/>
            <w:hideMark/>
          </w:tcPr>
          <w:p w14:paraId="565902D4" w14:textId="77777777" w:rsidR="00822EA8" w:rsidRPr="002F6E2A" w:rsidRDefault="00822EA8" w:rsidP="00493820">
            <w:pPr>
              <w:spacing w:line="276" w:lineRule="auto"/>
              <w:ind w:left="120" w:right="120"/>
              <w:rPr>
                <w:rFonts w:ascii="Arial" w:eastAsia="Times New Roman" w:hAnsi="Arial" w:cs="Arial"/>
                <w:b/>
                <w:color w:val="000000"/>
                <w:lang w:eastAsia="hr-HR"/>
              </w:rPr>
            </w:pPr>
            <w:r w:rsidRPr="002F6E2A">
              <w:rPr>
                <w:rFonts w:ascii="Arial" w:eastAsia="Times New Roman" w:hAnsi="Arial" w:cs="Arial"/>
                <w:b/>
                <w:color w:val="000000"/>
                <w:lang w:eastAsia="hr-HR"/>
              </w:rPr>
              <w:lastRenderedPageBreak/>
              <w:t>--scan</w:t>
            </w:r>
          </w:p>
        </w:tc>
        <w:tc>
          <w:tcPr>
            <w:tcW w:w="1701" w:type="dxa"/>
            <w:hideMark/>
          </w:tcPr>
          <w:p w14:paraId="2FCE6EBC"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-s</w:t>
            </w:r>
          </w:p>
        </w:tc>
        <w:tc>
          <w:tcPr>
            <w:tcW w:w="1467" w:type="dxa"/>
            <w:hideMark/>
          </w:tcPr>
          <w:p w14:paraId="1D7AF578"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svi</w:t>
            </w:r>
          </w:p>
        </w:tc>
        <w:tc>
          <w:tcPr>
            <w:tcW w:w="3494" w:type="dxa"/>
            <w:hideMark/>
          </w:tcPr>
          <w:p w14:paraId="1127C7E6"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Definira da se sve mogućnosti koje nisu zadane učitaju iz konfiguracijskih datoteka.</w:t>
            </w:r>
          </w:p>
        </w:tc>
      </w:tr>
      <w:tr w:rsidR="00822EA8" w:rsidRPr="005D3E30" w14:paraId="4CE28B1F" w14:textId="77777777" w:rsidTr="00A416BC">
        <w:tc>
          <w:tcPr>
            <w:tcW w:w="2694" w:type="dxa"/>
            <w:hideMark/>
          </w:tcPr>
          <w:p w14:paraId="4DE09E3D" w14:textId="77777777" w:rsidR="00822EA8" w:rsidRPr="002F6E2A" w:rsidRDefault="00822EA8" w:rsidP="00493820">
            <w:pPr>
              <w:spacing w:line="276" w:lineRule="auto"/>
              <w:ind w:left="120" w:right="120"/>
              <w:rPr>
                <w:rFonts w:ascii="Arial" w:eastAsia="Times New Roman" w:hAnsi="Arial" w:cs="Arial"/>
                <w:b/>
                <w:color w:val="000000"/>
                <w:lang w:eastAsia="hr-HR"/>
              </w:rPr>
            </w:pPr>
            <w:r w:rsidRPr="002F6E2A">
              <w:rPr>
                <w:rFonts w:ascii="Arial" w:eastAsia="Times New Roman" w:hAnsi="Arial" w:cs="Arial"/>
                <w:b/>
                <w:color w:val="000000"/>
                <w:lang w:eastAsia="hr-HR"/>
              </w:rPr>
              <w:t>--metadata=&lt;razina&gt;</w:t>
            </w:r>
          </w:p>
        </w:tc>
        <w:tc>
          <w:tcPr>
            <w:tcW w:w="1701" w:type="dxa"/>
            <w:hideMark/>
          </w:tcPr>
          <w:p w14:paraId="3D235C6F"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-e &lt;razina&gt;</w:t>
            </w:r>
          </w:p>
        </w:tc>
        <w:tc>
          <w:tcPr>
            <w:tcW w:w="1467" w:type="dxa"/>
            <w:hideMark/>
          </w:tcPr>
          <w:p w14:paraId="109DD2BD"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svi</w:t>
            </w:r>
          </w:p>
        </w:tc>
        <w:tc>
          <w:tcPr>
            <w:tcW w:w="3494" w:type="dxa"/>
            <w:hideMark/>
          </w:tcPr>
          <w:p w14:paraId="11AA49EC"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Definira stil metapodataka. Zadana je vrijednost 0.90 koja ograničava RAID na 28 komponenti i 2 TiB. Vrijednosti 1, 1.0, 1. i 1.2 povećavaju ta ograničenja.</w:t>
            </w:r>
          </w:p>
        </w:tc>
      </w:tr>
      <w:tr w:rsidR="00822EA8" w:rsidRPr="005D3E30" w14:paraId="6505FED7" w14:textId="77777777" w:rsidTr="00A416BC">
        <w:tc>
          <w:tcPr>
            <w:tcW w:w="2694" w:type="dxa"/>
            <w:hideMark/>
          </w:tcPr>
          <w:p w14:paraId="29FFFA6E" w14:textId="77777777" w:rsidR="00822EA8" w:rsidRPr="002F6E2A" w:rsidRDefault="00822EA8" w:rsidP="00493820">
            <w:pPr>
              <w:spacing w:line="276" w:lineRule="auto"/>
              <w:ind w:left="120" w:right="120"/>
              <w:rPr>
                <w:rFonts w:ascii="Arial" w:eastAsia="Times New Roman" w:hAnsi="Arial" w:cs="Arial"/>
                <w:b/>
                <w:color w:val="000000"/>
                <w:lang w:eastAsia="hr-HR"/>
              </w:rPr>
            </w:pPr>
            <w:r w:rsidRPr="002F6E2A">
              <w:rPr>
                <w:rFonts w:ascii="Arial" w:eastAsia="Times New Roman" w:hAnsi="Arial" w:cs="Arial"/>
                <w:b/>
                <w:color w:val="000000"/>
                <w:lang w:eastAsia="hr-HR"/>
              </w:rPr>
              <w:t>--raid-devices=&lt;broj&gt;</w:t>
            </w:r>
          </w:p>
        </w:tc>
        <w:tc>
          <w:tcPr>
            <w:tcW w:w="1701" w:type="dxa"/>
            <w:hideMark/>
          </w:tcPr>
          <w:p w14:paraId="5C372374"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-n &lt;broj&gt;</w:t>
            </w:r>
          </w:p>
        </w:tc>
        <w:tc>
          <w:tcPr>
            <w:tcW w:w="1467" w:type="dxa"/>
            <w:hideMark/>
          </w:tcPr>
          <w:p w14:paraId="2C5EF3F1" w14:textId="77777777" w:rsidR="001575BB"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create|</w:t>
            </w:r>
          </w:p>
          <w:p w14:paraId="47BEED35" w14:textId="77777777" w:rsidR="001575BB"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build|</w:t>
            </w:r>
          </w:p>
          <w:p w14:paraId="4A57FCA5" w14:textId="741AEB39"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grow</w:t>
            </w:r>
          </w:p>
        </w:tc>
        <w:tc>
          <w:tcPr>
            <w:tcW w:w="3494" w:type="dxa"/>
            <w:hideMark/>
          </w:tcPr>
          <w:p w14:paraId="2C84282D"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Definira koliko je aktivnih uređaja u polju.</w:t>
            </w:r>
          </w:p>
        </w:tc>
      </w:tr>
      <w:tr w:rsidR="00822EA8" w:rsidRPr="005D3E30" w14:paraId="1A8B93F3" w14:textId="77777777" w:rsidTr="00A416BC">
        <w:tc>
          <w:tcPr>
            <w:tcW w:w="2694" w:type="dxa"/>
            <w:hideMark/>
          </w:tcPr>
          <w:p w14:paraId="320E7CA9" w14:textId="77777777" w:rsidR="00822EA8" w:rsidRPr="002F6E2A" w:rsidRDefault="00822EA8" w:rsidP="00493820">
            <w:pPr>
              <w:spacing w:line="276" w:lineRule="auto"/>
              <w:ind w:left="120" w:right="120"/>
              <w:rPr>
                <w:rFonts w:ascii="Arial" w:eastAsia="Times New Roman" w:hAnsi="Arial" w:cs="Arial"/>
                <w:b/>
                <w:color w:val="000000"/>
                <w:lang w:eastAsia="hr-HR"/>
              </w:rPr>
            </w:pPr>
            <w:r w:rsidRPr="002F6E2A">
              <w:rPr>
                <w:rFonts w:ascii="Arial" w:eastAsia="Times New Roman" w:hAnsi="Arial" w:cs="Arial"/>
                <w:b/>
                <w:color w:val="000000"/>
                <w:lang w:eastAsia="hr-HR"/>
              </w:rPr>
              <w:t>--spare-devices=&lt;broj&gt;</w:t>
            </w:r>
          </w:p>
        </w:tc>
        <w:tc>
          <w:tcPr>
            <w:tcW w:w="1701" w:type="dxa"/>
            <w:hideMark/>
          </w:tcPr>
          <w:p w14:paraId="70D13137"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-x &lt;broj&gt;</w:t>
            </w:r>
          </w:p>
        </w:tc>
        <w:tc>
          <w:tcPr>
            <w:tcW w:w="1467" w:type="dxa"/>
            <w:hideMark/>
          </w:tcPr>
          <w:p w14:paraId="14A15758" w14:textId="77777777" w:rsidR="001575BB"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create|</w:t>
            </w:r>
          </w:p>
          <w:p w14:paraId="5CDAEE09" w14:textId="77777777" w:rsidR="001575BB"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build|</w:t>
            </w:r>
          </w:p>
          <w:p w14:paraId="2459F24F" w14:textId="77824D43"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grow</w:t>
            </w:r>
          </w:p>
        </w:tc>
        <w:tc>
          <w:tcPr>
            <w:tcW w:w="3494" w:type="dxa"/>
            <w:hideMark/>
          </w:tcPr>
          <w:p w14:paraId="29B186C2"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Definira broj rezervnih uređaja u polju.</w:t>
            </w:r>
          </w:p>
        </w:tc>
      </w:tr>
      <w:tr w:rsidR="00822EA8" w:rsidRPr="005D3E30" w14:paraId="600716F2" w14:textId="77777777" w:rsidTr="00A416BC">
        <w:tc>
          <w:tcPr>
            <w:tcW w:w="2694" w:type="dxa"/>
            <w:hideMark/>
          </w:tcPr>
          <w:p w14:paraId="77B79216" w14:textId="77777777" w:rsidR="00822EA8" w:rsidRPr="002F6E2A" w:rsidRDefault="00822EA8" w:rsidP="00493820">
            <w:pPr>
              <w:spacing w:line="276" w:lineRule="auto"/>
              <w:ind w:left="120" w:right="120"/>
              <w:rPr>
                <w:rFonts w:ascii="Arial" w:eastAsia="Times New Roman" w:hAnsi="Arial" w:cs="Arial"/>
                <w:b/>
                <w:color w:val="000000"/>
                <w:lang w:eastAsia="hr-HR"/>
              </w:rPr>
            </w:pPr>
            <w:r w:rsidRPr="002F6E2A">
              <w:rPr>
                <w:rFonts w:ascii="Arial" w:eastAsia="Times New Roman" w:hAnsi="Arial" w:cs="Arial"/>
                <w:b/>
                <w:color w:val="000000"/>
                <w:lang w:eastAsia="hr-HR"/>
              </w:rPr>
              <w:t>--chunk=&lt;veličina&gt;</w:t>
            </w:r>
          </w:p>
        </w:tc>
        <w:tc>
          <w:tcPr>
            <w:tcW w:w="1701" w:type="dxa"/>
            <w:hideMark/>
          </w:tcPr>
          <w:p w14:paraId="586C5AC4"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-c &lt; veličina&gt;</w:t>
            </w:r>
          </w:p>
        </w:tc>
        <w:tc>
          <w:tcPr>
            <w:tcW w:w="1467" w:type="dxa"/>
            <w:hideMark/>
          </w:tcPr>
          <w:p w14:paraId="4BFB973D" w14:textId="77777777" w:rsidR="00FD7352"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create|</w:t>
            </w:r>
          </w:p>
          <w:p w14:paraId="4E190B28" w14:textId="77777777" w:rsidR="00FD7352"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build|</w:t>
            </w:r>
          </w:p>
          <w:p w14:paraId="4FE2E5F2" w14:textId="5D84E383"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grow</w:t>
            </w:r>
          </w:p>
        </w:tc>
        <w:tc>
          <w:tcPr>
            <w:tcW w:w="3494" w:type="dxa"/>
            <w:hideMark/>
          </w:tcPr>
          <w:p w14:paraId="4E9C5F76"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Definira veličinu bloka u kibibytovima.</w:t>
            </w:r>
          </w:p>
        </w:tc>
      </w:tr>
      <w:tr w:rsidR="00822EA8" w:rsidRPr="005D3E30" w14:paraId="466BEB89" w14:textId="77777777" w:rsidTr="00A416BC">
        <w:tc>
          <w:tcPr>
            <w:tcW w:w="2694" w:type="dxa"/>
            <w:hideMark/>
          </w:tcPr>
          <w:p w14:paraId="0B081D08" w14:textId="77777777" w:rsidR="00822EA8" w:rsidRPr="002F6E2A" w:rsidRDefault="00822EA8" w:rsidP="00493820">
            <w:pPr>
              <w:spacing w:line="276" w:lineRule="auto"/>
              <w:ind w:left="120" w:right="120"/>
              <w:rPr>
                <w:rFonts w:ascii="Arial" w:eastAsia="Times New Roman" w:hAnsi="Arial" w:cs="Arial"/>
                <w:b/>
                <w:color w:val="000000"/>
                <w:lang w:eastAsia="hr-HR"/>
              </w:rPr>
            </w:pPr>
            <w:r w:rsidRPr="002F6E2A">
              <w:rPr>
                <w:rFonts w:ascii="Arial" w:eastAsia="Times New Roman" w:hAnsi="Arial" w:cs="Arial"/>
                <w:b/>
                <w:color w:val="000000"/>
                <w:lang w:eastAsia="hr-HR"/>
              </w:rPr>
              <w:t>--level=&lt;tip&gt;</w:t>
            </w:r>
          </w:p>
        </w:tc>
        <w:tc>
          <w:tcPr>
            <w:tcW w:w="1701" w:type="dxa"/>
            <w:hideMark/>
          </w:tcPr>
          <w:p w14:paraId="514E6A96"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-l &lt;tip&gt;</w:t>
            </w:r>
          </w:p>
        </w:tc>
        <w:tc>
          <w:tcPr>
            <w:tcW w:w="1467" w:type="dxa"/>
            <w:hideMark/>
          </w:tcPr>
          <w:p w14:paraId="3A302ADD" w14:textId="77777777" w:rsidR="00FD7352"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create|</w:t>
            </w:r>
          </w:p>
          <w:p w14:paraId="485BDC8D" w14:textId="2FAA7AA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build</w:t>
            </w:r>
          </w:p>
        </w:tc>
        <w:tc>
          <w:tcPr>
            <w:tcW w:w="3494" w:type="dxa"/>
            <w:hideMark/>
          </w:tcPr>
          <w:p w14:paraId="0728E1D2"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Definira tip RAID-a. Moguće vrijednosti su: linear, raid0, 0, stripe, raid1, 1, mirrot, raid4, 4, raid5, 5, raid6, 6, raid10, 10, multipath, mp, faulty i container.</w:t>
            </w:r>
          </w:p>
        </w:tc>
      </w:tr>
      <w:tr w:rsidR="00822EA8" w:rsidRPr="005D3E30" w14:paraId="3E320DFF" w14:textId="77777777" w:rsidTr="00A416BC">
        <w:tc>
          <w:tcPr>
            <w:tcW w:w="2694" w:type="dxa"/>
            <w:hideMark/>
          </w:tcPr>
          <w:p w14:paraId="3537D417" w14:textId="77777777" w:rsidR="00822EA8" w:rsidRPr="002F6E2A" w:rsidRDefault="00822EA8" w:rsidP="00493820">
            <w:pPr>
              <w:spacing w:line="276" w:lineRule="auto"/>
              <w:ind w:left="120" w:right="120"/>
              <w:rPr>
                <w:rFonts w:ascii="Arial" w:eastAsia="Times New Roman" w:hAnsi="Arial" w:cs="Arial"/>
                <w:b/>
                <w:color w:val="000000"/>
                <w:lang w:eastAsia="hr-HR"/>
              </w:rPr>
            </w:pPr>
            <w:r w:rsidRPr="002F6E2A">
              <w:rPr>
                <w:rFonts w:ascii="Arial" w:eastAsia="Times New Roman" w:hAnsi="Arial" w:cs="Arial"/>
                <w:b/>
                <w:color w:val="000000"/>
                <w:lang w:eastAsia="hr-HR"/>
              </w:rPr>
              <w:t>--name=&lt;ime&gt;</w:t>
            </w:r>
          </w:p>
        </w:tc>
        <w:tc>
          <w:tcPr>
            <w:tcW w:w="1701" w:type="dxa"/>
            <w:hideMark/>
          </w:tcPr>
          <w:p w14:paraId="39D050B8"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-N &lt;ime&gt;</w:t>
            </w:r>
          </w:p>
        </w:tc>
        <w:tc>
          <w:tcPr>
            <w:tcW w:w="1467" w:type="dxa"/>
            <w:hideMark/>
          </w:tcPr>
          <w:p w14:paraId="191F835B" w14:textId="77777777" w:rsidR="00FD7352"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create|</w:t>
            </w:r>
          </w:p>
          <w:p w14:paraId="1E6DC192" w14:textId="77777777" w:rsidR="00FD7352"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build|</w:t>
            </w:r>
          </w:p>
          <w:p w14:paraId="4F432141" w14:textId="77777777" w:rsidR="00FD7352"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grow|</w:t>
            </w:r>
          </w:p>
          <w:p w14:paraId="07B57EEF" w14:textId="26A97D92"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assemble</w:t>
            </w:r>
          </w:p>
        </w:tc>
        <w:tc>
          <w:tcPr>
            <w:tcW w:w="3494" w:type="dxa"/>
            <w:hideMark/>
          </w:tcPr>
          <w:p w14:paraId="58D3535D"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Definira ime za RAID. Moguće samo kada je metadata stil 1.</w:t>
            </w:r>
          </w:p>
        </w:tc>
      </w:tr>
      <w:tr w:rsidR="00822EA8" w:rsidRPr="005D3E30" w14:paraId="27A3AC88" w14:textId="77777777" w:rsidTr="00A416BC">
        <w:tc>
          <w:tcPr>
            <w:tcW w:w="2694" w:type="dxa"/>
            <w:hideMark/>
          </w:tcPr>
          <w:p w14:paraId="214FC91A" w14:textId="77777777" w:rsidR="00822EA8" w:rsidRPr="002F6E2A" w:rsidRDefault="00822EA8" w:rsidP="00493820">
            <w:pPr>
              <w:spacing w:line="276" w:lineRule="auto"/>
              <w:ind w:left="120" w:right="120"/>
              <w:rPr>
                <w:rFonts w:ascii="Arial" w:eastAsia="Times New Roman" w:hAnsi="Arial" w:cs="Arial"/>
                <w:b/>
                <w:color w:val="000000"/>
                <w:lang w:eastAsia="hr-HR"/>
              </w:rPr>
            </w:pPr>
            <w:r w:rsidRPr="002F6E2A">
              <w:rPr>
                <w:rFonts w:ascii="Arial" w:eastAsia="Times New Roman" w:hAnsi="Arial" w:cs="Arial"/>
                <w:b/>
                <w:color w:val="000000"/>
                <w:lang w:eastAsia="hr-HR"/>
              </w:rPr>
              <w:t>--add</w:t>
            </w:r>
          </w:p>
        </w:tc>
        <w:tc>
          <w:tcPr>
            <w:tcW w:w="1701" w:type="dxa"/>
            <w:hideMark/>
          </w:tcPr>
          <w:p w14:paraId="0CE2BFA4"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-a</w:t>
            </w:r>
          </w:p>
        </w:tc>
        <w:tc>
          <w:tcPr>
            <w:tcW w:w="1467" w:type="dxa"/>
            <w:hideMark/>
          </w:tcPr>
          <w:p w14:paraId="71DEBE35"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manage</w:t>
            </w:r>
          </w:p>
        </w:tc>
        <w:tc>
          <w:tcPr>
            <w:tcW w:w="3494" w:type="dxa"/>
            <w:hideMark/>
          </w:tcPr>
          <w:p w14:paraId="0933E9F9"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Dodavanje novog uređaja u polje.</w:t>
            </w:r>
          </w:p>
        </w:tc>
      </w:tr>
      <w:tr w:rsidR="00822EA8" w:rsidRPr="005D3E30" w14:paraId="548D69C6" w14:textId="77777777" w:rsidTr="00A416BC">
        <w:tc>
          <w:tcPr>
            <w:tcW w:w="2694" w:type="dxa"/>
            <w:hideMark/>
          </w:tcPr>
          <w:p w14:paraId="4D1EA44A" w14:textId="77777777" w:rsidR="00822EA8" w:rsidRPr="002F6E2A" w:rsidRDefault="00822EA8" w:rsidP="00493820">
            <w:pPr>
              <w:spacing w:line="276" w:lineRule="auto"/>
              <w:ind w:left="120" w:right="120"/>
              <w:rPr>
                <w:rFonts w:ascii="Arial" w:eastAsia="Times New Roman" w:hAnsi="Arial" w:cs="Arial"/>
                <w:b/>
                <w:color w:val="000000"/>
                <w:lang w:eastAsia="hr-HR"/>
              </w:rPr>
            </w:pPr>
            <w:r w:rsidRPr="002F6E2A">
              <w:rPr>
                <w:rFonts w:ascii="Arial" w:eastAsia="Times New Roman" w:hAnsi="Arial" w:cs="Arial"/>
                <w:b/>
                <w:color w:val="000000"/>
                <w:lang w:eastAsia="hr-HR"/>
              </w:rPr>
              <w:t>--re-add</w:t>
            </w:r>
          </w:p>
        </w:tc>
        <w:tc>
          <w:tcPr>
            <w:tcW w:w="1701" w:type="dxa"/>
            <w:hideMark/>
          </w:tcPr>
          <w:p w14:paraId="2B917E48"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Ne postoji</w:t>
            </w:r>
          </w:p>
        </w:tc>
        <w:tc>
          <w:tcPr>
            <w:tcW w:w="1467" w:type="dxa"/>
            <w:hideMark/>
          </w:tcPr>
          <w:p w14:paraId="07A64A01"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manage</w:t>
            </w:r>
          </w:p>
        </w:tc>
        <w:tc>
          <w:tcPr>
            <w:tcW w:w="3494" w:type="dxa"/>
            <w:hideMark/>
          </w:tcPr>
          <w:p w14:paraId="1171C489"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Vraća ranije uklonjeni uređaj u polje.</w:t>
            </w:r>
          </w:p>
        </w:tc>
      </w:tr>
      <w:tr w:rsidR="00822EA8" w:rsidRPr="005D3E30" w14:paraId="78AA0207" w14:textId="77777777" w:rsidTr="00A416BC">
        <w:tc>
          <w:tcPr>
            <w:tcW w:w="2694" w:type="dxa"/>
            <w:hideMark/>
          </w:tcPr>
          <w:p w14:paraId="501FBF00" w14:textId="77777777" w:rsidR="00822EA8" w:rsidRPr="002F6E2A" w:rsidRDefault="00822EA8" w:rsidP="00493820">
            <w:pPr>
              <w:spacing w:line="276" w:lineRule="auto"/>
              <w:ind w:left="120" w:right="120"/>
              <w:rPr>
                <w:rFonts w:ascii="Arial" w:eastAsia="Times New Roman" w:hAnsi="Arial" w:cs="Arial"/>
                <w:b/>
                <w:color w:val="000000"/>
                <w:lang w:eastAsia="hr-HR"/>
              </w:rPr>
            </w:pPr>
            <w:r w:rsidRPr="002F6E2A">
              <w:rPr>
                <w:rFonts w:ascii="Arial" w:eastAsia="Times New Roman" w:hAnsi="Arial" w:cs="Arial"/>
                <w:b/>
                <w:color w:val="000000"/>
                <w:lang w:eastAsia="hr-HR"/>
              </w:rPr>
              <w:t>--remove</w:t>
            </w:r>
          </w:p>
        </w:tc>
        <w:tc>
          <w:tcPr>
            <w:tcW w:w="1701" w:type="dxa"/>
            <w:hideMark/>
          </w:tcPr>
          <w:p w14:paraId="6CEF3651"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-r</w:t>
            </w:r>
          </w:p>
        </w:tc>
        <w:tc>
          <w:tcPr>
            <w:tcW w:w="1467" w:type="dxa"/>
            <w:hideMark/>
          </w:tcPr>
          <w:p w14:paraId="3003C108"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manage</w:t>
            </w:r>
          </w:p>
        </w:tc>
        <w:tc>
          <w:tcPr>
            <w:tcW w:w="3494" w:type="dxa"/>
            <w:hideMark/>
          </w:tcPr>
          <w:p w14:paraId="1B111046"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Uklanja uređaj iz polja.</w:t>
            </w:r>
          </w:p>
        </w:tc>
      </w:tr>
      <w:tr w:rsidR="00822EA8" w:rsidRPr="005D3E30" w14:paraId="2A89B897" w14:textId="77777777" w:rsidTr="00A416BC">
        <w:tc>
          <w:tcPr>
            <w:tcW w:w="2694" w:type="dxa"/>
            <w:hideMark/>
          </w:tcPr>
          <w:p w14:paraId="2D1CB404" w14:textId="77777777" w:rsidR="00822EA8" w:rsidRPr="002F6E2A" w:rsidRDefault="00822EA8" w:rsidP="00493820">
            <w:pPr>
              <w:spacing w:line="276" w:lineRule="auto"/>
              <w:ind w:left="120" w:right="120"/>
              <w:rPr>
                <w:rFonts w:ascii="Arial" w:eastAsia="Times New Roman" w:hAnsi="Arial" w:cs="Arial"/>
                <w:b/>
                <w:color w:val="000000"/>
                <w:lang w:eastAsia="hr-HR"/>
              </w:rPr>
            </w:pPr>
            <w:r w:rsidRPr="002F6E2A">
              <w:rPr>
                <w:rFonts w:ascii="Arial" w:eastAsia="Times New Roman" w:hAnsi="Arial" w:cs="Arial"/>
                <w:b/>
                <w:color w:val="000000"/>
                <w:lang w:eastAsia="hr-HR"/>
              </w:rPr>
              <w:t>--fail ili</w:t>
            </w:r>
          </w:p>
          <w:p w14:paraId="4132BF77" w14:textId="77777777" w:rsidR="00822EA8" w:rsidRPr="002F6E2A" w:rsidRDefault="00822EA8" w:rsidP="00493820">
            <w:pPr>
              <w:spacing w:line="276" w:lineRule="auto"/>
              <w:ind w:left="120" w:right="120"/>
              <w:rPr>
                <w:rFonts w:ascii="Arial" w:eastAsia="Times New Roman" w:hAnsi="Arial" w:cs="Arial"/>
                <w:b/>
                <w:color w:val="000000"/>
                <w:lang w:eastAsia="hr-HR"/>
              </w:rPr>
            </w:pPr>
            <w:r w:rsidRPr="002F6E2A">
              <w:rPr>
                <w:rFonts w:ascii="Arial" w:eastAsia="Times New Roman" w:hAnsi="Arial" w:cs="Arial"/>
                <w:b/>
                <w:color w:val="000000"/>
                <w:lang w:eastAsia="hr-HR"/>
              </w:rPr>
              <w:t>--set-faulty</w:t>
            </w:r>
          </w:p>
        </w:tc>
        <w:tc>
          <w:tcPr>
            <w:tcW w:w="1701" w:type="dxa"/>
            <w:hideMark/>
          </w:tcPr>
          <w:p w14:paraId="52E8130B"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-f</w:t>
            </w:r>
          </w:p>
        </w:tc>
        <w:tc>
          <w:tcPr>
            <w:tcW w:w="1467" w:type="dxa"/>
            <w:hideMark/>
          </w:tcPr>
          <w:p w14:paraId="2C2F6C88"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manage</w:t>
            </w:r>
          </w:p>
        </w:tc>
        <w:tc>
          <w:tcPr>
            <w:tcW w:w="3494" w:type="dxa"/>
            <w:hideMark/>
          </w:tcPr>
          <w:p w14:paraId="32636796"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Označava uređaj kao neispravan.</w:t>
            </w:r>
          </w:p>
        </w:tc>
      </w:tr>
      <w:tr w:rsidR="00822EA8" w:rsidRPr="005D3E30" w14:paraId="15F0394E" w14:textId="77777777" w:rsidTr="00A416BC">
        <w:tc>
          <w:tcPr>
            <w:tcW w:w="2694" w:type="dxa"/>
            <w:hideMark/>
          </w:tcPr>
          <w:p w14:paraId="007B3D32" w14:textId="77777777" w:rsidR="00822EA8" w:rsidRPr="002F6E2A" w:rsidRDefault="00822EA8" w:rsidP="00493820">
            <w:pPr>
              <w:spacing w:line="276" w:lineRule="auto"/>
              <w:ind w:left="120" w:right="120"/>
              <w:rPr>
                <w:rFonts w:ascii="Arial" w:eastAsia="Times New Roman" w:hAnsi="Arial" w:cs="Arial"/>
                <w:b/>
                <w:color w:val="000000"/>
                <w:lang w:eastAsia="hr-HR"/>
              </w:rPr>
            </w:pPr>
            <w:r w:rsidRPr="002F6E2A">
              <w:rPr>
                <w:rFonts w:ascii="Arial" w:eastAsia="Times New Roman" w:hAnsi="Arial" w:cs="Arial"/>
                <w:b/>
                <w:color w:val="000000"/>
                <w:lang w:eastAsia="hr-HR"/>
              </w:rPr>
              <w:t>--stop</w:t>
            </w:r>
          </w:p>
        </w:tc>
        <w:tc>
          <w:tcPr>
            <w:tcW w:w="1701" w:type="dxa"/>
            <w:hideMark/>
          </w:tcPr>
          <w:p w14:paraId="12E74D75"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-S</w:t>
            </w:r>
          </w:p>
        </w:tc>
        <w:tc>
          <w:tcPr>
            <w:tcW w:w="1467" w:type="dxa"/>
            <w:hideMark/>
          </w:tcPr>
          <w:p w14:paraId="4E932E03"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misc</w:t>
            </w:r>
          </w:p>
        </w:tc>
        <w:tc>
          <w:tcPr>
            <w:tcW w:w="3494" w:type="dxa"/>
            <w:hideMark/>
          </w:tcPr>
          <w:p w14:paraId="7F590A61"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Zaustavlja cijelo polje.</w:t>
            </w:r>
          </w:p>
        </w:tc>
      </w:tr>
    </w:tbl>
    <w:p w14:paraId="3BD327CC" w14:textId="77777777" w:rsidR="00822EA8" w:rsidRPr="005D3E30" w:rsidRDefault="00822EA8" w:rsidP="00A416BC">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Tablica 21- Standardne mogućnosti mdadm naredbe</w:t>
      </w:r>
    </w:p>
    <w:p w14:paraId="62175251" w14:textId="2C8DABDE" w:rsidR="00822EA8" w:rsidRPr="005D3E30" w:rsidRDefault="00822EA8" w:rsidP="0063606C">
      <w:pPr>
        <w:pStyle w:val="TSnormal"/>
        <w:spacing w:line="276" w:lineRule="auto"/>
      </w:pPr>
      <w:r w:rsidRPr="005D3E30">
        <w:t>Pošto je </w:t>
      </w:r>
      <w:r w:rsidR="00EF2CC0" w:rsidRPr="0063606C">
        <w:rPr>
          <w:rFonts w:ascii="Courier New" w:hAnsi="Courier New" w:cs="Courier New"/>
          <w:color w:val="000000"/>
          <w:shd w:val="clear" w:color="auto" w:fill="F5F5F5"/>
        </w:rPr>
        <w:t>mdadm</w:t>
      </w:r>
      <w:r w:rsidR="00EF2CC0">
        <w:t xml:space="preserve"> </w:t>
      </w:r>
      <w:r w:rsidRPr="005D3E30">
        <w:t>opsežan alat s brojnim mogućnostima, u tablici 21 su navedene najčešće korištene. Za informacije o ostalim mogućnostima pročitajte pomoć </w:t>
      </w:r>
      <w:r w:rsidRPr="005D3E30">
        <w:rPr>
          <w:b/>
          <w:bCs/>
        </w:rPr>
        <w:t>mdadm</w:t>
      </w:r>
      <w:r w:rsidR="008503D9">
        <w:t> alata.</w:t>
      </w:r>
    </w:p>
    <w:p w14:paraId="164F8250" w14:textId="77777777" w:rsidR="00822EA8" w:rsidRPr="005D3E30"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Iako su sami RAID-ovi kao pojam kompleksni za razumijevanje, njihovo korištenje je vrlo jednostavno. Slijedi primjer kreiranja RAID-a.</w:t>
      </w:r>
    </w:p>
    <w:p w14:paraId="0346F2DC" w14:textId="74842898" w:rsidR="00822EA8"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lastRenderedPageBreak/>
        <w:t>Na disku</w:t>
      </w:r>
      <w:r w:rsidRPr="005D3E30">
        <w:rPr>
          <w:rFonts w:ascii="Arial" w:eastAsia="Times New Roman" w:hAnsi="Arial" w:cs="Arial"/>
          <w:b/>
          <w:bCs/>
          <w:lang w:eastAsia="hr-HR"/>
        </w:rPr>
        <w:t> /dev/sdb</w:t>
      </w:r>
      <w:r w:rsidRPr="005D3E30">
        <w:rPr>
          <w:rFonts w:ascii="Arial" w:eastAsia="Times New Roman" w:hAnsi="Arial" w:cs="Arial"/>
          <w:lang w:eastAsia="hr-HR"/>
        </w:rPr>
        <w:t> kreirane su 4 particije iste veličine: </w:t>
      </w:r>
      <w:r w:rsidRPr="005D3E30">
        <w:rPr>
          <w:rFonts w:ascii="Arial" w:eastAsia="Times New Roman" w:hAnsi="Arial" w:cs="Arial"/>
          <w:b/>
          <w:bCs/>
          <w:lang w:eastAsia="hr-HR"/>
        </w:rPr>
        <w:t>/dev/sdb5, /dev/sdb6, /dev/sdb7</w:t>
      </w:r>
      <w:r w:rsidRPr="005D3E30">
        <w:rPr>
          <w:rFonts w:ascii="Arial" w:eastAsia="Times New Roman" w:hAnsi="Arial" w:cs="Arial"/>
          <w:lang w:eastAsia="hr-HR"/>
        </w:rPr>
        <w:t> i</w:t>
      </w:r>
      <w:r w:rsidRPr="005D3E30">
        <w:rPr>
          <w:rFonts w:ascii="Arial" w:eastAsia="Times New Roman" w:hAnsi="Arial" w:cs="Arial"/>
          <w:b/>
          <w:bCs/>
          <w:lang w:eastAsia="hr-HR"/>
        </w:rPr>
        <w:t> /dev/sdb8</w:t>
      </w:r>
      <w:r w:rsidRPr="005D3E30">
        <w:rPr>
          <w:rFonts w:ascii="Arial" w:eastAsia="Times New Roman" w:hAnsi="Arial" w:cs="Arial"/>
          <w:lang w:eastAsia="hr-HR"/>
        </w:rPr>
        <w:t>. Particijama je postavljena raid zastavica.</w:t>
      </w:r>
    </w:p>
    <w:p w14:paraId="5AB34EA0" w14:textId="77777777" w:rsidR="00B55939" w:rsidRPr="0063606C" w:rsidRDefault="00B5593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(parted) print                                                            </w:t>
      </w:r>
    </w:p>
    <w:p w14:paraId="2BDC3C9F" w14:textId="77777777" w:rsidR="00B55939" w:rsidRPr="0063606C" w:rsidRDefault="00B5593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Model: ATA VBOX HARDDISK (scsi)</w:t>
      </w:r>
    </w:p>
    <w:p w14:paraId="3B0E7A33" w14:textId="77777777" w:rsidR="00B55939" w:rsidRPr="0063606C" w:rsidRDefault="00B5593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Disk /dev/sdb: 2147MB</w:t>
      </w:r>
    </w:p>
    <w:p w14:paraId="3572D995" w14:textId="77777777" w:rsidR="00B55939" w:rsidRPr="0063606C" w:rsidRDefault="00B5593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Sector size (logical/physical): 512B/512B</w:t>
      </w:r>
    </w:p>
    <w:p w14:paraId="121207EB" w14:textId="77777777" w:rsidR="00B55939" w:rsidRPr="0063606C" w:rsidRDefault="00B5593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Partition Table: msdos</w:t>
      </w:r>
    </w:p>
    <w:p w14:paraId="58C66D3B" w14:textId="77777777" w:rsidR="00B55939" w:rsidRPr="0063606C" w:rsidRDefault="00B5593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Disk Flags: </w:t>
      </w:r>
    </w:p>
    <w:p w14:paraId="4F594660" w14:textId="77777777" w:rsidR="00B55939" w:rsidRPr="0063606C" w:rsidRDefault="00B5593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Number  Start   End     Size    Type      File system  Flags</w:t>
      </w:r>
    </w:p>
    <w:p w14:paraId="2EEDB7D4" w14:textId="77777777" w:rsidR="00B55939" w:rsidRPr="0063606C" w:rsidRDefault="00B5593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1      1049kB  300MB   299MB   primary   ext4</w:t>
      </w:r>
    </w:p>
    <w:p w14:paraId="70B20985" w14:textId="77777777" w:rsidR="00B55939" w:rsidRPr="0063606C" w:rsidRDefault="00B5593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2      300MB   500MB   200MB   primary   ext2</w:t>
      </w:r>
    </w:p>
    <w:p w14:paraId="7924146C" w14:textId="77777777" w:rsidR="00B55939" w:rsidRPr="0063606C" w:rsidRDefault="00B5593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3      500MB   2147MB  1647MB  extended  lba</w:t>
      </w:r>
    </w:p>
    <w:p w14:paraId="78305CA8" w14:textId="77777777" w:rsidR="00B55939" w:rsidRPr="0063606C" w:rsidRDefault="00B5593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5      500MB   600MB   99.8MB  logical   ext2         raid, lba</w:t>
      </w:r>
    </w:p>
    <w:p w14:paraId="725F88BF" w14:textId="77777777" w:rsidR="00B55939" w:rsidRPr="0063606C" w:rsidRDefault="00B5593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6      600MB   700MB   100MB   logical   ext2         raid, lba</w:t>
      </w:r>
    </w:p>
    <w:p w14:paraId="560E00FF" w14:textId="77777777" w:rsidR="00B55939" w:rsidRPr="0063606C" w:rsidRDefault="00B5593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7      700MB   800MB   100MB   logical   ext2         raid, lba</w:t>
      </w:r>
    </w:p>
    <w:p w14:paraId="0D165040" w14:textId="67A86B1D" w:rsidR="00B55939" w:rsidRPr="0063606C" w:rsidRDefault="00B5593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8      800MB   900MB   100MB   logical   ext2         raid, lba</w:t>
      </w:r>
    </w:p>
    <w:p w14:paraId="2180A654" w14:textId="0444E055" w:rsidR="00822EA8" w:rsidRPr="0063606C" w:rsidRDefault="00822EA8"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Slijedi kreiranje RAID-a tipa 5 korištenjem prve 3 particije i dodjeljivanjem naziva /dev/md0:</w:t>
      </w:r>
    </w:p>
    <w:p w14:paraId="08700394" w14:textId="77777777" w:rsidR="00A46E39" w:rsidRPr="0063606C" w:rsidRDefault="00A46E3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mdadm --create /dev/md0 --level=5 --raid-devices=3 /dev/sdb5 /dev/sdb6 /dev/sdb7</w:t>
      </w:r>
    </w:p>
    <w:p w14:paraId="4C45E908" w14:textId="77777777" w:rsidR="00A46E39" w:rsidRPr="0063606C" w:rsidRDefault="00A46E3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mdadm: Defaulting to version 1.2 metadata</w:t>
      </w:r>
    </w:p>
    <w:p w14:paraId="615EC21E" w14:textId="3109AE73" w:rsidR="00A46E39" w:rsidRPr="0063606C" w:rsidRDefault="00A46E3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mdadm: array /dev/md0 started.</w:t>
      </w:r>
    </w:p>
    <w:p w14:paraId="0A2DB536" w14:textId="5D261CFF" w:rsidR="00822EA8" w:rsidRDefault="00C4684B" w:rsidP="0063606C">
      <w:pPr>
        <w:pStyle w:val="TSnormal"/>
        <w:spacing w:line="276" w:lineRule="auto"/>
      </w:pPr>
      <w:r>
        <w:br/>
      </w:r>
      <w:r w:rsidR="00822EA8" w:rsidRPr="005D3E30">
        <w:t>Datotečni sustav može se jednostavno kreirati, kao nad bilo kojom particijom - naredbom </w:t>
      </w:r>
      <w:r w:rsidR="002F2938" w:rsidRPr="0063606C">
        <w:rPr>
          <w:rFonts w:ascii="Courier New" w:hAnsi="Courier New" w:cs="Courier New"/>
          <w:color w:val="000000"/>
          <w:shd w:val="clear" w:color="auto" w:fill="F5F5F5"/>
        </w:rPr>
        <w:t>mkfs</w:t>
      </w:r>
      <w:r w:rsidR="00822EA8" w:rsidRPr="005D3E30">
        <w:t>, a kreirani datotečni su</w:t>
      </w:r>
      <w:r w:rsidR="002F2938">
        <w:t xml:space="preserve">stav može se montirati naredbom </w:t>
      </w:r>
      <w:r w:rsidR="002F2938" w:rsidRPr="0063606C">
        <w:rPr>
          <w:rFonts w:ascii="Courier New" w:hAnsi="Courier New" w:cs="Courier New"/>
          <w:color w:val="000000"/>
          <w:shd w:val="clear" w:color="auto" w:fill="F5F5F5"/>
        </w:rPr>
        <w:t>mount</w:t>
      </w:r>
      <w:r w:rsidR="00822EA8" w:rsidRPr="005D3E30">
        <w:t>.</w:t>
      </w:r>
    </w:p>
    <w:p w14:paraId="73C2BBA3" w14:textId="77777777" w:rsidR="001339DF" w:rsidRPr="0063606C" w:rsidRDefault="001339D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mkfs -t ext4 /dev/md0</w:t>
      </w:r>
    </w:p>
    <w:p w14:paraId="10A540D9" w14:textId="77777777" w:rsidR="001339DF" w:rsidRPr="0063606C" w:rsidRDefault="001339D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mke2fs 1.42.12 (29-Aug-2014)</w:t>
      </w:r>
    </w:p>
    <w:p w14:paraId="2EB57636" w14:textId="77777777" w:rsidR="001339DF" w:rsidRPr="0063606C" w:rsidRDefault="001339D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Creating filesystem with 192512 1k blocks and 48192 inodes</w:t>
      </w:r>
    </w:p>
    <w:p w14:paraId="0284C3FF" w14:textId="77777777" w:rsidR="001339DF" w:rsidRPr="0063606C" w:rsidRDefault="001339D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Filesystem UUID: d241dca8-b60f-490a-8fc7-b1d425b4f19d</w:t>
      </w:r>
    </w:p>
    <w:p w14:paraId="3A5FC0F7" w14:textId="77777777" w:rsidR="001339DF" w:rsidRPr="0063606C" w:rsidRDefault="001339D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Superblock backups stored on blocks: </w:t>
      </w:r>
    </w:p>
    <w:p w14:paraId="067A8779" w14:textId="77777777" w:rsidR="001339DF" w:rsidRPr="0063606C" w:rsidRDefault="001339D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ab/>
        <w:t>8193, 24577, 40961, 57345, 73729</w:t>
      </w:r>
    </w:p>
    <w:p w14:paraId="25ABD8DE" w14:textId="77777777" w:rsidR="001339DF" w:rsidRPr="0063606C" w:rsidRDefault="001339D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4CAB810F" w14:textId="77777777" w:rsidR="001339DF" w:rsidRPr="0063606C" w:rsidRDefault="001339D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Allocating group tables: done                            </w:t>
      </w:r>
    </w:p>
    <w:p w14:paraId="6A82F011" w14:textId="77777777" w:rsidR="001339DF" w:rsidRPr="0063606C" w:rsidRDefault="001339D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Writing inode tables: done                            </w:t>
      </w:r>
    </w:p>
    <w:p w14:paraId="3C40B14A" w14:textId="77777777" w:rsidR="001339DF" w:rsidRPr="0063606C" w:rsidRDefault="001339D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Creating journal (4096 blocks): done</w:t>
      </w:r>
    </w:p>
    <w:p w14:paraId="18DE3A0E" w14:textId="77777777" w:rsidR="001339DF" w:rsidRPr="0063606C" w:rsidRDefault="001339D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Writing superblocks and filesystem accounting information: done </w:t>
      </w:r>
    </w:p>
    <w:p w14:paraId="2065DA38" w14:textId="77777777" w:rsidR="001339DF" w:rsidRPr="0063606C" w:rsidRDefault="001339D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mkdir /mnt/tmp</w:t>
      </w:r>
    </w:p>
    <w:p w14:paraId="7E71537B" w14:textId="77777777" w:rsidR="001339DF" w:rsidRPr="0063606C" w:rsidRDefault="001339D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mount /dev/md0 /mnt/tmp/</w:t>
      </w:r>
    </w:p>
    <w:p w14:paraId="5C9C9E47" w14:textId="77777777" w:rsidR="001339DF" w:rsidRPr="0063606C" w:rsidRDefault="001339D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df -h|grep tmp|grep mnt</w:t>
      </w:r>
    </w:p>
    <w:p w14:paraId="7F70E8B9" w14:textId="77777777" w:rsidR="001339DF" w:rsidRPr="0063606C" w:rsidRDefault="001339D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Filesystem      Size  Used Avail Use% Mounted on</w:t>
      </w:r>
    </w:p>
    <w:p w14:paraId="5C3BA98A" w14:textId="299D06BB" w:rsidR="001339DF" w:rsidRPr="0063606C" w:rsidRDefault="001339D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/dev/md0        179M  1.6M  164M   1% /mnt/tmp</w:t>
      </w:r>
    </w:p>
    <w:p w14:paraId="3331DA1B" w14:textId="5DC0486E" w:rsidR="00822EA8"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U primjeru je vidljivo da je nastali datotečni sustav duplo veći od pojedine particije. Sada se može dodati zadnja particija u RAID. Prije toga potrebno je pogledati stanje RAID-a </w:t>
      </w:r>
      <w:r w:rsidRPr="005D3E30">
        <w:rPr>
          <w:rFonts w:ascii="Arial" w:eastAsia="Times New Roman" w:hAnsi="Arial" w:cs="Arial"/>
          <w:b/>
          <w:bCs/>
          <w:lang w:eastAsia="hr-HR"/>
        </w:rPr>
        <w:t>/dev/md0</w:t>
      </w:r>
      <w:r w:rsidRPr="005D3E30">
        <w:rPr>
          <w:rFonts w:ascii="Arial" w:eastAsia="Times New Roman" w:hAnsi="Arial" w:cs="Arial"/>
          <w:lang w:eastAsia="hr-HR"/>
        </w:rPr>
        <w:t>. U </w:t>
      </w:r>
      <w:r w:rsidRPr="005D3E30">
        <w:rPr>
          <w:rFonts w:ascii="Arial" w:eastAsia="Times New Roman" w:hAnsi="Arial" w:cs="Arial"/>
          <w:b/>
          <w:bCs/>
          <w:lang w:eastAsia="hr-HR"/>
        </w:rPr>
        <w:t>/proc/mdstat</w:t>
      </w:r>
      <w:r w:rsidRPr="005D3E30">
        <w:rPr>
          <w:rFonts w:ascii="Arial" w:eastAsia="Times New Roman" w:hAnsi="Arial" w:cs="Arial"/>
          <w:lang w:eastAsia="hr-HR"/>
        </w:rPr>
        <w:t> datoteci nalaze se podaci o svim aktivnim RAID-ovima.</w:t>
      </w:r>
    </w:p>
    <w:p w14:paraId="499CCE5A" w14:textId="77777777" w:rsidR="00D2639D" w:rsidRPr="00C4684B" w:rsidRDefault="00D2639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lastRenderedPageBreak/>
        <w:t># cat /proc/mdstat</w:t>
      </w:r>
    </w:p>
    <w:p w14:paraId="1FA53A53" w14:textId="77777777" w:rsidR="00D2639D" w:rsidRPr="00C4684B" w:rsidRDefault="00D2639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Personalities : [raid6] [raid5] [raid4]</w:t>
      </w:r>
    </w:p>
    <w:p w14:paraId="20BB3DA6" w14:textId="77777777" w:rsidR="00D2639D" w:rsidRPr="00C4684B" w:rsidRDefault="00D2639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md0 : active raid5 sdb7[3] sdb6[1] sdb5[0]</w:t>
      </w:r>
    </w:p>
    <w:p w14:paraId="4A38C552" w14:textId="77777777" w:rsidR="00D2639D" w:rsidRPr="00C4684B" w:rsidRDefault="00D2639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192512 blocks super 1.2 level 5, 512k chunk, algorithm 2 [3/3] [UUU]</w:t>
      </w:r>
    </w:p>
    <w:p w14:paraId="38A53856" w14:textId="77777777" w:rsidR="00D2639D" w:rsidRPr="00C4684B" w:rsidRDefault="00D2639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4A7987A" w14:textId="14205D3A" w:rsidR="00D2639D" w:rsidRPr="00C4684B" w:rsidRDefault="00D2639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unused devices: &lt;none&gt;</w:t>
      </w:r>
    </w:p>
    <w:p w14:paraId="3CAAB5FC" w14:textId="77777777" w:rsidR="00C4684B" w:rsidRDefault="00C4684B" w:rsidP="00410A02">
      <w:pPr>
        <w:pStyle w:val="NormalWeb"/>
        <w:spacing w:before="0" w:beforeAutospacing="0"/>
        <w:rPr>
          <w:rFonts w:ascii="Arial" w:hAnsi="Arial" w:cs="Arial"/>
        </w:rPr>
      </w:pPr>
    </w:p>
    <w:p w14:paraId="58A77903" w14:textId="366ADCF0" w:rsidR="00822EA8" w:rsidRPr="005D3E30" w:rsidRDefault="00822EA8" w:rsidP="00410A02">
      <w:pPr>
        <w:pStyle w:val="NormalWeb"/>
        <w:spacing w:before="0" w:beforeAutospacing="0"/>
        <w:rPr>
          <w:rFonts w:ascii="Arial" w:hAnsi="Arial" w:cs="Arial"/>
        </w:rPr>
      </w:pPr>
      <w:r w:rsidRPr="005D3E30">
        <w:rPr>
          <w:rFonts w:ascii="Arial" w:hAnsi="Arial" w:cs="Arial"/>
        </w:rPr>
        <w:t>Za detaljniji prikaz može se koristiti naredb</w:t>
      </w:r>
      <w:r w:rsidR="0011516C">
        <w:rPr>
          <w:rFonts w:ascii="Arial" w:hAnsi="Arial" w:cs="Arial"/>
        </w:rPr>
        <w:t xml:space="preserve">a </w:t>
      </w:r>
      <w:r w:rsidR="0011516C" w:rsidRPr="0063606C">
        <w:rPr>
          <w:rFonts w:ascii="Courier New" w:eastAsiaTheme="minorHAnsi" w:hAnsi="Courier New" w:cs="Courier New"/>
          <w:noProof/>
          <w:color w:val="000000"/>
          <w:sz w:val="22"/>
          <w:szCs w:val="22"/>
          <w:shd w:val="clear" w:color="auto" w:fill="F5F5F5"/>
        </w:rPr>
        <w:t>mdadm –detail &lt;raid_polje&gt;</w:t>
      </w:r>
      <w:r w:rsidR="0011516C" w:rsidRPr="005D3E30">
        <w:rPr>
          <w:rFonts w:ascii="Arial" w:hAnsi="Arial" w:cs="Arial"/>
        </w:rPr>
        <w:t>:</w:t>
      </w:r>
    </w:p>
    <w:p w14:paraId="50157A30"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mdadm --detail /dev/md0</w:t>
      </w:r>
    </w:p>
    <w:p w14:paraId="62FD6AFD"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/dev/md0:</w:t>
      </w:r>
    </w:p>
    <w:p w14:paraId="2EFE46CD"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Version : 1.2</w:t>
      </w:r>
    </w:p>
    <w:p w14:paraId="6BEEE69C"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Creation Time : Sat Jan 14 16:50:52 2017</w:t>
      </w:r>
    </w:p>
    <w:p w14:paraId="4711DB18"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Raid Level : raid5</w:t>
      </w:r>
    </w:p>
    <w:p w14:paraId="130EFB44"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Array Size : 192512 (188.03 MiB 197.13 MB)</w:t>
      </w:r>
    </w:p>
    <w:p w14:paraId="40CA277C"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Used Dev Size : 96256 (94.02 MiB 98.57 MB)</w:t>
      </w:r>
    </w:p>
    <w:p w14:paraId="26599A56"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Raid Devices : 3</w:t>
      </w:r>
    </w:p>
    <w:p w14:paraId="5682AA5C"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Total Devices : 3</w:t>
      </w:r>
    </w:p>
    <w:p w14:paraId="6DCE7272"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Persistence : Superblock is persistent</w:t>
      </w:r>
    </w:p>
    <w:p w14:paraId="24097641"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A0A5263"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Update Time : Sat Jan 14 16:52:32 2017</w:t>
      </w:r>
    </w:p>
    <w:p w14:paraId="19077157"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State : clean </w:t>
      </w:r>
    </w:p>
    <w:p w14:paraId="4D93D41F"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Active Devices : 3</w:t>
      </w:r>
    </w:p>
    <w:p w14:paraId="3B3D87F9"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Working Devices : 3</w:t>
      </w:r>
    </w:p>
    <w:p w14:paraId="429625B6"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Failed Devices : 0</w:t>
      </w:r>
    </w:p>
    <w:p w14:paraId="1531912F"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Spare Devices : 0</w:t>
      </w:r>
    </w:p>
    <w:p w14:paraId="299B784A"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4C627BE9"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Layout : left-symmetric</w:t>
      </w:r>
    </w:p>
    <w:p w14:paraId="793868FE"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Chunk Size : 512K</w:t>
      </w:r>
    </w:p>
    <w:p w14:paraId="0420BFD4"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776BDCB0"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Name : l201:0  (local to host l201)</w:t>
      </w:r>
    </w:p>
    <w:p w14:paraId="7FFE405F"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UUID : 92ee3c7f:6917fa2b:72578678:818d3422</w:t>
      </w:r>
    </w:p>
    <w:p w14:paraId="57F88734"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Events : 19</w:t>
      </w:r>
    </w:p>
    <w:p w14:paraId="7467B81E"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4A0F5C1F"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Number   Major   Minor   RaidDevice State</w:t>
      </w:r>
    </w:p>
    <w:p w14:paraId="4A4DE99A"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0       8       21        0      active sync   /dev/sdb5</w:t>
      </w:r>
    </w:p>
    <w:p w14:paraId="2A0798B5"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1       8       22        1      active sync   /dev/sdb6</w:t>
      </w:r>
    </w:p>
    <w:p w14:paraId="01DE3C5D" w14:textId="77777777"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3       8       23        2      active </w:t>
      </w:r>
    </w:p>
    <w:p w14:paraId="63E590B5" w14:textId="47D2ED16" w:rsidR="00240341" w:rsidRPr="00C4684B" w:rsidRDefault="0024034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sync   /dev/sdb7</w:t>
      </w:r>
    </w:p>
    <w:p w14:paraId="7904D61F" w14:textId="6C9B42A4" w:rsidR="00822EA8"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Vidljivo je u oba primjera da se sva tri uređaja koriste te su svi ispravni. Sada je potrebno dodati još jedna particija i ponovno provjeriti stanje:</w:t>
      </w:r>
    </w:p>
    <w:p w14:paraId="0062A0C5"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mdadm --add /dev/md0 /dev/sdb8</w:t>
      </w:r>
    </w:p>
    <w:p w14:paraId="62BE6481"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mdadm: added /dev/sdb8</w:t>
      </w:r>
    </w:p>
    <w:p w14:paraId="3D2298E2"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cat /proc/mdstat</w:t>
      </w:r>
    </w:p>
    <w:p w14:paraId="734FED2A"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Personalities : [raid6] [raid5] [raid4] </w:t>
      </w:r>
    </w:p>
    <w:p w14:paraId="5C4A6702"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md0 : active raid5 sdb8[4](S) sdb7[3] sdb6[1] sdb5[0]</w:t>
      </w:r>
    </w:p>
    <w:p w14:paraId="2D5E9038"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192512 blocks super 1.2 level 5, 512k chunk, algorithm 2 [3/3] [UUU]</w:t>
      </w:r>
    </w:p>
    <w:p w14:paraId="1FCF7BAE"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w:t>
      </w:r>
    </w:p>
    <w:p w14:paraId="75C872B0"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lastRenderedPageBreak/>
        <w:t xml:space="preserve">unused devices: </w:t>
      </w:r>
    </w:p>
    <w:p w14:paraId="25E4B7C9"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mdadm --detail /dev/md0</w:t>
      </w:r>
    </w:p>
    <w:p w14:paraId="526B5895"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/dev/md0:</w:t>
      </w:r>
    </w:p>
    <w:p w14:paraId="7B323FAA"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Version : 1.2</w:t>
      </w:r>
    </w:p>
    <w:p w14:paraId="51C16068"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Creation Time : Sat Jan 14 16:50:52 2017</w:t>
      </w:r>
    </w:p>
    <w:p w14:paraId="029C552B"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Raid Level : raid5</w:t>
      </w:r>
    </w:p>
    <w:p w14:paraId="427C0EDD"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Array Size : 192512 (188.03 MiB 197.13 MB)</w:t>
      </w:r>
    </w:p>
    <w:p w14:paraId="2C530FA0"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Used Dev Size : 96256 (94.02 MiB 98.57 MB)</w:t>
      </w:r>
    </w:p>
    <w:p w14:paraId="098B47B8"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Raid Devices : 3</w:t>
      </w:r>
    </w:p>
    <w:p w14:paraId="3F4B021C"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Total Devices : 4</w:t>
      </w:r>
    </w:p>
    <w:p w14:paraId="3B9CC2B7"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Persistence : Superblock is persistent</w:t>
      </w:r>
    </w:p>
    <w:p w14:paraId="07E6B875"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93F090A"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Update Time : Sat Jan 14 17:23:19 2017</w:t>
      </w:r>
    </w:p>
    <w:p w14:paraId="424AA8BD"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State : clean </w:t>
      </w:r>
    </w:p>
    <w:p w14:paraId="453827E9"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Active Devices : 3</w:t>
      </w:r>
    </w:p>
    <w:p w14:paraId="165FF9E7"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Working Devices : 4</w:t>
      </w:r>
    </w:p>
    <w:p w14:paraId="7B02C7BD"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Failed Devices : 0</w:t>
      </w:r>
    </w:p>
    <w:p w14:paraId="34B5A009"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Spare Devices : 1</w:t>
      </w:r>
    </w:p>
    <w:p w14:paraId="36C95535"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64D6A738"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Layout : left-symmetric</w:t>
      </w:r>
    </w:p>
    <w:p w14:paraId="19DA0ECD"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Chunk Size : 512K</w:t>
      </w:r>
    </w:p>
    <w:p w14:paraId="5D7680D3"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2638FAE4"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Name : l201:0  (local to host l201)</w:t>
      </w:r>
    </w:p>
    <w:p w14:paraId="72FDC74E"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UUID : 92ee3c7f:6917fa2b:72578678:818d3422</w:t>
      </w:r>
    </w:p>
    <w:p w14:paraId="0CD3EA4F"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Events : 20</w:t>
      </w:r>
    </w:p>
    <w:p w14:paraId="38D08CA0"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3AFAB3F"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Number   Major   Minor   RaidDevice State</w:t>
      </w:r>
    </w:p>
    <w:p w14:paraId="7549508C"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0       8       21        0      active sync   /dev/sdb5</w:t>
      </w:r>
    </w:p>
    <w:p w14:paraId="18A401B3"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1       8       22        1      active sync   /dev/sdb6</w:t>
      </w:r>
    </w:p>
    <w:p w14:paraId="66E1E6CC" w14:textId="77777777"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3       8       23        2      active sync   /dev/sdb7</w:t>
      </w:r>
    </w:p>
    <w:p w14:paraId="1B5886AA" w14:textId="17CDC829" w:rsidR="006C3731" w:rsidRPr="00C4684B" w:rsidRDefault="006C3731"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4       8       24        -      spare   /dev/sdb8</w:t>
      </w:r>
    </w:p>
    <w:p w14:paraId="1A9F0330" w14:textId="26521509" w:rsidR="00822EA8"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Vidljivo je da je posljednji uređaj ispravan, ali se ne koristi. Koristit će se ako se pokvari neki od aktivnih uređaja. Kako bi se testirala ta funkcionalnost, potrebno je proglasiti </w:t>
      </w:r>
      <w:r w:rsidRPr="005D3E30">
        <w:rPr>
          <w:rFonts w:ascii="Arial" w:eastAsia="Times New Roman" w:hAnsi="Arial" w:cs="Arial"/>
          <w:b/>
          <w:bCs/>
          <w:lang w:eastAsia="hr-HR"/>
        </w:rPr>
        <w:t>/dev/sdb6</w:t>
      </w:r>
      <w:r w:rsidRPr="005D3E30">
        <w:rPr>
          <w:rFonts w:ascii="Arial" w:eastAsia="Times New Roman" w:hAnsi="Arial" w:cs="Arial"/>
          <w:lang w:eastAsia="hr-HR"/>
        </w:rPr>
        <w:t> neispravn</w:t>
      </w:r>
      <w:r w:rsidR="00F0004B">
        <w:rPr>
          <w:rFonts w:ascii="Arial" w:eastAsia="Times New Roman" w:hAnsi="Arial" w:cs="Arial"/>
          <w:lang w:eastAsia="hr-HR"/>
        </w:rPr>
        <w:t>im i pogledati što se dogodilo.</w:t>
      </w:r>
    </w:p>
    <w:p w14:paraId="780421C2"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mdadm --fail /dev/md0 /dev/sdb6</w:t>
      </w:r>
    </w:p>
    <w:p w14:paraId="51901A18"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mdadm: set /dev/sdb6 faulty in /dev/md0</w:t>
      </w:r>
    </w:p>
    <w:p w14:paraId="2045E60F"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cat /proc/mdstat</w:t>
      </w:r>
    </w:p>
    <w:p w14:paraId="34979109"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Personalities : [raid6] [raid5] [raid4] </w:t>
      </w:r>
    </w:p>
    <w:p w14:paraId="35A3D9F7"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md0 : active raid5 sdb8[4] sdb7[3] sdb6[1](F) sdb5[0]</w:t>
      </w:r>
    </w:p>
    <w:p w14:paraId="69EDAE72"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192512 blocks super 1.2 level 5, 512k chunk, algorithm 2 [3/3] [UUU]</w:t>
      </w:r>
    </w:p>
    <w:p w14:paraId="5E4A43D3"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w:t>
      </w:r>
    </w:p>
    <w:p w14:paraId="6218CB85"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unused devices: </w:t>
      </w:r>
    </w:p>
    <w:p w14:paraId="6C448D4C"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mdadm --detail /dev/md0</w:t>
      </w:r>
    </w:p>
    <w:p w14:paraId="1CED909A"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/dev/md0:</w:t>
      </w:r>
    </w:p>
    <w:p w14:paraId="60D11E50"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Version : 1.2</w:t>
      </w:r>
    </w:p>
    <w:p w14:paraId="5184D002"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Creation Time : Sat Jan 14 16:50:52 2017</w:t>
      </w:r>
    </w:p>
    <w:p w14:paraId="6F2CBA9C"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Raid Level : raid5</w:t>
      </w:r>
    </w:p>
    <w:p w14:paraId="21FFE35E"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Array Size : 192512 (188.03 MiB 197.13 MB)</w:t>
      </w:r>
    </w:p>
    <w:p w14:paraId="70C247D1"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Used Dev Size : 96256 (94.02 MiB 98.57 MB)</w:t>
      </w:r>
    </w:p>
    <w:p w14:paraId="6849FF61"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Raid Devices : 3</w:t>
      </w:r>
    </w:p>
    <w:p w14:paraId="79D72026"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lastRenderedPageBreak/>
        <w:t xml:space="preserve">  Total Devices : 4</w:t>
      </w:r>
    </w:p>
    <w:p w14:paraId="4CF951EE"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Persistence : Superblock is persistent</w:t>
      </w:r>
    </w:p>
    <w:p w14:paraId="13C908AE"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225EC04C"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Update Time : Sat Jan 14 17:27:03 2017</w:t>
      </w:r>
    </w:p>
    <w:p w14:paraId="2803E938"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State : clean </w:t>
      </w:r>
    </w:p>
    <w:p w14:paraId="3916D95E"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Active Devices : 3</w:t>
      </w:r>
    </w:p>
    <w:p w14:paraId="3C9DC4B0"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Working Devices : 3</w:t>
      </w:r>
    </w:p>
    <w:p w14:paraId="0B8F701A"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Failed Devices : 1</w:t>
      </w:r>
    </w:p>
    <w:p w14:paraId="18CC58F5"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Spare Devices : 0</w:t>
      </w:r>
    </w:p>
    <w:p w14:paraId="727D7BBA"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53008EC6"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Layout : left-symmetric</w:t>
      </w:r>
    </w:p>
    <w:p w14:paraId="577213AD"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Chunk Size : 512K</w:t>
      </w:r>
    </w:p>
    <w:p w14:paraId="4E69B434"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48331F5C"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Name : l201:0  (local to host l201)</w:t>
      </w:r>
    </w:p>
    <w:p w14:paraId="6C46D88C"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UUID : 92ee3c7f:6917fa2b:72578678:818d3422</w:t>
      </w:r>
    </w:p>
    <w:p w14:paraId="74EE61AD"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Events : 39</w:t>
      </w:r>
    </w:p>
    <w:p w14:paraId="78261C8F"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69229DBF"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Number   Major   Minor   RaidDevice State</w:t>
      </w:r>
    </w:p>
    <w:p w14:paraId="700A95B4"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0       8       21        0      active sync   /dev/sdb5</w:t>
      </w:r>
    </w:p>
    <w:p w14:paraId="611E1B1E"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4       8       24        1      active sync   /dev/sdb8</w:t>
      </w:r>
    </w:p>
    <w:p w14:paraId="23744B32" w14:textId="6088C7A0"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3       8       23        2      active sync   /dev/sdb7</w:t>
      </w:r>
    </w:p>
    <w:p w14:paraId="3F7585C5"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1       8       22        -      faulty   /dev/sdb6</w:t>
      </w:r>
    </w:p>
    <w:p w14:paraId="1A99B0C8"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df –h |grep tmp|grep mnt</w:t>
      </w:r>
    </w:p>
    <w:p w14:paraId="151FB6CF"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Filesystem      Size  Used Avail Use% Mounted on</w:t>
      </w:r>
    </w:p>
    <w:p w14:paraId="7CB4E7FB"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/dev/md0        179M  1.6M  164M   1% /mnt/tmp</w:t>
      </w:r>
    </w:p>
    <w:p w14:paraId="43347EA5"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touch /mnt/tmp/test</w:t>
      </w:r>
    </w:p>
    <w:p w14:paraId="4FEB6086" w14:textId="77777777"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ls /mnt/tmp/</w:t>
      </w:r>
    </w:p>
    <w:p w14:paraId="35FDBEE8" w14:textId="13E2D3B1" w:rsidR="00F0004B" w:rsidRPr="00C4684B" w:rsidRDefault="00F0004B"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lost+found  test</w:t>
      </w:r>
    </w:p>
    <w:p w14:paraId="71E9E84B" w14:textId="62C91AC2" w:rsidR="00822EA8" w:rsidRDefault="002C774F" w:rsidP="0063606C">
      <w:pPr>
        <w:pStyle w:val="TSnormal"/>
        <w:spacing w:line="276" w:lineRule="auto"/>
        <w:rPr>
          <w:rFonts w:eastAsia="Times New Roman"/>
        </w:rPr>
      </w:pPr>
      <w:r>
        <w:rPr>
          <w:rFonts w:eastAsia="Times New Roman"/>
        </w:rPr>
        <w:br/>
      </w:r>
      <w:r w:rsidR="00822EA8" w:rsidRPr="005D3E30">
        <w:rPr>
          <w:rFonts w:eastAsia="Times New Roman"/>
        </w:rPr>
        <w:t>Na kraju gornjeg primjera testirano je stanje sustava te je utvrđeno da je montiranje još uvijek aktivno i da je moguće i zapisivanje i čitanje na datotečnom sustavu. Neispravan uređaj je moguće ukloniti naredbom </w:t>
      </w:r>
      <w:r w:rsidR="0042221F" w:rsidRPr="0063606C">
        <w:rPr>
          <w:rFonts w:ascii="Courier New" w:hAnsi="Courier New" w:cs="Courier New"/>
          <w:color w:val="000000"/>
          <w:shd w:val="clear" w:color="auto" w:fill="F5F5F5"/>
        </w:rPr>
        <w:t>mdadm -remove</w:t>
      </w:r>
      <w:r w:rsidR="00822EA8" w:rsidRPr="005D3E30">
        <w:rPr>
          <w:rFonts w:eastAsia="Times New Roman"/>
        </w:rPr>
        <w:t>. U praksi to izgleda ovako:</w:t>
      </w:r>
    </w:p>
    <w:p w14:paraId="50B93662"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mdadm --remove /dev/md0 /dev/sdb6</w:t>
      </w:r>
    </w:p>
    <w:p w14:paraId="6C683B12"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mdadm: hot removed /dev/sdb6 from /dev/md0</w:t>
      </w:r>
    </w:p>
    <w:p w14:paraId="75AF09D6"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cat /proc/mdstat</w:t>
      </w:r>
    </w:p>
    <w:p w14:paraId="571950F3"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Personalities : [raid6] [raid5] [raid4] </w:t>
      </w:r>
    </w:p>
    <w:p w14:paraId="01435E03"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md0 : active raid5 sdb8[4] sdb7[3] sdb5[0]</w:t>
      </w:r>
    </w:p>
    <w:p w14:paraId="107A4381"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192512 blocks super 1.2 level 5, 512k chunk, algorithm 2 [3/3] [UUU]</w:t>
      </w:r>
    </w:p>
    <w:p w14:paraId="3D7C57FF"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w:t>
      </w:r>
    </w:p>
    <w:p w14:paraId="6648B673"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unused devices: </w:t>
      </w:r>
    </w:p>
    <w:p w14:paraId="0E8C5603"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mdadm --detail /dev/md0</w:t>
      </w:r>
    </w:p>
    <w:p w14:paraId="38CC6AB6"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/dev/md0:</w:t>
      </w:r>
    </w:p>
    <w:p w14:paraId="152695BF"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Version : 1.2</w:t>
      </w:r>
    </w:p>
    <w:p w14:paraId="044B7AC3"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Creation Time : Sat Jan 14 16:50:52 2017</w:t>
      </w:r>
    </w:p>
    <w:p w14:paraId="5EB12B0F"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Raid Level : raid5</w:t>
      </w:r>
    </w:p>
    <w:p w14:paraId="4DCDBC55"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Array Size : 192512 (188.03 MiB 197.13 MB)</w:t>
      </w:r>
    </w:p>
    <w:p w14:paraId="68BEF992"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Used Dev Size : 96256 (94.02 MiB 98.57 MB)</w:t>
      </w:r>
    </w:p>
    <w:p w14:paraId="01793713"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Raid Devices : 3</w:t>
      </w:r>
    </w:p>
    <w:p w14:paraId="22428FFF"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Total Devices : 3</w:t>
      </w:r>
    </w:p>
    <w:p w14:paraId="6E9AF709"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Persistence : Superblock is persistent</w:t>
      </w:r>
    </w:p>
    <w:p w14:paraId="4A0411F6"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931EC00"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Update Time : Sat Jan 14 17:31:30 2017</w:t>
      </w:r>
    </w:p>
    <w:p w14:paraId="2B37897A"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lastRenderedPageBreak/>
        <w:t xml:space="preserve">          State : clean </w:t>
      </w:r>
    </w:p>
    <w:p w14:paraId="0CA1E01F"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Active Devices : 3</w:t>
      </w:r>
    </w:p>
    <w:p w14:paraId="391FADB9"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Working Devices : 3</w:t>
      </w:r>
    </w:p>
    <w:p w14:paraId="0F586F59"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Failed Devices : 0</w:t>
      </w:r>
    </w:p>
    <w:p w14:paraId="4EB45457"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Spare Devices : 0</w:t>
      </w:r>
    </w:p>
    <w:p w14:paraId="7714717B"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665280C1"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Layout : left-symmetric</w:t>
      </w:r>
    </w:p>
    <w:p w14:paraId="06225CBC"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Chunk Size : 512K</w:t>
      </w:r>
    </w:p>
    <w:p w14:paraId="6F4C4BFF"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5D0C5C36"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Name : l201:0  (local to host l201)</w:t>
      </w:r>
    </w:p>
    <w:p w14:paraId="3E3A7715"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UUID : 92ee3c7f:6917fa2b:72578678:818d3422</w:t>
      </w:r>
    </w:p>
    <w:p w14:paraId="1E03C559" w14:textId="294BEB13"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Events : 40</w:t>
      </w:r>
    </w:p>
    <w:p w14:paraId="11B69C3C"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Number   Major   Minor   RaidDevice State</w:t>
      </w:r>
    </w:p>
    <w:p w14:paraId="2594666A"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0       8       21        0      active sync   /dev/sdb5</w:t>
      </w:r>
    </w:p>
    <w:p w14:paraId="4929C853" w14:textId="77777777"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4       8       24        1      active sync   /dev/sdb8</w:t>
      </w:r>
    </w:p>
    <w:p w14:paraId="3A9DABEF" w14:textId="6085FDE2" w:rsidR="00F71B59" w:rsidRPr="00C4684B" w:rsidRDefault="00F71B59"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4684B">
        <w:rPr>
          <w:rFonts w:ascii="Courier New" w:eastAsia="Times New Roman" w:hAnsi="Courier New" w:cs="Courier New"/>
          <w:color w:val="212529"/>
          <w:sz w:val="20"/>
          <w:lang w:eastAsia="hr-HR"/>
        </w:rPr>
        <w:t xml:space="preserve">       3       8       23        2      active sync   /dev/sdb7</w:t>
      </w:r>
    </w:p>
    <w:p w14:paraId="7CF09F31" w14:textId="027B9485" w:rsidR="00822EA8" w:rsidRPr="000A0ABF" w:rsidRDefault="000A0ABF" w:rsidP="00493820">
      <w:pPr>
        <w:pStyle w:val="TSnaslov2"/>
        <w:numPr>
          <w:ilvl w:val="0"/>
          <w:numId w:val="0"/>
        </w:numPr>
        <w:spacing w:line="276" w:lineRule="auto"/>
        <w:ind w:left="1080" w:hanging="720"/>
      </w:pPr>
      <w:bookmarkStart w:id="58" w:name="_Toc118118856"/>
      <w:r w:rsidRPr="000A0ABF">
        <w:t>3.2 Softverski spremišni sustav</w:t>
      </w:r>
      <w:bookmarkEnd w:id="58"/>
    </w:p>
    <w:p w14:paraId="59D2BE12" w14:textId="6126239D" w:rsidR="00822EA8" w:rsidRPr="005D3E30" w:rsidRDefault="00822EA8" w:rsidP="00BA08A3">
      <w:pPr>
        <w:pStyle w:val="TSnaslov3"/>
        <w:numPr>
          <w:ilvl w:val="2"/>
          <w:numId w:val="34"/>
        </w:numPr>
        <w:spacing w:line="276" w:lineRule="auto"/>
      </w:pPr>
      <w:bookmarkStart w:id="59" w:name="_Toc118118857"/>
      <w:r w:rsidRPr="005D3E30">
        <w:t>LVM</w:t>
      </w:r>
      <w:bookmarkEnd w:id="59"/>
    </w:p>
    <w:p w14:paraId="04D2AF01"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b/>
          <w:bCs/>
          <w:color w:val="212529"/>
          <w:lang w:eastAsia="hr-HR"/>
        </w:rPr>
        <w:t>LVM</w:t>
      </w:r>
      <w:r w:rsidRPr="005D3E30">
        <w:rPr>
          <w:rFonts w:ascii="Arial" w:eastAsia="Times New Roman" w:hAnsi="Arial" w:cs="Arial"/>
          <w:color w:val="212529"/>
          <w:lang w:eastAsia="hr-HR"/>
        </w:rPr>
        <w:t> je akronim za </w:t>
      </w:r>
      <w:r w:rsidRPr="005D3E30">
        <w:rPr>
          <w:rFonts w:ascii="Arial" w:eastAsia="Times New Roman" w:hAnsi="Arial" w:cs="Arial"/>
          <w:i/>
          <w:iCs/>
          <w:color w:val="212529"/>
          <w:lang w:eastAsia="hr-HR"/>
        </w:rPr>
        <w:t>Logical Volume Management</w:t>
      </w:r>
      <w:r w:rsidRPr="005D3E30">
        <w:rPr>
          <w:rFonts w:ascii="Arial" w:eastAsia="Times New Roman" w:hAnsi="Arial" w:cs="Arial"/>
          <w:color w:val="212529"/>
          <w:lang w:eastAsia="hr-HR"/>
        </w:rPr>
        <w:t>, a ono što LVM radi jest omogućavanje fleksibilnosti i jednostavnosti manipulacije nad spremištima podataka. LVM je nastao da omogući fleksibilnost koja ne postoji kada se koriste particije. Za ostvarivanje fleksibilnosti potrebna je dodatna složenost u obliku tri razine podatkovnih struktura.</w:t>
      </w:r>
    </w:p>
    <w:p w14:paraId="21907383"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Primjer fleksibilnosti koju nemaju particije vidljiv je na primjeru u slici 2:</w:t>
      </w:r>
    </w:p>
    <w:p w14:paraId="3DAC1A45"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noProof/>
          <w:color w:val="212529"/>
          <w:lang w:eastAsia="hr-HR"/>
        </w:rPr>
        <w:drawing>
          <wp:inline distT="0" distB="0" distL="0" distR="0" wp14:anchorId="73AFAAB4" wp14:editId="1890408E">
            <wp:extent cx="4815320" cy="790575"/>
            <wp:effectExtent l="19050" t="19050" r="23495" b="9525"/>
            <wp:docPr id="695" name="Slika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VM.jpg"/>
                    <pic:cNvPicPr/>
                  </pic:nvPicPr>
                  <pic:blipFill>
                    <a:blip r:embed="rId21">
                      <a:extLst>
                        <a:ext uri="{28A0092B-C50C-407E-A947-70E740481C1C}">
                          <a14:useLocalDpi xmlns:a14="http://schemas.microsoft.com/office/drawing/2010/main" val="0"/>
                        </a:ext>
                      </a:extLst>
                    </a:blip>
                    <a:stretch>
                      <a:fillRect/>
                    </a:stretch>
                  </pic:blipFill>
                  <pic:spPr>
                    <a:xfrm>
                      <a:off x="0" y="0"/>
                      <a:ext cx="4921824" cy="808061"/>
                    </a:xfrm>
                    <a:prstGeom prst="rect">
                      <a:avLst/>
                    </a:prstGeom>
                    <a:ln w="6350">
                      <a:solidFill>
                        <a:schemeClr val="tx1"/>
                      </a:solidFill>
                    </a:ln>
                  </pic:spPr>
                </pic:pic>
              </a:graphicData>
            </a:graphic>
          </wp:inline>
        </w:drawing>
      </w:r>
    </w:p>
    <w:p w14:paraId="41C435D9" w14:textId="7A9C6E55" w:rsidR="00822EA8" w:rsidRPr="005D3E30" w:rsidRDefault="00822EA8" w:rsidP="002C774F">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Sl</w:t>
      </w:r>
      <w:r w:rsidR="002C1D9F">
        <w:rPr>
          <w:rFonts w:ascii="Arial" w:eastAsia="Times New Roman" w:hAnsi="Arial" w:cs="Arial"/>
          <w:color w:val="212529"/>
          <w:lang w:eastAsia="hr-HR"/>
        </w:rPr>
        <w:t>ika 2 - Primjer prednosti LVM-a</w:t>
      </w:r>
    </w:p>
    <w:p w14:paraId="1F528B11"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Na slici su particije koje su slobodne za korištenje označene bijelom bojom. U danom primjeru je na disku slobodno preko 20GB prostora. Ipak, stvoriti particiju od 20GB nije moguće. Potrebno je naglasiti činjenicu spomenutu u ranijim primjerima izrade particija: Svaka particija sastoji se od neprekinutog prostora na disku! Zbog toga je pri kreiranju particije dovoljno imenovati prvi i posljednji blok, budući da se time jednoznačno definira particija.</w:t>
      </w:r>
    </w:p>
    <w:p w14:paraId="3CADDEB9"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Ovaj nedostatak moguće je izbjeći korištenjem alata koji manipuliraju postojećim particijama. Primjerice, sa </w:t>
      </w:r>
      <w:r w:rsidRPr="005D3E30">
        <w:rPr>
          <w:rFonts w:ascii="Arial" w:eastAsia="Times New Roman" w:hAnsi="Arial" w:cs="Arial"/>
          <w:b/>
          <w:bCs/>
          <w:color w:val="212529"/>
          <w:lang w:eastAsia="hr-HR"/>
        </w:rPr>
        <w:t>gparted</w:t>
      </w:r>
      <w:r w:rsidRPr="005D3E30">
        <w:rPr>
          <w:rFonts w:ascii="Arial" w:eastAsia="Times New Roman" w:hAnsi="Arial" w:cs="Arial"/>
          <w:color w:val="212529"/>
          <w:lang w:eastAsia="hr-HR"/>
        </w:rPr>
        <w:t> bismo mogli razmjestiti sve postojeće particije tako da zauzimaju neprekinuti prostor slijedno od početka diska. Ipak, ovaj pristup ima dva velika nedostatka:</w:t>
      </w:r>
    </w:p>
    <w:p w14:paraId="754626FC" w14:textId="77777777" w:rsidR="00822EA8" w:rsidRPr="005D3E30" w:rsidRDefault="00822EA8" w:rsidP="00BA08A3">
      <w:pPr>
        <w:numPr>
          <w:ilvl w:val="0"/>
          <w:numId w:val="23"/>
        </w:num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Postupak razmještaja svih podataka traje dugo i</w:t>
      </w:r>
    </w:p>
    <w:p w14:paraId="1F529233" w14:textId="77777777" w:rsidR="00822EA8" w:rsidRPr="005D3E30" w:rsidRDefault="00822EA8" w:rsidP="00BA08A3">
      <w:pPr>
        <w:numPr>
          <w:ilvl w:val="0"/>
          <w:numId w:val="23"/>
        </w:num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Ako tijekom tog postupka nastane neka nepredviđena greška mogu biti izgubljeni svi podaci na particiji koja je u procesu razmještaja.</w:t>
      </w:r>
    </w:p>
    <w:p w14:paraId="3DBF83B9"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lastRenderedPageBreak/>
        <w:t>LVM sa slobodnim prostorom na uređajima upravlja slično kao sa slobodnim prostorom na datotečnom sustavu. Kada se na datotečnom sustavu kreira datoteka ona ne zauzima prostor slijedno na disku, već ga zauzima bez obzira na lokaciju, veličinu i raspored prostora. Da bi mogao tako raditi sa diskovima LVM koristi podatkovne strukture na tri razine – PV (engl. </w:t>
      </w:r>
      <w:r w:rsidRPr="005D3E30">
        <w:rPr>
          <w:rFonts w:ascii="Arial" w:eastAsia="Times New Roman" w:hAnsi="Arial" w:cs="Arial"/>
          <w:i/>
          <w:iCs/>
          <w:color w:val="212529"/>
          <w:lang w:eastAsia="hr-HR"/>
        </w:rPr>
        <w:t>Physical Volume</w:t>
      </w:r>
      <w:r w:rsidRPr="005D3E30">
        <w:rPr>
          <w:rFonts w:ascii="Arial" w:eastAsia="Times New Roman" w:hAnsi="Arial" w:cs="Arial"/>
          <w:color w:val="212529"/>
          <w:lang w:eastAsia="hr-HR"/>
        </w:rPr>
        <w:t>), VG (engl. </w:t>
      </w:r>
      <w:r w:rsidRPr="005D3E30">
        <w:rPr>
          <w:rFonts w:ascii="Arial" w:eastAsia="Times New Roman" w:hAnsi="Arial" w:cs="Arial"/>
          <w:i/>
          <w:iCs/>
          <w:color w:val="212529"/>
          <w:lang w:eastAsia="hr-HR"/>
        </w:rPr>
        <w:t>Volume Group</w:t>
      </w:r>
      <w:r w:rsidRPr="005D3E30">
        <w:rPr>
          <w:rFonts w:ascii="Arial" w:eastAsia="Times New Roman" w:hAnsi="Arial" w:cs="Arial"/>
          <w:color w:val="212529"/>
          <w:lang w:eastAsia="hr-HR"/>
        </w:rPr>
        <w:t>) i LV (engl. </w:t>
      </w:r>
      <w:r w:rsidRPr="005D3E30">
        <w:rPr>
          <w:rFonts w:ascii="Arial" w:eastAsia="Times New Roman" w:hAnsi="Arial" w:cs="Arial"/>
          <w:i/>
          <w:iCs/>
          <w:color w:val="212529"/>
          <w:lang w:eastAsia="hr-HR"/>
        </w:rPr>
        <w:t>Logical Volume</w:t>
      </w:r>
      <w:r w:rsidRPr="005D3E30">
        <w:rPr>
          <w:rFonts w:ascii="Arial" w:eastAsia="Times New Roman" w:hAnsi="Arial" w:cs="Arial"/>
          <w:color w:val="212529"/>
          <w:lang w:eastAsia="hr-HR"/>
        </w:rPr>
        <w:t>).</w:t>
      </w:r>
    </w:p>
    <w:p w14:paraId="772D17D6"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b/>
          <w:bCs/>
          <w:color w:val="212529"/>
          <w:lang w:eastAsia="hr-HR"/>
        </w:rPr>
        <w:t>Fizičko spremište</w:t>
      </w:r>
      <w:r w:rsidRPr="005D3E30">
        <w:rPr>
          <w:rFonts w:ascii="Arial" w:eastAsia="Times New Roman" w:hAnsi="Arial" w:cs="Arial"/>
          <w:color w:val="212529"/>
          <w:lang w:eastAsia="hr-HR"/>
        </w:rPr>
        <w:t> (PV) je particija namijenjena za korištenje kao dio LVM. Budući da neki programi za učitavanje sustava ne mogu raditi sa LVM particijama, dobra je ideja ne kreirati fizička spremišta nad cijelim spremišnim prostorom.</w:t>
      </w:r>
    </w:p>
    <w:p w14:paraId="17F85F76"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b/>
          <w:bCs/>
          <w:color w:val="212529"/>
          <w:lang w:eastAsia="hr-HR"/>
        </w:rPr>
        <w:t>Skupina spremišta </w:t>
      </w:r>
      <w:r w:rsidRPr="005D3E30">
        <w:rPr>
          <w:rFonts w:ascii="Arial" w:eastAsia="Times New Roman" w:hAnsi="Arial" w:cs="Arial"/>
          <w:color w:val="212529"/>
          <w:lang w:eastAsia="hr-HR"/>
        </w:rPr>
        <w:t>(VG) je skup jednog ili više PV. Ovakvo povezivanje omogućava kreiranje prostora za alokaciju koji može biti veći od bilo kojeg pojedinačnog uređaja dostupnog sustavu. Primjerice sa 2 diska kapaciteta 1TB mogu se kreirati 2 fizička spremišta kapaciteta 1TB i povezati u skupinu spremišta kapaciteta 2 TB.</w:t>
      </w:r>
    </w:p>
    <w:p w14:paraId="79FE3EC3" w14:textId="77777777" w:rsidR="00092F7C"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b/>
          <w:bCs/>
          <w:color w:val="212529"/>
          <w:lang w:eastAsia="hr-HR"/>
        </w:rPr>
        <w:t>Logičko spremište</w:t>
      </w:r>
      <w:r w:rsidRPr="005D3E30">
        <w:rPr>
          <w:rFonts w:ascii="Arial" w:eastAsia="Times New Roman" w:hAnsi="Arial" w:cs="Arial"/>
          <w:color w:val="212529"/>
          <w:lang w:eastAsia="hr-HR"/>
        </w:rPr>
        <w:t> (LV) je najviša razina podatkovne apstrakcije u LVM. U logičko spremište se dodjeljuje dio ili cijela skupina spremišta. Pri korištenju logičkog spremišta korisniku nije važno niti je moguće specificirati koji se dio skupine spremišta koristi. Logičko spremište  ima pristup određenom spremišnom prostoru i po potrebi iskoristi prostor iz tog „bazena“ resursa. Primjer: Na raspolaganju je skupina spremišta kapaciteta 4GB sastavljena od 4 fizička spremišta kapaciteta 1GB i  dodijeljena jednom logičkom spremištu (dakle, Logičko spremište će biti sastavljeno od skupine spremišta kapaciteta 4TB, a na nižoj razini od 4 fizičkih spremišta, svakog veličine 1TB). Za primjer se može kreirati datotečni sustav od  2GB na tom LV. Pri kreiranju datotečnog sustava pribavi se 2TB podataka koji mogu biti iz bilo kojeg para fizičkih spremišta ili sa sva 4.</w:t>
      </w:r>
    </w:p>
    <w:p w14:paraId="095F2C70" w14:textId="0EB612DC"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Ovakav način gdje logičko spremište ima pristup određenim resursima i samo treba definirati koliko resursa treba ima još jednu prednost – veliku fleksibilnost. Logička spremišta i grupe spremišta se mogu proširivati po potrebi. LVM je posebno koristan ako se koristi za datotečne sustave koji imaju veliku razinu nepredvidljivosti. Pomoću LVM moguće je lako i brzo kreirati nove datotečne sustave, povećati postojeće, dodavati diskove sustavu i slično.</w:t>
      </w:r>
    </w:p>
    <w:p w14:paraId="233871B9"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Najveći nedostatak LVM je dodatna složenost. Ipak pri korištenju LVM čest je slučaj da se stvara manji broj particija nego bez LVM. Potrebno je koristiti više LVM alata kako bi te particije bile pretvorene u fizičko spremište, zatim povezane u skupine spremišta, što bi u konačnici dovelo do kreiranja logičkih spremišta koja se mogu koristiti. Dodatni alati za rad sa LVM konfiguracijom moraju postojati u initramfs datoteci, kao i u jezgri, kako bi konfiguracija bila aktivna nakon ponovnog pokretanja sustava.</w:t>
      </w:r>
    </w:p>
    <w:p w14:paraId="476F800D"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Još jedan nedostatak LVM je da u slučaju kvarova LVM konfiguracija može pogoršati doseg incidenta. Naime, kada je logičko spremište rasprostranjeno preko više fizičkih uređaja, kvar samo jednog od tih uređaja znači i gubitak cijelog logičkog spremišta. Podacima u LVM upravljanom sustavu moguće je pristupiti samo ako su LVM metapodaci dostupni. Bez konfiguracijskih podataka svi zapisi na svim fizičkim spremištima su beskorisni.</w:t>
      </w:r>
    </w:p>
    <w:p w14:paraId="1B905542"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Praktičan način za zaštitu podataka u slučaju ovakvog ispada je kreiranje fizičkih spremišta na nekoj od RAID konfiguracija sa redundancijom. Dodatno, danas se virtualizacija koristi više od samostalnih servera, a ona uobičajeno koristi posebni diskovni sustav sa ugrađenom redundancijom.</w:t>
      </w:r>
    </w:p>
    <w:p w14:paraId="0B2372FC"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lastRenderedPageBreak/>
        <w:t>Virtualizacija također pruža visoke mogućnosti upravljanja virtualnim diskovima kao i LVM pa je u toj okolini često LVM redundantan.</w:t>
      </w:r>
    </w:p>
    <w:p w14:paraId="69FEF540" w14:textId="37721868" w:rsidR="00822EA8" w:rsidRPr="005D3E30" w:rsidRDefault="00822EA8" w:rsidP="00BA08A3">
      <w:pPr>
        <w:pStyle w:val="TSnaslov3"/>
        <w:numPr>
          <w:ilvl w:val="2"/>
          <w:numId w:val="34"/>
        </w:numPr>
        <w:spacing w:line="276" w:lineRule="auto"/>
      </w:pPr>
      <w:bookmarkStart w:id="60" w:name="_Toc118118858"/>
      <w:r w:rsidRPr="005D3E30">
        <w:t>Upravljanje LVM-om</w:t>
      </w:r>
      <w:bookmarkEnd w:id="60"/>
    </w:p>
    <w:p w14:paraId="751391EE" w14:textId="77777777" w:rsidR="00822EA8" w:rsidRPr="005D3E30"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Rad LVM može se raščlaniti na stvaranje i kasnije upravljanje. Ta su dva koraka razdvojena na tri razine – stvaranje i upravljanje sa fizičkim spremištem; stvaranje i upravljanje sa skupinama spremišta; stvaranje i upravljanje sa logičkim spremištima.</w:t>
      </w:r>
    </w:p>
    <w:p w14:paraId="4262E78A" w14:textId="6DB4B1FE" w:rsidR="00822EA8" w:rsidRPr="005D3E30"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Većina alata s kojima smo se susretali funkcioniraju na način da se jedna naredba koristi za niz operacija. Dodatno se za kreiranje LVM konfiguracija uz </w:t>
      </w:r>
      <w:r w:rsidRPr="005D3E30">
        <w:rPr>
          <w:rFonts w:ascii="Arial" w:eastAsia="Times New Roman" w:hAnsi="Arial" w:cs="Arial"/>
          <w:b/>
          <w:bCs/>
          <w:lang w:eastAsia="hr-HR"/>
        </w:rPr>
        <w:t>lvm</w:t>
      </w:r>
      <w:r w:rsidRPr="005D3E30">
        <w:rPr>
          <w:rFonts w:ascii="Arial" w:eastAsia="Times New Roman" w:hAnsi="Arial" w:cs="Arial"/>
          <w:lang w:eastAsia="hr-HR"/>
        </w:rPr>
        <w:t> naredbu sa velikim brojem mogućnosti može koristiti i niz naredbi koje počinju s dva ključna slova za imenovanje podatkovne strukture nad kojom se LVM operacija izvršava. Naredbe koje počinju sa ta dva ključna znaka namijenjene su za korištenje samo nad podatkovnom strukturom z</w:t>
      </w:r>
      <w:r w:rsidR="002C1D9F">
        <w:rPr>
          <w:rFonts w:ascii="Arial" w:eastAsia="Times New Roman" w:hAnsi="Arial" w:cs="Arial"/>
          <w:lang w:eastAsia="hr-HR"/>
        </w:rPr>
        <w:t>a koju su akronim ta dva slova.</w:t>
      </w:r>
    </w:p>
    <w:p w14:paraId="67597418" w14:textId="77777777" w:rsidR="00822EA8" w:rsidRPr="005D3E30" w:rsidRDefault="00822EA8" w:rsidP="002C774F">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b/>
          <w:bCs/>
          <w:lang w:eastAsia="hr-HR"/>
        </w:rPr>
        <w:t>Stvaranje i upravljanje sa fizičkim spremištima</w:t>
      </w:r>
    </w:p>
    <w:p w14:paraId="6DC7AA30" w14:textId="4A81277F" w:rsidR="00822EA8" w:rsidRPr="005D3E30" w:rsidRDefault="00822EA8" w:rsidP="0063606C">
      <w:pPr>
        <w:pStyle w:val="TSnormal"/>
        <w:spacing w:line="276" w:lineRule="auto"/>
      </w:pPr>
      <w:r w:rsidRPr="00C31638">
        <w:t>Prvi korak pri korištenju LVM je kreiranje fizičkog spremišta. Prije nego što se kreira fizičko spremište potrebno je particije koje se koriste kao fizička spremišta označiti točnim kôdom za korištenje u LVM. MBR kôd za LVM particije je 0x8E, a za GPT diskove =x8E00. Alati zasnovani na libparted podržavaju kori</w:t>
      </w:r>
      <w:r w:rsidR="00C573C0" w:rsidRPr="00C31638">
        <w:t xml:space="preserve">štenje zastavice lmv. Tako će u </w:t>
      </w:r>
      <w:r w:rsidR="00C573C0" w:rsidRPr="0063606C">
        <w:rPr>
          <w:rFonts w:ascii="Courier New" w:hAnsi="Courier New" w:cs="Courier New"/>
          <w:color w:val="000000"/>
          <w:shd w:val="clear" w:color="auto" w:fill="F5F5F5"/>
        </w:rPr>
        <w:t>parted</w:t>
      </w:r>
      <w:r w:rsidRPr="005D3E30">
        <w:t> </w:t>
      </w:r>
      <w:r w:rsidRPr="00C31638">
        <w:t>naredba za postavljanje značke biti </w:t>
      </w:r>
      <w:r w:rsidRPr="00C31638">
        <w:rPr>
          <w:b/>
          <w:bCs/>
        </w:rPr>
        <w:t>set &lt;broj&gt; lvm on</w:t>
      </w:r>
      <w:r w:rsidRPr="00C31638">
        <w:t>.</w:t>
      </w:r>
    </w:p>
    <w:p w14:paraId="5D72B581" w14:textId="2680E16F" w:rsidR="00822EA8" w:rsidRPr="005D3E30" w:rsidRDefault="00822EA8" w:rsidP="0063606C">
      <w:pPr>
        <w:pStyle w:val="TSnormal"/>
        <w:spacing w:line="276" w:lineRule="auto"/>
        <w:rPr>
          <w:rFonts w:eastAsia="Times New Roman"/>
        </w:rPr>
      </w:pPr>
      <w:r w:rsidRPr="005D3E30">
        <w:rPr>
          <w:rFonts w:eastAsia="Times New Roman"/>
        </w:rPr>
        <w:t>U trenutku kada postoje uređaji za korištenje (pravilno označeni) moguće je krenuti prilagođavati njihov sadržaj. Za kreiranje i upravljanje sa fizičkim spremištem koristi se niz naredbi koje počinju sa pv. Moguće je izvršavati iste zadatke izvođenjem naredbe </w:t>
      </w:r>
      <w:r w:rsidR="00E3433E" w:rsidRPr="0063606C">
        <w:rPr>
          <w:rFonts w:ascii="Courier New" w:hAnsi="Courier New" w:cs="Courier New"/>
          <w:color w:val="000000"/>
          <w:shd w:val="clear" w:color="auto" w:fill="F5F5F5"/>
        </w:rPr>
        <w:t>lvm</w:t>
      </w:r>
      <w:r w:rsidR="00E3433E">
        <w:rPr>
          <w:rFonts w:eastAsia="Times New Roman"/>
        </w:rPr>
        <w:t xml:space="preserve"> </w:t>
      </w:r>
      <w:r w:rsidRPr="005D3E30">
        <w:rPr>
          <w:rFonts w:eastAsia="Times New Roman"/>
        </w:rPr>
        <w:t>s odgovarajućim mogućnostima. Pregled najvažnijeg dijela naredbi  za upravljanje sa fizičkim spremištim</w:t>
      </w:r>
      <w:r w:rsidR="002C1D9F">
        <w:rPr>
          <w:rFonts w:eastAsia="Times New Roman"/>
        </w:rPr>
        <w:t>a prikazan je u donjoj tablici.</w:t>
      </w:r>
    </w:p>
    <w:tbl>
      <w:tblPr>
        <w:tblStyle w:val="TableGrid"/>
        <w:tblW w:w="7222" w:type="dxa"/>
        <w:tblLook w:val="04A0" w:firstRow="1" w:lastRow="0" w:firstColumn="1" w:lastColumn="0" w:noHBand="0" w:noVBand="1"/>
      </w:tblPr>
      <w:tblGrid>
        <w:gridCol w:w="1496"/>
        <w:gridCol w:w="5726"/>
      </w:tblGrid>
      <w:tr w:rsidR="00822EA8" w:rsidRPr="005D3E30" w14:paraId="4E8DD4E1" w14:textId="77777777" w:rsidTr="002C1D9F">
        <w:tc>
          <w:tcPr>
            <w:tcW w:w="0" w:type="auto"/>
            <w:shd w:val="clear" w:color="auto" w:fill="D0CECE" w:themeFill="background2" w:themeFillShade="E6"/>
            <w:hideMark/>
          </w:tcPr>
          <w:p w14:paraId="14A9F985" w14:textId="77777777" w:rsidR="00822EA8" w:rsidRPr="005D3E30" w:rsidRDefault="00822EA8" w:rsidP="00493820">
            <w:pPr>
              <w:spacing w:before="120" w:after="120" w:line="276" w:lineRule="auto"/>
              <w:jc w:val="center"/>
              <w:rPr>
                <w:rFonts w:ascii="Arial" w:eastAsia="Times New Roman" w:hAnsi="Arial" w:cs="Arial"/>
                <w:b/>
                <w:bCs/>
                <w:lang w:eastAsia="hr-HR"/>
              </w:rPr>
            </w:pPr>
            <w:r w:rsidRPr="005D3E30">
              <w:rPr>
                <w:rFonts w:ascii="Arial" w:eastAsia="Times New Roman" w:hAnsi="Arial" w:cs="Arial"/>
                <w:b/>
                <w:bCs/>
                <w:lang w:eastAsia="hr-HR"/>
              </w:rPr>
              <w:t>Naredba</w:t>
            </w:r>
          </w:p>
        </w:tc>
        <w:tc>
          <w:tcPr>
            <w:tcW w:w="5986" w:type="dxa"/>
            <w:shd w:val="clear" w:color="auto" w:fill="D0CECE" w:themeFill="background2" w:themeFillShade="E6"/>
            <w:hideMark/>
          </w:tcPr>
          <w:p w14:paraId="57D62D1F" w14:textId="77777777" w:rsidR="00822EA8" w:rsidRPr="005D3E30" w:rsidRDefault="00822EA8" w:rsidP="00493820">
            <w:pPr>
              <w:spacing w:before="120" w:after="120" w:line="276" w:lineRule="auto"/>
              <w:jc w:val="center"/>
              <w:rPr>
                <w:rFonts w:ascii="Arial" w:eastAsia="Times New Roman" w:hAnsi="Arial" w:cs="Arial"/>
                <w:b/>
                <w:bCs/>
                <w:lang w:eastAsia="hr-HR"/>
              </w:rPr>
            </w:pPr>
            <w:r w:rsidRPr="005D3E30">
              <w:rPr>
                <w:rFonts w:ascii="Arial" w:eastAsia="Times New Roman" w:hAnsi="Arial" w:cs="Arial"/>
                <w:b/>
                <w:bCs/>
                <w:lang w:eastAsia="hr-HR"/>
              </w:rPr>
              <w:t>Objašnjenje</w:t>
            </w:r>
          </w:p>
        </w:tc>
      </w:tr>
      <w:tr w:rsidR="00822EA8" w:rsidRPr="005D3E30" w14:paraId="77634B63" w14:textId="77777777" w:rsidTr="002C1D9F">
        <w:tc>
          <w:tcPr>
            <w:tcW w:w="0" w:type="auto"/>
            <w:hideMark/>
          </w:tcPr>
          <w:p w14:paraId="322C94AE" w14:textId="77777777" w:rsidR="00822EA8" w:rsidRPr="0022398F" w:rsidRDefault="00822EA8" w:rsidP="00493820">
            <w:pPr>
              <w:spacing w:line="276" w:lineRule="auto"/>
              <w:ind w:left="120" w:right="120"/>
              <w:rPr>
                <w:rFonts w:ascii="Arial" w:eastAsia="Times New Roman" w:hAnsi="Arial" w:cs="Arial"/>
                <w:b/>
                <w:color w:val="000000"/>
                <w:lang w:eastAsia="hr-HR"/>
              </w:rPr>
            </w:pPr>
            <w:r w:rsidRPr="0022398F">
              <w:rPr>
                <w:rFonts w:ascii="Arial" w:eastAsia="Times New Roman" w:hAnsi="Arial" w:cs="Arial"/>
                <w:b/>
                <w:color w:val="000000"/>
                <w:lang w:eastAsia="hr-HR"/>
              </w:rPr>
              <w:t>pvchange</w:t>
            </w:r>
          </w:p>
        </w:tc>
        <w:tc>
          <w:tcPr>
            <w:tcW w:w="5986" w:type="dxa"/>
            <w:hideMark/>
          </w:tcPr>
          <w:p w14:paraId="7350A1FD"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Izmjena dozvola alokacije nad fizičkim spremištem.</w:t>
            </w:r>
          </w:p>
        </w:tc>
      </w:tr>
      <w:tr w:rsidR="00822EA8" w:rsidRPr="005D3E30" w14:paraId="569145E7" w14:textId="77777777" w:rsidTr="002C1D9F">
        <w:tc>
          <w:tcPr>
            <w:tcW w:w="0" w:type="auto"/>
            <w:hideMark/>
          </w:tcPr>
          <w:p w14:paraId="37500522" w14:textId="77777777" w:rsidR="00822EA8" w:rsidRPr="0022398F" w:rsidRDefault="00822EA8" w:rsidP="00493820">
            <w:pPr>
              <w:spacing w:line="276" w:lineRule="auto"/>
              <w:ind w:left="120" w:right="120"/>
              <w:rPr>
                <w:rFonts w:ascii="Arial" w:eastAsia="Times New Roman" w:hAnsi="Arial" w:cs="Arial"/>
                <w:b/>
                <w:color w:val="000000"/>
                <w:lang w:eastAsia="hr-HR"/>
              </w:rPr>
            </w:pPr>
            <w:r w:rsidRPr="0022398F">
              <w:rPr>
                <w:rFonts w:ascii="Arial" w:eastAsia="Times New Roman" w:hAnsi="Arial" w:cs="Arial"/>
                <w:b/>
                <w:color w:val="000000"/>
                <w:lang w:eastAsia="hr-HR"/>
              </w:rPr>
              <w:t>pvck</w:t>
            </w:r>
          </w:p>
        </w:tc>
        <w:tc>
          <w:tcPr>
            <w:tcW w:w="5986" w:type="dxa"/>
            <w:hideMark/>
          </w:tcPr>
          <w:p w14:paraId="13E1C00C"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Traži greške na fizičkom spremištu, slično kao naredba fsck za datotečne sustave.</w:t>
            </w:r>
          </w:p>
        </w:tc>
      </w:tr>
      <w:tr w:rsidR="00822EA8" w:rsidRPr="005D3E30" w14:paraId="316A0B35" w14:textId="77777777" w:rsidTr="002C1D9F">
        <w:tc>
          <w:tcPr>
            <w:tcW w:w="0" w:type="auto"/>
            <w:hideMark/>
          </w:tcPr>
          <w:p w14:paraId="1E339BF1" w14:textId="77777777" w:rsidR="00822EA8" w:rsidRPr="0022398F" w:rsidRDefault="00822EA8" w:rsidP="00493820">
            <w:pPr>
              <w:spacing w:line="276" w:lineRule="auto"/>
              <w:ind w:left="120" w:right="120"/>
              <w:rPr>
                <w:rFonts w:ascii="Arial" w:eastAsia="Times New Roman" w:hAnsi="Arial" w:cs="Arial"/>
                <w:b/>
                <w:color w:val="000000"/>
                <w:lang w:eastAsia="hr-HR"/>
              </w:rPr>
            </w:pPr>
            <w:r w:rsidRPr="0022398F">
              <w:rPr>
                <w:rFonts w:ascii="Arial" w:eastAsia="Times New Roman" w:hAnsi="Arial" w:cs="Arial"/>
                <w:b/>
                <w:color w:val="000000"/>
                <w:lang w:eastAsia="hr-HR"/>
              </w:rPr>
              <w:t>pvcreate</w:t>
            </w:r>
          </w:p>
        </w:tc>
        <w:tc>
          <w:tcPr>
            <w:tcW w:w="5986" w:type="dxa"/>
            <w:hideMark/>
          </w:tcPr>
          <w:p w14:paraId="3CF22B0B"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Inicijalizira uređaj za korištenje od strane LVM, slično kao naredba mkfs za datotečne sustave.</w:t>
            </w:r>
          </w:p>
        </w:tc>
      </w:tr>
      <w:tr w:rsidR="00822EA8" w:rsidRPr="005D3E30" w14:paraId="479EF0A8" w14:textId="77777777" w:rsidTr="002C1D9F">
        <w:tc>
          <w:tcPr>
            <w:tcW w:w="0" w:type="auto"/>
            <w:hideMark/>
          </w:tcPr>
          <w:p w14:paraId="4C3CAB4C" w14:textId="77777777" w:rsidR="00822EA8" w:rsidRPr="0022398F" w:rsidRDefault="00822EA8" w:rsidP="00493820">
            <w:pPr>
              <w:spacing w:line="276" w:lineRule="auto"/>
              <w:ind w:left="120" w:right="120"/>
              <w:rPr>
                <w:rFonts w:ascii="Arial" w:eastAsia="Times New Roman" w:hAnsi="Arial" w:cs="Arial"/>
                <w:b/>
                <w:color w:val="000000"/>
                <w:lang w:eastAsia="hr-HR"/>
              </w:rPr>
            </w:pPr>
            <w:r w:rsidRPr="0022398F">
              <w:rPr>
                <w:rFonts w:ascii="Arial" w:eastAsia="Times New Roman" w:hAnsi="Arial" w:cs="Arial"/>
                <w:b/>
                <w:color w:val="000000"/>
                <w:lang w:eastAsia="hr-HR"/>
              </w:rPr>
              <w:t>pvdisplay</w:t>
            </w:r>
          </w:p>
        </w:tc>
        <w:tc>
          <w:tcPr>
            <w:tcW w:w="5986" w:type="dxa"/>
            <w:hideMark/>
          </w:tcPr>
          <w:p w14:paraId="4E84618B"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Naredba za prikaz detalja o danom fizičkom spremištu. Detalji uključuju kojoj skupini spremišta pripada, koliko je kapacitet fizičkog spremišta i koliko se fizičkog spremišta koristi kao dio nekog logičkog spremišta.</w:t>
            </w:r>
          </w:p>
        </w:tc>
      </w:tr>
      <w:tr w:rsidR="00822EA8" w:rsidRPr="005D3E30" w14:paraId="4E2F42AD" w14:textId="77777777" w:rsidTr="002C1D9F">
        <w:tc>
          <w:tcPr>
            <w:tcW w:w="0" w:type="auto"/>
            <w:hideMark/>
          </w:tcPr>
          <w:p w14:paraId="37832ABC" w14:textId="77777777" w:rsidR="00822EA8" w:rsidRPr="0022398F" w:rsidRDefault="00822EA8" w:rsidP="00493820">
            <w:pPr>
              <w:spacing w:line="276" w:lineRule="auto"/>
              <w:ind w:left="120" w:right="120"/>
              <w:rPr>
                <w:rFonts w:ascii="Arial" w:eastAsia="Times New Roman" w:hAnsi="Arial" w:cs="Arial"/>
                <w:b/>
                <w:color w:val="000000"/>
                <w:lang w:eastAsia="hr-HR"/>
              </w:rPr>
            </w:pPr>
            <w:r w:rsidRPr="0022398F">
              <w:rPr>
                <w:rFonts w:ascii="Arial" w:eastAsia="Times New Roman" w:hAnsi="Arial" w:cs="Arial"/>
                <w:b/>
                <w:color w:val="000000"/>
                <w:lang w:eastAsia="hr-HR"/>
              </w:rPr>
              <w:t>pvmove</w:t>
            </w:r>
          </w:p>
        </w:tc>
        <w:tc>
          <w:tcPr>
            <w:tcW w:w="5986" w:type="dxa"/>
            <w:hideMark/>
          </w:tcPr>
          <w:p w14:paraId="3E0B2FA3"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Prebacuju se podaci sa jednog fizičkog spremišta na drugo. Koristi se kada postoji razlog za izbjegavanje ili prestanak korištenje uređaja na kojem je fizičko spremište.</w:t>
            </w:r>
          </w:p>
        </w:tc>
      </w:tr>
      <w:tr w:rsidR="00822EA8" w:rsidRPr="005D3E30" w14:paraId="37FD2E9C" w14:textId="77777777" w:rsidTr="002C1D9F">
        <w:tc>
          <w:tcPr>
            <w:tcW w:w="0" w:type="auto"/>
            <w:hideMark/>
          </w:tcPr>
          <w:p w14:paraId="061DC51C" w14:textId="77777777" w:rsidR="00822EA8" w:rsidRPr="0022398F" w:rsidRDefault="00822EA8" w:rsidP="00493820">
            <w:pPr>
              <w:spacing w:line="276" w:lineRule="auto"/>
              <w:ind w:left="120" w:right="120"/>
              <w:rPr>
                <w:rFonts w:ascii="Arial" w:eastAsia="Times New Roman" w:hAnsi="Arial" w:cs="Arial"/>
                <w:b/>
                <w:color w:val="000000"/>
                <w:lang w:eastAsia="hr-HR"/>
              </w:rPr>
            </w:pPr>
            <w:r w:rsidRPr="0022398F">
              <w:rPr>
                <w:rFonts w:ascii="Arial" w:eastAsia="Times New Roman" w:hAnsi="Arial" w:cs="Arial"/>
                <w:b/>
                <w:color w:val="000000"/>
                <w:lang w:eastAsia="hr-HR"/>
              </w:rPr>
              <w:t>pvremove</w:t>
            </w:r>
          </w:p>
        </w:tc>
        <w:tc>
          <w:tcPr>
            <w:tcW w:w="5986" w:type="dxa"/>
            <w:hideMark/>
          </w:tcPr>
          <w:p w14:paraId="3F1F89FB"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 xml:space="preserve">Uklanja podatkovne strukture fizičkog spremišta s uređaja. Suprotna naredba od pvcreate, koristi se tek kada su svi podaci uklonjeni sa fizičkog spremišta i </w:t>
            </w:r>
            <w:r w:rsidRPr="005D3E30">
              <w:rPr>
                <w:rFonts w:ascii="Arial" w:eastAsia="Times New Roman" w:hAnsi="Arial" w:cs="Arial"/>
                <w:color w:val="000000"/>
                <w:lang w:eastAsia="hr-HR"/>
              </w:rPr>
              <w:lastRenderedPageBreak/>
              <w:t>kada je fizičko spremište „isključeno“ iz skupine spremišta.</w:t>
            </w:r>
          </w:p>
        </w:tc>
      </w:tr>
      <w:tr w:rsidR="00822EA8" w:rsidRPr="005D3E30" w14:paraId="379A036C" w14:textId="77777777" w:rsidTr="002C1D9F">
        <w:tc>
          <w:tcPr>
            <w:tcW w:w="0" w:type="auto"/>
            <w:hideMark/>
          </w:tcPr>
          <w:p w14:paraId="06F1FB01" w14:textId="77777777" w:rsidR="00822EA8" w:rsidRPr="0022398F" w:rsidRDefault="00822EA8" w:rsidP="00493820">
            <w:pPr>
              <w:spacing w:line="276" w:lineRule="auto"/>
              <w:ind w:left="120" w:right="120"/>
              <w:rPr>
                <w:rFonts w:ascii="Arial" w:eastAsia="Times New Roman" w:hAnsi="Arial" w:cs="Arial"/>
                <w:b/>
                <w:color w:val="000000"/>
                <w:lang w:eastAsia="hr-HR"/>
              </w:rPr>
            </w:pPr>
            <w:r w:rsidRPr="0022398F">
              <w:rPr>
                <w:rFonts w:ascii="Arial" w:eastAsia="Times New Roman" w:hAnsi="Arial" w:cs="Arial"/>
                <w:b/>
                <w:color w:val="000000"/>
                <w:lang w:eastAsia="hr-HR"/>
              </w:rPr>
              <w:lastRenderedPageBreak/>
              <w:t>pvresize</w:t>
            </w:r>
          </w:p>
        </w:tc>
        <w:tc>
          <w:tcPr>
            <w:tcW w:w="5986" w:type="dxa"/>
            <w:hideMark/>
          </w:tcPr>
          <w:p w14:paraId="0C371129"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Mijenja se veličina fizičkog spremišta, ova se naredba koristi nakon što je particija na kojoj se fizičko spremište nalazi povećana ili prije smanjivanja particija s fdisk ili parted.</w:t>
            </w:r>
          </w:p>
        </w:tc>
      </w:tr>
      <w:tr w:rsidR="00822EA8" w:rsidRPr="005D3E30" w14:paraId="4BEE692F" w14:textId="77777777" w:rsidTr="002C1D9F">
        <w:tc>
          <w:tcPr>
            <w:tcW w:w="0" w:type="auto"/>
            <w:hideMark/>
          </w:tcPr>
          <w:p w14:paraId="2A82228C" w14:textId="77777777" w:rsidR="00822EA8" w:rsidRPr="0022398F" w:rsidRDefault="00822EA8" w:rsidP="00493820">
            <w:pPr>
              <w:spacing w:line="276" w:lineRule="auto"/>
              <w:ind w:left="120" w:right="120"/>
              <w:rPr>
                <w:rFonts w:ascii="Arial" w:eastAsia="Times New Roman" w:hAnsi="Arial" w:cs="Arial"/>
                <w:b/>
                <w:color w:val="000000"/>
                <w:lang w:eastAsia="hr-HR"/>
              </w:rPr>
            </w:pPr>
            <w:r w:rsidRPr="0022398F">
              <w:rPr>
                <w:rFonts w:ascii="Arial" w:eastAsia="Times New Roman" w:hAnsi="Arial" w:cs="Arial"/>
                <w:b/>
                <w:color w:val="000000"/>
                <w:lang w:eastAsia="hr-HR"/>
              </w:rPr>
              <w:t>pvs</w:t>
            </w:r>
          </w:p>
        </w:tc>
        <w:tc>
          <w:tcPr>
            <w:tcW w:w="5986" w:type="dxa"/>
            <w:hideMark/>
          </w:tcPr>
          <w:p w14:paraId="5D74264E"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Naredba za prikaz detalja o fizičkom spremištu. Daje sažetiji prikaz od pvdisplay.</w:t>
            </w:r>
          </w:p>
        </w:tc>
      </w:tr>
      <w:tr w:rsidR="00822EA8" w:rsidRPr="005D3E30" w14:paraId="3C7A3A82" w14:textId="77777777" w:rsidTr="002C1D9F">
        <w:tc>
          <w:tcPr>
            <w:tcW w:w="0" w:type="auto"/>
            <w:hideMark/>
          </w:tcPr>
          <w:p w14:paraId="14460AAA" w14:textId="77777777" w:rsidR="00822EA8" w:rsidRPr="0022398F" w:rsidRDefault="00822EA8" w:rsidP="00493820">
            <w:pPr>
              <w:spacing w:line="276" w:lineRule="auto"/>
              <w:ind w:left="120" w:right="120"/>
              <w:rPr>
                <w:rFonts w:ascii="Arial" w:eastAsia="Times New Roman" w:hAnsi="Arial" w:cs="Arial"/>
                <w:b/>
                <w:color w:val="000000"/>
                <w:lang w:eastAsia="hr-HR"/>
              </w:rPr>
            </w:pPr>
            <w:r w:rsidRPr="0022398F">
              <w:rPr>
                <w:rFonts w:ascii="Arial" w:eastAsia="Times New Roman" w:hAnsi="Arial" w:cs="Arial"/>
                <w:b/>
                <w:color w:val="000000"/>
                <w:lang w:eastAsia="hr-HR"/>
              </w:rPr>
              <w:t>pvscan</w:t>
            </w:r>
          </w:p>
        </w:tc>
        <w:tc>
          <w:tcPr>
            <w:tcW w:w="5986" w:type="dxa"/>
            <w:hideMark/>
          </w:tcPr>
          <w:p w14:paraId="5E13E663"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Pokretanje skeniranja disk particija u potrazi za LVM strukturama podataka.</w:t>
            </w:r>
          </w:p>
        </w:tc>
      </w:tr>
    </w:tbl>
    <w:p w14:paraId="4007F66D" w14:textId="3BE277A1" w:rsidR="00822EA8" w:rsidRPr="005D3E30" w:rsidRDefault="00822EA8" w:rsidP="002C774F">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 xml:space="preserve">Tablica 22 - Naredbe za </w:t>
      </w:r>
      <w:r w:rsidR="002C1D9F">
        <w:rPr>
          <w:rFonts w:ascii="Arial" w:eastAsia="Times New Roman" w:hAnsi="Arial" w:cs="Arial"/>
          <w:lang w:eastAsia="hr-HR"/>
        </w:rPr>
        <w:t>upravljanje fizičkim spremištem</w:t>
      </w:r>
    </w:p>
    <w:p w14:paraId="0C8597B5" w14:textId="0FBAC748" w:rsidR="00822EA8" w:rsidRDefault="00822EA8" w:rsidP="0063606C">
      <w:pPr>
        <w:pStyle w:val="TSnormal"/>
        <w:spacing w:line="276" w:lineRule="auto"/>
        <w:rPr>
          <w:rFonts w:eastAsia="Times New Roman"/>
        </w:rPr>
      </w:pPr>
      <w:r w:rsidRPr="005D3E30">
        <w:rPr>
          <w:rFonts w:eastAsia="Times New Roman"/>
        </w:rPr>
        <w:t>Pri kreiranju LVM konfiguracija najvažnija naredba od navedenih je </w:t>
      </w:r>
      <w:r w:rsidR="00E3433E" w:rsidRPr="0063606C">
        <w:rPr>
          <w:rFonts w:ascii="Courier New" w:hAnsi="Courier New" w:cs="Courier New"/>
          <w:color w:val="000000"/>
          <w:shd w:val="clear" w:color="auto" w:fill="F5F5F5"/>
        </w:rPr>
        <w:t>pvcreate</w:t>
      </w:r>
      <w:r w:rsidRPr="005D3E30">
        <w:rPr>
          <w:rFonts w:eastAsia="Times New Roman"/>
        </w:rPr>
        <w:t>. Iako i ostale navedene naredbe sadrže niz mogućnosti, većina je visoko tehnička i koriste se u posebnim situacijama. </w:t>
      </w:r>
      <w:r w:rsidR="00E3433E" w:rsidRPr="0063606C">
        <w:rPr>
          <w:rFonts w:ascii="Courier New" w:hAnsi="Courier New" w:cs="Courier New"/>
          <w:color w:val="000000"/>
          <w:shd w:val="clear" w:color="auto" w:fill="F5F5F5"/>
        </w:rPr>
        <w:t>pvcreate</w:t>
      </w:r>
      <w:r w:rsidRPr="005D3E30">
        <w:rPr>
          <w:rFonts w:eastAsia="Times New Roman"/>
        </w:rPr>
        <w:t> najčešće se koristi sa samo jednim parametrom – imenom diskovnog uređaja nad kojim se kreira PV. U primjeru koji slijedi prvo će se kreirati particija s lvm zastavicom, a zatim će se na njoj kreirati fizičko spremište naredba </w:t>
      </w:r>
      <w:r w:rsidR="009008C9" w:rsidRPr="0063606C">
        <w:rPr>
          <w:rFonts w:ascii="Courier New" w:hAnsi="Courier New" w:cs="Courier New"/>
          <w:color w:val="000000"/>
          <w:shd w:val="clear" w:color="auto" w:fill="F5F5F5"/>
        </w:rPr>
        <w:t>pvcreate</w:t>
      </w:r>
      <w:r w:rsidRPr="005D3E30">
        <w:rPr>
          <w:rFonts w:eastAsia="Times New Roman"/>
        </w:rPr>
        <w:t>.</w:t>
      </w:r>
    </w:p>
    <w:p w14:paraId="7F1C3C5E"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(parted) mkpart                                                           </w:t>
      </w:r>
    </w:p>
    <w:p w14:paraId="7944E3D9"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Partition type?  primary/extended? p                                      </w:t>
      </w:r>
    </w:p>
    <w:p w14:paraId="62E5E5DB"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File system type?  [ext2]?                                                </w:t>
      </w:r>
    </w:p>
    <w:p w14:paraId="28AFDD4C"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Start? 0                                                                  </w:t>
      </w:r>
    </w:p>
    <w:p w14:paraId="7DC9852C"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End? 1000                                                                 </w:t>
      </w:r>
    </w:p>
    <w:p w14:paraId="3706DDA6"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(parted) print                                                            </w:t>
      </w:r>
    </w:p>
    <w:p w14:paraId="1D71FC1A"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Model: ATA VBOX HARDDISK (scsi)</w:t>
      </w:r>
    </w:p>
    <w:p w14:paraId="38E14045"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Disk /dev/sdb: 8590MB</w:t>
      </w:r>
    </w:p>
    <w:p w14:paraId="346B7434"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Sector size (logical/physical): 512B/512B</w:t>
      </w:r>
    </w:p>
    <w:p w14:paraId="1955C044"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Partition Table: msdos</w:t>
      </w:r>
    </w:p>
    <w:p w14:paraId="09BDAE39"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Disk Flags: </w:t>
      </w:r>
    </w:p>
    <w:p w14:paraId="4CD1790D"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Number  Start  End     Size    Type     File system  Flags</w:t>
      </w:r>
    </w:p>
    <w:p w14:paraId="1B1DD858"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1      512B   1000MB  1000MB  primary  ext2         lba</w:t>
      </w:r>
    </w:p>
    <w:p w14:paraId="63015BAB"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(parted) set 1 lvm on                                                     </w:t>
      </w:r>
    </w:p>
    <w:p w14:paraId="462695B3"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(parted) print                                                            </w:t>
      </w:r>
    </w:p>
    <w:p w14:paraId="5149C10E"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Model: ATA VBOX HARDDISK (scsi)</w:t>
      </w:r>
    </w:p>
    <w:p w14:paraId="15800570"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Disk /dev/sdb: 8590MB</w:t>
      </w:r>
    </w:p>
    <w:p w14:paraId="6B5D5ADF"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Sector size (logical/physical): 512B/512B</w:t>
      </w:r>
    </w:p>
    <w:p w14:paraId="77741E43"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Partition Table: msdos</w:t>
      </w:r>
    </w:p>
    <w:p w14:paraId="3CB9D6EB"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Disk Flags: </w:t>
      </w:r>
    </w:p>
    <w:p w14:paraId="4076C279"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270F7247"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Number  Start  End     Size    Type     File system  Flags</w:t>
      </w:r>
    </w:p>
    <w:p w14:paraId="169FCADD"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1      512B   1000MB  1000MB  primary  ext2         lvm, lba</w:t>
      </w:r>
    </w:p>
    <w:p w14:paraId="0B363530"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9A32F0E"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(parted) quit</w:t>
      </w:r>
    </w:p>
    <w:p w14:paraId="445103E7"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Information: You may need to update /etc/fstab.</w:t>
      </w:r>
    </w:p>
    <w:p w14:paraId="730F8A42"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63801E9" w14:textId="77777777"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pvcreate /dev/sdb1</w:t>
      </w:r>
    </w:p>
    <w:p w14:paraId="0B7BC244" w14:textId="1DAE0BE8" w:rsidR="00C93DAE" w:rsidRPr="002C774F" w:rsidRDefault="00C93DAE"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Physical volume "/dev/sdb1" successfully created</w:t>
      </w:r>
    </w:p>
    <w:p w14:paraId="20509CA7" w14:textId="77777777" w:rsidR="002C774F" w:rsidRDefault="002C774F">
      <w:pPr>
        <w:rPr>
          <w:rFonts w:ascii="Arial" w:eastAsia="Times New Roman" w:hAnsi="Arial" w:cs="Arial"/>
          <w:lang w:eastAsia="hr-HR"/>
        </w:rPr>
      </w:pPr>
      <w:r>
        <w:rPr>
          <w:rFonts w:ascii="Arial" w:eastAsia="Times New Roman" w:hAnsi="Arial" w:cs="Arial"/>
          <w:lang w:eastAsia="hr-HR"/>
        </w:rPr>
        <w:br w:type="page"/>
      </w:r>
    </w:p>
    <w:p w14:paraId="2C030B7A" w14:textId="58145D6A" w:rsidR="00822EA8"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lastRenderedPageBreak/>
        <w:t>Ova se naredba mora ponoviti za sve particije/uređaje koji će se koristiti u LVM konfiguraciji. U ovom primjeru će se kreirati fizičko spremište nad četiri particije. Particije su razl</w:t>
      </w:r>
      <w:r w:rsidR="00A937F2">
        <w:rPr>
          <w:rFonts w:ascii="Arial" w:eastAsia="Times New Roman" w:hAnsi="Arial" w:cs="Arial"/>
          <w:lang w:eastAsia="hr-HR"/>
        </w:rPr>
        <w:t>ičitih veličina:</w:t>
      </w:r>
    </w:p>
    <w:p w14:paraId="579A3A32" w14:textId="77777777" w:rsidR="00A937F2" w:rsidRPr="002C774F" w:rsidRDefault="00A937F2"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Number  Start   End     Size    Type      File system  Flags</w:t>
      </w:r>
    </w:p>
    <w:p w14:paraId="52B766B5" w14:textId="77777777" w:rsidR="00A937F2" w:rsidRPr="002C774F" w:rsidRDefault="00A937F2"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1      512B    1000MB  1000MB  primary lvm</w:t>
      </w:r>
    </w:p>
    <w:p w14:paraId="60EBFFB9" w14:textId="77777777" w:rsidR="00A937F2" w:rsidRPr="002C774F" w:rsidRDefault="00A937F2"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2      1000MB  8590MB  7590MB  extended lba</w:t>
      </w:r>
    </w:p>
    <w:p w14:paraId="58BE5178" w14:textId="77777777" w:rsidR="00A937F2" w:rsidRPr="002C774F" w:rsidRDefault="00A937F2"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5      1000MB  1500MB  500MB   logical   ext2 lvm, lba</w:t>
      </w:r>
    </w:p>
    <w:p w14:paraId="18484CB3" w14:textId="77777777" w:rsidR="00A937F2" w:rsidRPr="002C774F" w:rsidRDefault="00A937F2"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6      1500MB  4000MB  2500MB  logical   ext2 lvm, lba</w:t>
      </w:r>
    </w:p>
    <w:p w14:paraId="35C39FCB" w14:textId="68A30BBA" w:rsidR="00A937F2" w:rsidRPr="002C774F" w:rsidRDefault="00A937F2"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7      4000MB  8590MB  4590MB  logical   ext2 lvm, lba</w:t>
      </w:r>
    </w:p>
    <w:p w14:paraId="14C34CA9" w14:textId="4F9670C8" w:rsidR="00822EA8" w:rsidRDefault="002C1D9F" w:rsidP="0063606C">
      <w:pPr>
        <w:pStyle w:val="TSnormal"/>
        <w:spacing w:line="276" w:lineRule="auto"/>
        <w:rPr>
          <w:rFonts w:eastAsia="Times New Roman"/>
        </w:rPr>
      </w:pPr>
      <w:r>
        <w:rPr>
          <w:rFonts w:eastAsia="Times New Roman"/>
        </w:rPr>
        <w:t> </w:t>
      </w:r>
      <w:r w:rsidR="002C774F">
        <w:rPr>
          <w:rFonts w:eastAsia="Times New Roman"/>
        </w:rPr>
        <w:br/>
      </w:r>
      <w:r w:rsidR="00822EA8" w:rsidRPr="005D3E30">
        <w:rPr>
          <w:rFonts w:eastAsia="Times New Roman"/>
        </w:rPr>
        <w:t>Stanje tih fizičkih spremišta može se provjeriti naredbom </w:t>
      </w:r>
      <w:r w:rsidR="0091373C" w:rsidRPr="0063606C">
        <w:rPr>
          <w:rFonts w:ascii="Courier New" w:hAnsi="Courier New" w:cs="Courier New"/>
          <w:color w:val="000000"/>
          <w:shd w:val="clear" w:color="auto" w:fill="F5F5F5"/>
        </w:rPr>
        <w:t>pvdisplay</w:t>
      </w:r>
      <w:r w:rsidR="00822EA8" w:rsidRPr="005D3E30">
        <w:rPr>
          <w:rFonts w:eastAsia="Times New Roman"/>
        </w:rPr>
        <w:t> ili naredbom </w:t>
      </w:r>
      <w:r w:rsidR="0091373C" w:rsidRPr="0063606C">
        <w:rPr>
          <w:rFonts w:ascii="Courier New" w:hAnsi="Courier New" w:cs="Courier New"/>
          <w:color w:val="000000"/>
          <w:shd w:val="clear" w:color="auto" w:fill="F5F5F5"/>
        </w:rPr>
        <w:t>pvs</w:t>
      </w:r>
      <w:r w:rsidR="00822EA8" w:rsidRPr="005D3E30">
        <w:rPr>
          <w:rFonts w:eastAsia="Times New Roman"/>
        </w:rPr>
        <w:t>:</w:t>
      </w:r>
    </w:p>
    <w:p w14:paraId="458B767A"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pvdisplay</w:t>
      </w:r>
    </w:p>
    <w:p w14:paraId="124D0B7A"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"/dev/sdb1" is a new physical volume of "953.67 MiB"</w:t>
      </w:r>
    </w:p>
    <w:p w14:paraId="30BE030A"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 NEW Physical volume ---</w:t>
      </w:r>
    </w:p>
    <w:p w14:paraId="0487678F"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PV Name               /dev/sdb1</w:t>
      </w:r>
    </w:p>
    <w:p w14:paraId="599C9304"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VG Name               </w:t>
      </w:r>
    </w:p>
    <w:p w14:paraId="66C0F7E3"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PV Size               953.67 MiB</w:t>
      </w:r>
    </w:p>
    <w:p w14:paraId="13F2ADD6"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Allocatable           NO</w:t>
      </w:r>
    </w:p>
    <w:p w14:paraId="6003B392"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PE Size               0   </w:t>
      </w:r>
    </w:p>
    <w:p w14:paraId="090CD729"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Total PE              0</w:t>
      </w:r>
    </w:p>
    <w:p w14:paraId="4CA701AE"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Free PE               0</w:t>
      </w:r>
    </w:p>
    <w:p w14:paraId="3DF85C7C"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Allocated PE          0</w:t>
      </w:r>
    </w:p>
    <w:p w14:paraId="7C00C694"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PV UUID               13iJvB-isIR-0Mcr-YNLd-Nqyv-kVCG-MGpvZK</w:t>
      </w:r>
    </w:p>
    <w:p w14:paraId="44CF0B2F"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w:t>
      </w:r>
    </w:p>
    <w:p w14:paraId="55ECE7CF"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"/dev/sdb5" is a new physical volume of "476.84 MiB"</w:t>
      </w:r>
    </w:p>
    <w:p w14:paraId="7C85D2F4"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 NEW Physical volume ---</w:t>
      </w:r>
    </w:p>
    <w:p w14:paraId="34FAC3EA"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PV Name               /dev/sdb5</w:t>
      </w:r>
    </w:p>
    <w:p w14:paraId="133AC9CB"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VG Name               </w:t>
      </w:r>
    </w:p>
    <w:p w14:paraId="515C25CB"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PV Size               476.84 MiB</w:t>
      </w:r>
    </w:p>
    <w:p w14:paraId="5722CDA9"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Allocatable           NO</w:t>
      </w:r>
    </w:p>
    <w:p w14:paraId="6D38C254"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PE Size               0   </w:t>
      </w:r>
    </w:p>
    <w:p w14:paraId="35840CF9"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Total PE              0</w:t>
      </w:r>
    </w:p>
    <w:p w14:paraId="25F27B0F"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Free PE               0</w:t>
      </w:r>
    </w:p>
    <w:p w14:paraId="6267B6AE"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Allocated PE          0</w:t>
      </w:r>
    </w:p>
    <w:p w14:paraId="3FD80EF2"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PV UUID               OFyv2r-XSlT-TjMY-dZuo-zqOq-dOTz-KKjruD</w:t>
      </w:r>
    </w:p>
    <w:p w14:paraId="5EC23CAB"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w:t>
      </w:r>
    </w:p>
    <w:p w14:paraId="5C9E5565"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"/dev/sdb6" is a new physical volume of "2.33 GiB"</w:t>
      </w:r>
    </w:p>
    <w:p w14:paraId="413EE566"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 NEW Physical volume ---</w:t>
      </w:r>
    </w:p>
    <w:p w14:paraId="24F34E80"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PV Name               /dev/sdb6</w:t>
      </w:r>
    </w:p>
    <w:p w14:paraId="2517532D"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VG Name               </w:t>
      </w:r>
    </w:p>
    <w:p w14:paraId="0ADEB48D"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PV Size               2.33 GiB</w:t>
      </w:r>
    </w:p>
    <w:p w14:paraId="1CC1387A"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Allocatable           NO</w:t>
      </w:r>
    </w:p>
    <w:p w14:paraId="3BA05D16"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PE Size               0   </w:t>
      </w:r>
    </w:p>
    <w:p w14:paraId="121FFABF"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Total PE              0</w:t>
      </w:r>
    </w:p>
    <w:p w14:paraId="6FE33E7C"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Free PE               0</w:t>
      </w:r>
    </w:p>
    <w:p w14:paraId="7BE117B9"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Allocated PE          0</w:t>
      </w:r>
    </w:p>
    <w:p w14:paraId="05581E01"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PV UUID               copsJP-jMMw-5QEt-KlVa-GtqG-3i54-v0I2mB</w:t>
      </w:r>
    </w:p>
    <w:p w14:paraId="2083C157"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w:t>
      </w:r>
    </w:p>
    <w:p w14:paraId="799CEA30"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"/dev/sdb7" is a new physical volume of "4.27 GiB"</w:t>
      </w:r>
    </w:p>
    <w:p w14:paraId="13D12D80"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 NEW Physical volume ---</w:t>
      </w:r>
    </w:p>
    <w:p w14:paraId="5ACB36EE"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PV Name               /dev/sdb7</w:t>
      </w:r>
    </w:p>
    <w:p w14:paraId="4107217A"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lastRenderedPageBreak/>
        <w:t xml:space="preserve">  VG Name               </w:t>
      </w:r>
    </w:p>
    <w:p w14:paraId="499C1711"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PV Size               4.27 GiB</w:t>
      </w:r>
    </w:p>
    <w:p w14:paraId="042DC78A"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Allocatable           NO</w:t>
      </w:r>
    </w:p>
    <w:p w14:paraId="6B4C9CDF"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PE Size               0   </w:t>
      </w:r>
    </w:p>
    <w:p w14:paraId="752B0980"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Total PE              0</w:t>
      </w:r>
    </w:p>
    <w:p w14:paraId="0F186252"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Free PE               0</w:t>
      </w:r>
    </w:p>
    <w:p w14:paraId="3580B024"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Allocated PE          0</w:t>
      </w:r>
    </w:p>
    <w:p w14:paraId="24F23271"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PV UUID               16AoGr-Q3O3-9g4r-e8Br-n1LK-UbxY-PZg3fp  </w:t>
      </w:r>
    </w:p>
    <w:p w14:paraId="7A85D8F6"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pvs</w:t>
      </w:r>
    </w:p>
    <w:p w14:paraId="7BE1533E"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PV         VG   Fmt  Attr PSize   PFree  </w:t>
      </w:r>
    </w:p>
    <w:p w14:paraId="0E4377B9"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/dev/sdb1       lvm2 ---  953.67m 953.67m</w:t>
      </w:r>
    </w:p>
    <w:p w14:paraId="4D54B3F8"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/dev/sdb5       lvm2 ---  476.84m 476.84m</w:t>
      </w:r>
    </w:p>
    <w:p w14:paraId="45892109" w14:textId="77777777"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/dev/sdb6       lvm2 ---    2.33g   2.33g</w:t>
      </w:r>
    </w:p>
    <w:p w14:paraId="59A7AD57" w14:textId="277F355D" w:rsidR="00A26865" w:rsidRPr="002C774F" w:rsidRDefault="00A2686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/dev/sdb7       lvm2 ---    4.27g   4.27g</w:t>
      </w:r>
    </w:p>
    <w:p w14:paraId="55B0D1EF" w14:textId="5B51DB3A" w:rsidR="00822EA8" w:rsidRDefault="00822EA8" w:rsidP="0063606C">
      <w:pPr>
        <w:pStyle w:val="TSnormal"/>
        <w:spacing w:line="276" w:lineRule="auto"/>
        <w:rPr>
          <w:rFonts w:eastAsia="Times New Roman"/>
        </w:rPr>
      </w:pPr>
      <w:r w:rsidRPr="005D3E30">
        <w:rPr>
          <w:rFonts w:eastAsia="Times New Roman"/>
        </w:rPr>
        <w:t>Vidljivo je da </w:t>
      </w:r>
      <w:r w:rsidR="00241986" w:rsidRPr="0063606C">
        <w:rPr>
          <w:rFonts w:ascii="Courier New" w:hAnsi="Courier New" w:cs="Courier New"/>
          <w:color w:val="000000"/>
          <w:shd w:val="clear" w:color="auto" w:fill="F5F5F5"/>
        </w:rPr>
        <w:t>pvs</w:t>
      </w:r>
      <w:r w:rsidR="00241986">
        <w:rPr>
          <w:rFonts w:eastAsia="Times New Roman"/>
        </w:rPr>
        <w:t xml:space="preserve"> </w:t>
      </w:r>
      <w:r w:rsidRPr="005D3E30">
        <w:rPr>
          <w:rFonts w:eastAsia="Times New Roman"/>
        </w:rPr>
        <w:t>daje kratak pregled, a </w:t>
      </w:r>
      <w:r w:rsidR="00241986" w:rsidRPr="0063606C">
        <w:rPr>
          <w:rFonts w:ascii="Courier New" w:hAnsi="Courier New" w:cs="Courier New"/>
          <w:color w:val="000000"/>
          <w:shd w:val="clear" w:color="auto" w:fill="F5F5F5"/>
        </w:rPr>
        <w:t>pvdisplay</w:t>
      </w:r>
      <w:r w:rsidRPr="005D3E30">
        <w:rPr>
          <w:rFonts w:eastAsia="Times New Roman"/>
        </w:rPr>
        <w:t> daje potpuni detaljni pregled svih fizičkih spremišta. Bez parametara obje naredbe javljaju detalje o svim PV dostupnim na sustavu. Moguće je i provjeriti stanje fizičkog spremišta određenog uređaja, tada će naredbe vraćati detalje samo o tom uređaju. Primjerice:</w:t>
      </w:r>
    </w:p>
    <w:p w14:paraId="273BE69C" w14:textId="77777777" w:rsidR="00F03EA4" w:rsidRPr="002C774F" w:rsidRDefault="00F03EA4"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pvs /dev/sdb5</w:t>
      </w:r>
    </w:p>
    <w:p w14:paraId="400AA526" w14:textId="77777777" w:rsidR="00F03EA4" w:rsidRPr="002C774F" w:rsidRDefault="00F03EA4"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PV         VG   Fmt  Attr PSize   PFree  </w:t>
      </w:r>
    </w:p>
    <w:p w14:paraId="6E542BE4" w14:textId="5027640D" w:rsidR="00F03EA4" w:rsidRPr="002C774F" w:rsidRDefault="00F03EA4"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C774F">
        <w:rPr>
          <w:rFonts w:ascii="Courier New" w:eastAsia="Times New Roman" w:hAnsi="Courier New" w:cs="Courier New"/>
          <w:color w:val="212529"/>
          <w:sz w:val="20"/>
          <w:lang w:eastAsia="hr-HR"/>
        </w:rPr>
        <w:t xml:space="preserve">     /dev/sdb5       lvm2 ---  476.84m 476.84m</w:t>
      </w:r>
    </w:p>
    <w:p w14:paraId="1F7252AA" w14:textId="189E0D7A" w:rsidR="00822EA8" w:rsidRDefault="00822EA8" w:rsidP="0063606C">
      <w:pPr>
        <w:pStyle w:val="TSnormal"/>
        <w:spacing w:line="276" w:lineRule="auto"/>
        <w:rPr>
          <w:rFonts w:eastAsia="Times New Roman"/>
        </w:rPr>
      </w:pPr>
      <w:r w:rsidRPr="005D3E30">
        <w:rPr>
          <w:rFonts w:eastAsia="Times New Roman"/>
        </w:rPr>
        <w:t>Uz dosad navedene, najkorištenije su naredbe </w:t>
      </w:r>
      <w:r w:rsidR="005240BE" w:rsidRPr="0063606C">
        <w:rPr>
          <w:rFonts w:ascii="Courier New" w:hAnsi="Courier New" w:cs="Courier New"/>
          <w:color w:val="000000"/>
          <w:shd w:val="clear" w:color="auto" w:fill="F5F5F5"/>
        </w:rPr>
        <w:t>pvmove</w:t>
      </w:r>
      <w:r w:rsidRPr="005D3E30">
        <w:rPr>
          <w:rFonts w:eastAsia="Times New Roman"/>
        </w:rPr>
        <w:t> i </w:t>
      </w:r>
      <w:r w:rsidR="005240BE" w:rsidRPr="0063606C">
        <w:rPr>
          <w:rFonts w:ascii="Courier New" w:hAnsi="Courier New" w:cs="Courier New"/>
          <w:color w:val="000000"/>
          <w:shd w:val="clear" w:color="auto" w:fill="F5F5F5"/>
        </w:rPr>
        <w:t>pvremove</w:t>
      </w:r>
      <w:r w:rsidRPr="005D3E30">
        <w:rPr>
          <w:rFonts w:eastAsia="Times New Roman"/>
        </w:rPr>
        <w:t>. Budući da su te naredbe korisne samo kada je fizičko spremište već dodijeljeno nekoj skupini spremišta, one će biti prikazane primjerom kasnije te će biti p</w:t>
      </w:r>
      <w:r w:rsidR="002C1D9F">
        <w:rPr>
          <w:rFonts w:eastAsia="Times New Roman"/>
        </w:rPr>
        <w:t>ojašnjeno kada se one koriste. </w:t>
      </w:r>
    </w:p>
    <w:p w14:paraId="7FDA1833" w14:textId="77777777" w:rsidR="00822EA8" w:rsidRPr="005D3E30" w:rsidRDefault="00822EA8" w:rsidP="002C774F">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b/>
          <w:bCs/>
          <w:lang w:eastAsia="hr-HR"/>
        </w:rPr>
        <w:t>Stvaranje i upravljanje sa skupinama spremišta</w:t>
      </w:r>
    </w:p>
    <w:p w14:paraId="6CDF5190" w14:textId="6A7F9F9B" w:rsidR="00822EA8"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Kao i kod fizičkih spremišta, i za upravljanje sa skupinama spremišta ne koristi se jedna naredba s nizom mogućnosti nego niz naredbi koje počinju s vg. Najznačajnije naredbe prikazane su u donjoj tablici:</w:t>
      </w:r>
    </w:p>
    <w:tbl>
      <w:tblPr>
        <w:tblStyle w:val="TableGrid"/>
        <w:tblW w:w="7366" w:type="dxa"/>
        <w:tblLook w:val="04A0" w:firstRow="1" w:lastRow="0" w:firstColumn="1" w:lastColumn="0" w:noHBand="0" w:noVBand="1"/>
      </w:tblPr>
      <w:tblGrid>
        <w:gridCol w:w="1972"/>
        <w:gridCol w:w="5394"/>
      </w:tblGrid>
      <w:tr w:rsidR="00822EA8" w:rsidRPr="005D3E30" w14:paraId="1A4228B2" w14:textId="77777777" w:rsidTr="00092F7C">
        <w:tc>
          <w:tcPr>
            <w:tcW w:w="0" w:type="auto"/>
            <w:shd w:val="clear" w:color="auto" w:fill="D0CECE" w:themeFill="background2" w:themeFillShade="E6"/>
            <w:hideMark/>
          </w:tcPr>
          <w:p w14:paraId="4E48F706" w14:textId="77777777" w:rsidR="00822EA8" w:rsidRPr="005D3E30" w:rsidRDefault="00822EA8" w:rsidP="00493820">
            <w:pPr>
              <w:spacing w:before="120" w:after="120" w:line="276" w:lineRule="auto"/>
              <w:jc w:val="center"/>
              <w:rPr>
                <w:rFonts w:ascii="Arial" w:eastAsia="Times New Roman" w:hAnsi="Arial" w:cs="Arial"/>
                <w:b/>
                <w:bCs/>
                <w:lang w:eastAsia="hr-HR"/>
              </w:rPr>
            </w:pPr>
            <w:r w:rsidRPr="005D3E30">
              <w:rPr>
                <w:rFonts w:ascii="Arial" w:eastAsia="Times New Roman" w:hAnsi="Arial" w:cs="Arial"/>
                <w:b/>
                <w:bCs/>
                <w:lang w:eastAsia="hr-HR"/>
              </w:rPr>
              <w:t>Naredba</w:t>
            </w:r>
          </w:p>
        </w:tc>
        <w:tc>
          <w:tcPr>
            <w:tcW w:w="5394" w:type="dxa"/>
            <w:shd w:val="clear" w:color="auto" w:fill="D0CECE" w:themeFill="background2" w:themeFillShade="E6"/>
            <w:hideMark/>
          </w:tcPr>
          <w:p w14:paraId="603988CE" w14:textId="77777777" w:rsidR="00822EA8" w:rsidRPr="005D3E30" w:rsidRDefault="00822EA8" w:rsidP="00493820">
            <w:pPr>
              <w:spacing w:before="120" w:after="120" w:line="276" w:lineRule="auto"/>
              <w:jc w:val="center"/>
              <w:rPr>
                <w:rFonts w:ascii="Arial" w:eastAsia="Times New Roman" w:hAnsi="Arial" w:cs="Arial"/>
                <w:b/>
                <w:bCs/>
                <w:lang w:eastAsia="hr-HR"/>
              </w:rPr>
            </w:pPr>
            <w:r w:rsidRPr="005D3E30">
              <w:rPr>
                <w:rFonts w:ascii="Arial" w:eastAsia="Times New Roman" w:hAnsi="Arial" w:cs="Arial"/>
                <w:b/>
                <w:bCs/>
                <w:lang w:eastAsia="hr-HR"/>
              </w:rPr>
              <w:t>Objašnjenje</w:t>
            </w:r>
          </w:p>
        </w:tc>
      </w:tr>
      <w:tr w:rsidR="00822EA8" w:rsidRPr="005D3E30" w14:paraId="6E7B8CAC" w14:textId="77777777" w:rsidTr="00092F7C">
        <w:tc>
          <w:tcPr>
            <w:tcW w:w="0" w:type="auto"/>
            <w:hideMark/>
          </w:tcPr>
          <w:p w14:paraId="771FF0AE" w14:textId="77777777" w:rsidR="00822EA8" w:rsidRPr="00046499" w:rsidRDefault="00822EA8" w:rsidP="00493820">
            <w:pPr>
              <w:spacing w:line="276" w:lineRule="auto"/>
              <w:ind w:left="120" w:right="120"/>
              <w:rPr>
                <w:rFonts w:ascii="Arial" w:eastAsia="Times New Roman" w:hAnsi="Arial" w:cs="Arial"/>
                <w:b/>
                <w:color w:val="000000"/>
                <w:lang w:eastAsia="hr-HR"/>
              </w:rPr>
            </w:pPr>
            <w:r w:rsidRPr="00046499">
              <w:rPr>
                <w:rFonts w:ascii="Arial" w:eastAsia="Times New Roman" w:hAnsi="Arial" w:cs="Arial"/>
                <w:b/>
                <w:color w:val="000000"/>
                <w:lang w:eastAsia="hr-HR"/>
              </w:rPr>
              <w:t>vgcfgbackup</w:t>
            </w:r>
          </w:p>
        </w:tc>
        <w:tc>
          <w:tcPr>
            <w:tcW w:w="5394" w:type="dxa"/>
            <w:hideMark/>
          </w:tcPr>
          <w:p w14:paraId="1F613002"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Kreiranje sigurnosne kopije metapodataka određene skupine spremišta. Zadano se pohranjuje u /etc/lvm/backup.</w:t>
            </w:r>
          </w:p>
        </w:tc>
      </w:tr>
      <w:tr w:rsidR="00822EA8" w:rsidRPr="005D3E30" w14:paraId="3E67D969" w14:textId="77777777" w:rsidTr="00092F7C">
        <w:tc>
          <w:tcPr>
            <w:tcW w:w="0" w:type="auto"/>
            <w:hideMark/>
          </w:tcPr>
          <w:p w14:paraId="14D09B6C" w14:textId="77777777" w:rsidR="00822EA8" w:rsidRPr="00046499" w:rsidRDefault="00822EA8" w:rsidP="00493820">
            <w:pPr>
              <w:spacing w:line="276" w:lineRule="auto"/>
              <w:ind w:left="120" w:right="120"/>
              <w:rPr>
                <w:rFonts w:ascii="Arial" w:eastAsia="Times New Roman" w:hAnsi="Arial" w:cs="Arial"/>
                <w:b/>
                <w:color w:val="000000"/>
                <w:lang w:eastAsia="hr-HR"/>
              </w:rPr>
            </w:pPr>
            <w:r w:rsidRPr="00046499">
              <w:rPr>
                <w:rFonts w:ascii="Arial" w:eastAsia="Times New Roman" w:hAnsi="Arial" w:cs="Arial"/>
                <w:b/>
                <w:color w:val="000000"/>
                <w:lang w:eastAsia="hr-HR"/>
              </w:rPr>
              <w:t>vgcfgrestore</w:t>
            </w:r>
          </w:p>
        </w:tc>
        <w:tc>
          <w:tcPr>
            <w:tcW w:w="5394" w:type="dxa"/>
            <w:hideMark/>
          </w:tcPr>
          <w:p w14:paraId="21E7384E"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Pribavljanje sigurnosne kopije metapodataka za skupinu spremišta, ako nije zadano drugačije pribavlja iz /etc/lvm/backup.</w:t>
            </w:r>
          </w:p>
        </w:tc>
      </w:tr>
      <w:tr w:rsidR="00822EA8" w:rsidRPr="005D3E30" w14:paraId="3C1E26C2" w14:textId="77777777" w:rsidTr="00092F7C">
        <w:tc>
          <w:tcPr>
            <w:tcW w:w="0" w:type="auto"/>
            <w:hideMark/>
          </w:tcPr>
          <w:p w14:paraId="310C5927" w14:textId="77777777" w:rsidR="00822EA8" w:rsidRPr="00046499" w:rsidRDefault="00822EA8" w:rsidP="00493820">
            <w:pPr>
              <w:spacing w:line="276" w:lineRule="auto"/>
              <w:ind w:left="120" w:right="120"/>
              <w:rPr>
                <w:rFonts w:ascii="Arial" w:eastAsia="Times New Roman" w:hAnsi="Arial" w:cs="Arial"/>
                <w:b/>
                <w:color w:val="000000"/>
                <w:lang w:eastAsia="hr-HR"/>
              </w:rPr>
            </w:pPr>
            <w:r w:rsidRPr="00046499">
              <w:rPr>
                <w:rFonts w:ascii="Arial" w:eastAsia="Times New Roman" w:hAnsi="Arial" w:cs="Arial"/>
                <w:b/>
                <w:color w:val="000000"/>
                <w:lang w:eastAsia="hr-HR"/>
              </w:rPr>
              <w:t>vgchange</w:t>
            </w:r>
          </w:p>
        </w:tc>
        <w:tc>
          <w:tcPr>
            <w:tcW w:w="5394" w:type="dxa"/>
            <w:hideMark/>
          </w:tcPr>
          <w:p w14:paraId="41C4F600"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Naredba za izmjenu atributa skupine spremišta, može aktivirati i deaktivirati skupinu spremišta.</w:t>
            </w:r>
          </w:p>
        </w:tc>
      </w:tr>
      <w:tr w:rsidR="00822EA8" w:rsidRPr="005D3E30" w14:paraId="48A1DCA5" w14:textId="77777777" w:rsidTr="00092F7C">
        <w:tc>
          <w:tcPr>
            <w:tcW w:w="0" w:type="auto"/>
            <w:hideMark/>
          </w:tcPr>
          <w:p w14:paraId="6BC1A243" w14:textId="77777777" w:rsidR="00822EA8" w:rsidRPr="00046499" w:rsidRDefault="00822EA8" w:rsidP="00493820">
            <w:pPr>
              <w:spacing w:line="276" w:lineRule="auto"/>
              <w:ind w:left="120" w:right="120"/>
              <w:rPr>
                <w:rFonts w:ascii="Arial" w:eastAsia="Times New Roman" w:hAnsi="Arial" w:cs="Arial"/>
                <w:b/>
                <w:color w:val="000000"/>
                <w:lang w:eastAsia="hr-HR"/>
              </w:rPr>
            </w:pPr>
            <w:r w:rsidRPr="00046499">
              <w:rPr>
                <w:rFonts w:ascii="Arial" w:eastAsia="Times New Roman" w:hAnsi="Arial" w:cs="Arial"/>
                <w:b/>
                <w:color w:val="000000"/>
                <w:lang w:eastAsia="hr-HR"/>
              </w:rPr>
              <w:t>vgck</w:t>
            </w:r>
          </w:p>
        </w:tc>
        <w:tc>
          <w:tcPr>
            <w:tcW w:w="5394" w:type="dxa"/>
            <w:hideMark/>
          </w:tcPr>
          <w:p w14:paraId="7E7AD09C"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Provjera metapodataka za skupinu spremišta. Slično fsck za datotečni sustava.</w:t>
            </w:r>
          </w:p>
        </w:tc>
      </w:tr>
      <w:tr w:rsidR="00822EA8" w:rsidRPr="005D3E30" w14:paraId="41EFC31E" w14:textId="77777777" w:rsidTr="00092F7C">
        <w:tc>
          <w:tcPr>
            <w:tcW w:w="0" w:type="auto"/>
            <w:hideMark/>
          </w:tcPr>
          <w:p w14:paraId="049A760B" w14:textId="77777777" w:rsidR="00822EA8" w:rsidRPr="00046499" w:rsidRDefault="00822EA8" w:rsidP="00493820">
            <w:pPr>
              <w:spacing w:line="276" w:lineRule="auto"/>
              <w:ind w:left="120" w:right="120"/>
              <w:rPr>
                <w:rFonts w:ascii="Arial" w:eastAsia="Times New Roman" w:hAnsi="Arial" w:cs="Arial"/>
                <w:b/>
                <w:color w:val="000000"/>
                <w:lang w:eastAsia="hr-HR"/>
              </w:rPr>
            </w:pPr>
            <w:r w:rsidRPr="00046499">
              <w:rPr>
                <w:rFonts w:ascii="Arial" w:eastAsia="Times New Roman" w:hAnsi="Arial" w:cs="Arial"/>
                <w:b/>
                <w:color w:val="000000"/>
                <w:lang w:eastAsia="hr-HR"/>
              </w:rPr>
              <w:t>vgconvert</w:t>
            </w:r>
          </w:p>
        </w:tc>
        <w:tc>
          <w:tcPr>
            <w:tcW w:w="5394" w:type="dxa"/>
            <w:hideMark/>
          </w:tcPr>
          <w:p w14:paraId="34AF3E24"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Pretvaranje metapodataka između stare i nove verzije LVM. Aktualna verzija je LVM2.</w:t>
            </w:r>
          </w:p>
        </w:tc>
      </w:tr>
      <w:tr w:rsidR="00822EA8" w:rsidRPr="005D3E30" w14:paraId="743D2752" w14:textId="77777777" w:rsidTr="00092F7C">
        <w:tc>
          <w:tcPr>
            <w:tcW w:w="0" w:type="auto"/>
            <w:hideMark/>
          </w:tcPr>
          <w:p w14:paraId="261D4026" w14:textId="77777777" w:rsidR="00822EA8" w:rsidRPr="00046499" w:rsidRDefault="00822EA8" w:rsidP="00493820">
            <w:pPr>
              <w:spacing w:line="276" w:lineRule="auto"/>
              <w:ind w:left="120" w:right="120"/>
              <w:rPr>
                <w:rFonts w:ascii="Arial" w:eastAsia="Times New Roman" w:hAnsi="Arial" w:cs="Arial"/>
                <w:b/>
                <w:color w:val="000000"/>
                <w:lang w:eastAsia="hr-HR"/>
              </w:rPr>
            </w:pPr>
            <w:r w:rsidRPr="00046499">
              <w:rPr>
                <w:rFonts w:ascii="Arial" w:eastAsia="Times New Roman" w:hAnsi="Arial" w:cs="Arial"/>
                <w:b/>
                <w:color w:val="000000"/>
                <w:lang w:eastAsia="hr-HR"/>
              </w:rPr>
              <w:t>vgcreate</w:t>
            </w:r>
          </w:p>
        </w:tc>
        <w:tc>
          <w:tcPr>
            <w:tcW w:w="5394" w:type="dxa"/>
            <w:hideMark/>
          </w:tcPr>
          <w:p w14:paraId="4B32BB02"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Stvaranje skupine spremišta. Mora biti zadano barem jedno fizičko spremište.</w:t>
            </w:r>
          </w:p>
        </w:tc>
      </w:tr>
      <w:tr w:rsidR="00822EA8" w:rsidRPr="005D3E30" w14:paraId="74640F5B" w14:textId="77777777" w:rsidTr="00092F7C">
        <w:tc>
          <w:tcPr>
            <w:tcW w:w="0" w:type="auto"/>
            <w:hideMark/>
          </w:tcPr>
          <w:p w14:paraId="691A6EB2" w14:textId="77777777" w:rsidR="00822EA8" w:rsidRPr="00046499" w:rsidRDefault="00822EA8" w:rsidP="00493820">
            <w:pPr>
              <w:spacing w:line="276" w:lineRule="auto"/>
              <w:ind w:left="120" w:right="120"/>
              <w:rPr>
                <w:rFonts w:ascii="Arial" w:eastAsia="Times New Roman" w:hAnsi="Arial" w:cs="Arial"/>
                <w:b/>
                <w:color w:val="000000"/>
                <w:lang w:eastAsia="hr-HR"/>
              </w:rPr>
            </w:pPr>
            <w:r w:rsidRPr="00046499">
              <w:rPr>
                <w:rFonts w:ascii="Arial" w:eastAsia="Times New Roman" w:hAnsi="Arial" w:cs="Arial"/>
                <w:b/>
                <w:color w:val="000000"/>
                <w:lang w:eastAsia="hr-HR"/>
              </w:rPr>
              <w:lastRenderedPageBreak/>
              <w:t>vgdisplay</w:t>
            </w:r>
          </w:p>
        </w:tc>
        <w:tc>
          <w:tcPr>
            <w:tcW w:w="5394" w:type="dxa"/>
            <w:hideMark/>
          </w:tcPr>
          <w:p w14:paraId="361590E2"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Detaljan prikaz podataka o skupini spremišta.</w:t>
            </w:r>
          </w:p>
        </w:tc>
      </w:tr>
      <w:tr w:rsidR="00822EA8" w:rsidRPr="005D3E30" w14:paraId="607E8F40" w14:textId="77777777" w:rsidTr="00092F7C">
        <w:tc>
          <w:tcPr>
            <w:tcW w:w="0" w:type="auto"/>
            <w:hideMark/>
          </w:tcPr>
          <w:p w14:paraId="3DAE0D6B" w14:textId="77777777" w:rsidR="00822EA8" w:rsidRPr="00046499" w:rsidRDefault="00822EA8" w:rsidP="00493820">
            <w:pPr>
              <w:spacing w:line="276" w:lineRule="auto"/>
              <w:ind w:left="120" w:right="120"/>
              <w:rPr>
                <w:rFonts w:ascii="Arial" w:eastAsia="Times New Roman" w:hAnsi="Arial" w:cs="Arial"/>
                <w:b/>
                <w:color w:val="000000"/>
                <w:lang w:eastAsia="hr-HR"/>
              </w:rPr>
            </w:pPr>
            <w:r w:rsidRPr="00046499">
              <w:rPr>
                <w:rFonts w:ascii="Arial" w:eastAsia="Times New Roman" w:hAnsi="Arial" w:cs="Arial"/>
                <w:b/>
                <w:color w:val="000000"/>
                <w:lang w:eastAsia="hr-HR"/>
              </w:rPr>
              <w:t>vgexport</w:t>
            </w:r>
          </w:p>
        </w:tc>
        <w:tc>
          <w:tcPr>
            <w:tcW w:w="5394" w:type="dxa"/>
            <w:hideMark/>
          </w:tcPr>
          <w:p w14:paraId="5945A959"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Omogućavanje prijenosa skupine spremišta na drugo računalo. Ova naredba prikriva skupinu spremišta od lokalnog računala.</w:t>
            </w:r>
          </w:p>
        </w:tc>
      </w:tr>
      <w:tr w:rsidR="00822EA8" w:rsidRPr="005D3E30" w14:paraId="1BE7C598" w14:textId="77777777" w:rsidTr="00092F7C">
        <w:tc>
          <w:tcPr>
            <w:tcW w:w="0" w:type="auto"/>
            <w:hideMark/>
          </w:tcPr>
          <w:p w14:paraId="724A74DF" w14:textId="77777777" w:rsidR="00822EA8" w:rsidRPr="00046499" w:rsidRDefault="00822EA8" w:rsidP="00493820">
            <w:pPr>
              <w:spacing w:line="276" w:lineRule="auto"/>
              <w:ind w:left="120" w:right="120"/>
              <w:rPr>
                <w:rFonts w:ascii="Arial" w:eastAsia="Times New Roman" w:hAnsi="Arial" w:cs="Arial"/>
                <w:b/>
                <w:color w:val="000000"/>
                <w:lang w:eastAsia="hr-HR"/>
              </w:rPr>
            </w:pPr>
            <w:r w:rsidRPr="00046499">
              <w:rPr>
                <w:rFonts w:ascii="Arial" w:eastAsia="Times New Roman" w:hAnsi="Arial" w:cs="Arial"/>
                <w:b/>
                <w:color w:val="000000"/>
                <w:lang w:eastAsia="hr-HR"/>
              </w:rPr>
              <w:t>vgextend</w:t>
            </w:r>
          </w:p>
        </w:tc>
        <w:tc>
          <w:tcPr>
            <w:tcW w:w="5394" w:type="dxa"/>
            <w:hideMark/>
          </w:tcPr>
          <w:p w14:paraId="2D727B0F"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Dodavanje fizičkog spremišta u skupinu spremišta.</w:t>
            </w:r>
          </w:p>
        </w:tc>
      </w:tr>
      <w:tr w:rsidR="00822EA8" w:rsidRPr="005D3E30" w14:paraId="0C70ADC0" w14:textId="77777777" w:rsidTr="00092F7C">
        <w:tc>
          <w:tcPr>
            <w:tcW w:w="0" w:type="auto"/>
            <w:hideMark/>
          </w:tcPr>
          <w:p w14:paraId="25941536" w14:textId="77777777" w:rsidR="00822EA8" w:rsidRPr="00046499" w:rsidRDefault="00822EA8" w:rsidP="00493820">
            <w:pPr>
              <w:spacing w:line="276" w:lineRule="auto"/>
              <w:ind w:left="120" w:right="120"/>
              <w:rPr>
                <w:rFonts w:ascii="Arial" w:eastAsia="Times New Roman" w:hAnsi="Arial" w:cs="Arial"/>
                <w:b/>
                <w:color w:val="000000"/>
                <w:lang w:eastAsia="hr-HR"/>
              </w:rPr>
            </w:pPr>
            <w:r w:rsidRPr="00046499">
              <w:rPr>
                <w:rFonts w:ascii="Arial" w:eastAsia="Times New Roman" w:hAnsi="Arial" w:cs="Arial"/>
                <w:b/>
                <w:color w:val="000000"/>
                <w:lang w:eastAsia="hr-HR"/>
              </w:rPr>
              <w:t>vgimport</w:t>
            </w:r>
          </w:p>
        </w:tc>
        <w:tc>
          <w:tcPr>
            <w:tcW w:w="5394" w:type="dxa"/>
            <w:hideMark/>
          </w:tcPr>
          <w:p w14:paraId="3CFE8CE9"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Naredba suprotna od vgexport, čini skupinu spremišta (ponovno) vidljivom lokalnom računalu.</w:t>
            </w:r>
          </w:p>
        </w:tc>
      </w:tr>
      <w:tr w:rsidR="00822EA8" w:rsidRPr="005D3E30" w14:paraId="6FB8B1E9" w14:textId="77777777" w:rsidTr="00092F7C">
        <w:tc>
          <w:tcPr>
            <w:tcW w:w="0" w:type="auto"/>
            <w:hideMark/>
          </w:tcPr>
          <w:p w14:paraId="59C64FD4" w14:textId="77777777" w:rsidR="00822EA8" w:rsidRPr="00046499" w:rsidRDefault="00822EA8" w:rsidP="00493820">
            <w:pPr>
              <w:spacing w:line="276" w:lineRule="auto"/>
              <w:ind w:left="120" w:right="120"/>
              <w:rPr>
                <w:rFonts w:ascii="Arial" w:eastAsia="Times New Roman" w:hAnsi="Arial" w:cs="Arial"/>
                <w:b/>
                <w:color w:val="000000"/>
                <w:lang w:eastAsia="hr-HR"/>
              </w:rPr>
            </w:pPr>
            <w:r w:rsidRPr="00046499">
              <w:rPr>
                <w:rFonts w:ascii="Arial" w:eastAsia="Times New Roman" w:hAnsi="Arial" w:cs="Arial"/>
                <w:b/>
                <w:color w:val="000000"/>
                <w:lang w:eastAsia="hr-HR"/>
              </w:rPr>
              <w:t>vgimportclone</w:t>
            </w:r>
          </w:p>
        </w:tc>
        <w:tc>
          <w:tcPr>
            <w:tcW w:w="5394" w:type="dxa"/>
            <w:hideMark/>
          </w:tcPr>
          <w:p w14:paraId="27F150E2"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Vrši učitavanje skupine spremišta uz preimenovanje konfliktno imenovanih logičkih spremišta. Koristi se kada se želi pristupiti sigurnosnoj kopiji skupine spremišta, a dok je izvorna kopija aktivna.</w:t>
            </w:r>
          </w:p>
        </w:tc>
      </w:tr>
      <w:tr w:rsidR="00822EA8" w:rsidRPr="005D3E30" w14:paraId="2EFC4FB2" w14:textId="77777777" w:rsidTr="00092F7C">
        <w:tc>
          <w:tcPr>
            <w:tcW w:w="0" w:type="auto"/>
            <w:hideMark/>
          </w:tcPr>
          <w:p w14:paraId="1B8E203F" w14:textId="77777777" w:rsidR="00822EA8" w:rsidRPr="00046499" w:rsidRDefault="00822EA8" w:rsidP="00493820">
            <w:pPr>
              <w:spacing w:line="276" w:lineRule="auto"/>
              <w:ind w:left="120" w:right="120"/>
              <w:rPr>
                <w:rFonts w:ascii="Arial" w:eastAsia="Times New Roman" w:hAnsi="Arial" w:cs="Arial"/>
                <w:b/>
                <w:color w:val="000000"/>
                <w:lang w:eastAsia="hr-HR"/>
              </w:rPr>
            </w:pPr>
            <w:r w:rsidRPr="00046499">
              <w:rPr>
                <w:rFonts w:ascii="Arial" w:eastAsia="Times New Roman" w:hAnsi="Arial" w:cs="Arial"/>
                <w:b/>
                <w:color w:val="000000"/>
                <w:lang w:eastAsia="hr-HR"/>
              </w:rPr>
              <w:t>vgmerge</w:t>
            </w:r>
          </w:p>
        </w:tc>
        <w:tc>
          <w:tcPr>
            <w:tcW w:w="5394" w:type="dxa"/>
            <w:hideMark/>
          </w:tcPr>
          <w:p w14:paraId="3677DA3E"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Spaja dvije skupine spremišta, jedna od njih mora biti neaktivna.</w:t>
            </w:r>
          </w:p>
        </w:tc>
      </w:tr>
      <w:tr w:rsidR="00822EA8" w:rsidRPr="005D3E30" w14:paraId="49B2B15F" w14:textId="77777777" w:rsidTr="00092F7C">
        <w:tc>
          <w:tcPr>
            <w:tcW w:w="0" w:type="auto"/>
            <w:hideMark/>
          </w:tcPr>
          <w:p w14:paraId="208A2AF8" w14:textId="77777777" w:rsidR="00822EA8" w:rsidRPr="00046499" w:rsidRDefault="00822EA8" w:rsidP="00493820">
            <w:pPr>
              <w:spacing w:line="276" w:lineRule="auto"/>
              <w:ind w:left="120" w:right="120"/>
              <w:rPr>
                <w:rFonts w:ascii="Arial" w:eastAsia="Times New Roman" w:hAnsi="Arial" w:cs="Arial"/>
                <w:b/>
                <w:color w:val="000000"/>
                <w:lang w:eastAsia="hr-HR"/>
              </w:rPr>
            </w:pPr>
            <w:r w:rsidRPr="00046499">
              <w:rPr>
                <w:rFonts w:ascii="Arial" w:eastAsia="Times New Roman" w:hAnsi="Arial" w:cs="Arial"/>
                <w:b/>
                <w:color w:val="000000"/>
                <w:lang w:eastAsia="hr-HR"/>
              </w:rPr>
              <w:t>vgmknodes</w:t>
            </w:r>
          </w:p>
        </w:tc>
        <w:tc>
          <w:tcPr>
            <w:tcW w:w="5394" w:type="dxa"/>
            <w:hideMark/>
          </w:tcPr>
          <w:p w14:paraId="6F9F349F"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Kreiranje virtualnih uređaja u direktoriju /dev/ za postojeća logička spremišta. Obično se poziva automatski, a ne ručno.</w:t>
            </w:r>
          </w:p>
        </w:tc>
      </w:tr>
      <w:tr w:rsidR="00822EA8" w:rsidRPr="005D3E30" w14:paraId="6703A378" w14:textId="77777777" w:rsidTr="00092F7C">
        <w:tc>
          <w:tcPr>
            <w:tcW w:w="0" w:type="auto"/>
            <w:hideMark/>
          </w:tcPr>
          <w:p w14:paraId="674B5BDB" w14:textId="77777777" w:rsidR="00822EA8" w:rsidRPr="00046499" w:rsidRDefault="00822EA8" w:rsidP="00493820">
            <w:pPr>
              <w:spacing w:line="276" w:lineRule="auto"/>
              <w:ind w:left="120" w:right="120"/>
              <w:rPr>
                <w:rFonts w:ascii="Arial" w:eastAsia="Times New Roman" w:hAnsi="Arial" w:cs="Arial"/>
                <w:b/>
                <w:color w:val="000000"/>
                <w:lang w:eastAsia="hr-HR"/>
              </w:rPr>
            </w:pPr>
            <w:r w:rsidRPr="00046499">
              <w:rPr>
                <w:rFonts w:ascii="Arial" w:eastAsia="Times New Roman" w:hAnsi="Arial" w:cs="Arial"/>
                <w:b/>
                <w:color w:val="000000"/>
                <w:lang w:eastAsia="hr-HR"/>
              </w:rPr>
              <w:t>vgreduce</w:t>
            </w:r>
          </w:p>
        </w:tc>
        <w:tc>
          <w:tcPr>
            <w:tcW w:w="5394" w:type="dxa"/>
            <w:hideMark/>
          </w:tcPr>
          <w:p w14:paraId="510FD24D"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Uklanjanje jednog ili više neaktivnih fizičkih spremišta iz skupine spremišta.</w:t>
            </w:r>
          </w:p>
        </w:tc>
      </w:tr>
      <w:tr w:rsidR="00822EA8" w:rsidRPr="005D3E30" w14:paraId="7456E4AE" w14:textId="77777777" w:rsidTr="00092F7C">
        <w:tc>
          <w:tcPr>
            <w:tcW w:w="0" w:type="auto"/>
            <w:hideMark/>
          </w:tcPr>
          <w:p w14:paraId="11A32816" w14:textId="77777777" w:rsidR="00822EA8" w:rsidRPr="00046499" w:rsidRDefault="00822EA8" w:rsidP="00493820">
            <w:pPr>
              <w:spacing w:line="276" w:lineRule="auto"/>
              <w:ind w:left="120" w:right="120"/>
              <w:rPr>
                <w:rFonts w:ascii="Arial" w:eastAsia="Times New Roman" w:hAnsi="Arial" w:cs="Arial"/>
                <w:b/>
                <w:color w:val="000000"/>
                <w:lang w:eastAsia="hr-HR"/>
              </w:rPr>
            </w:pPr>
            <w:r w:rsidRPr="00046499">
              <w:rPr>
                <w:rFonts w:ascii="Arial" w:eastAsia="Times New Roman" w:hAnsi="Arial" w:cs="Arial"/>
                <w:b/>
                <w:color w:val="000000"/>
                <w:lang w:eastAsia="hr-HR"/>
              </w:rPr>
              <w:t>vgremove</w:t>
            </w:r>
          </w:p>
        </w:tc>
        <w:tc>
          <w:tcPr>
            <w:tcW w:w="5394" w:type="dxa"/>
            <w:hideMark/>
          </w:tcPr>
          <w:p w14:paraId="3B458047"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Uklanjanje cijele skupine spremišta. Naredba suprotna od vgcreate.</w:t>
            </w:r>
          </w:p>
        </w:tc>
      </w:tr>
      <w:tr w:rsidR="00822EA8" w:rsidRPr="005D3E30" w14:paraId="6C4B4C1C" w14:textId="77777777" w:rsidTr="00092F7C">
        <w:tc>
          <w:tcPr>
            <w:tcW w:w="0" w:type="auto"/>
            <w:hideMark/>
          </w:tcPr>
          <w:p w14:paraId="448FCC97" w14:textId="77777777" w:rsidR="00822EA8" w:rsidRPr="00046499" w:rsidRDefault="00822EA8" w:rsidP="00493820">
            <w:pPr>
              <w:spacing w:line="276" w:lineRule="auto"/>
              <w:ind w:left="120" w:right="120"/>
              <w:rPr>
                <w:rFonts w:ascii="Arial" w:eastAsia="Times New Roman" w:hAnsi="Arial" w:cs="Arial"/>
                <w:b/>
                <w:color w:val="000000"/>
                <w:lang w:eastAsia="hr-HR"/>
              </w:rPr>
            </w:pPr>
            <w:r w:rsidRPr="00046499">
              <w:rPr>
                <w:rFonts w:ascii="Arial" w:eastAsia="Times New Roman" w:hAnsi="Arial" w:cs="Arial"/>
                <w:b/>
                <w:color w:val="000000"/>
                <w:lang w:eastAsia="hr-HR"/>
              </w:rPr>
              <w:t>vgrename</w:t>
            </w:r>
          </w:p>
        </w:tc>
        <w:tc>
          <w:tcPr>
            <w:tcW w:w="5394" w:type="dxa"/>
            <w:hideMark/>
          </w:tcPr>
          <w:p w14:paraId="5BA88D8D"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Preimenovanje skupine spremišta.</w:t>
            </w:r>
          </w:p>
        </w:tc>
      </w:tr>
      <w:tr w:rsidR="00822EA8" w:rsidRPr="005D3E30" w14:paraId="003530E0" w14:textId="77777777" w:rsidTr="00092F7C">
        <w:tc>
          <w:tcPr>
            <w:tcW w:w="0" w:type="auto"/>
            <w:hideMark/>
          </w:tcPr>
          <w:p w14:paraId="1FB3D1F9" w14:textId="77777777" w:rsidR="00822EA8" w:rsidRPr="00046499" w:rsidRDefault="00822EA8" w:rsidP="00493820">
            <w:pPr>
              <w:spacing w:line="276" w:lineRule="auto"/>
              <w:ind w:left="120" w:right="120"/>
              <w:rPr>
                <w:rFonts w:ascii="Arial" w:eastAsia="Times New Roman" w:hAnsi="Arial" w:cs="Arial"/>
                <w:b/>
                <w:color w:val="000000"/>
                <w:lang w:eastAsia="hr-HR"/>
              </w:rPr>
            </w:pPr>
            <w:r w:rsidRPr="00046499">
              <w:rPr>
                <w:rFonts w:ascii="Arial" w:eastAsia="Times New Roman" w:hAnsi="Arial" w:cs="Arial"/>
                <w:b/>
                <w:color w:val="000000"/>
                <w:lang w:eastAsia="hr-HR"/>
              </w:rPr>
              <w:t>vgs</w:t>
            </w:r>
          </w:p>
        </w:tc>
        <w:tc>
          <w:tcPr>
            <w:tcW w:w="5394" w:type="dxa"/>
            <w:hideMark/>
          </w:tcPr>
          <w:p w14:paraId="508B046A"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Sažet prikaz podataka o skupini spremišta.</w:t>
            </w:r>
          </w:p>
        </w:tc>
      </w:tr>
      <w:tr w:rsidR="00822EA8" w:rsidRPr="005D3E30" w14:paraId="016DF521" w14:textId="77777777" w:rsidTr="00092F7C">
        <w:tc>
          <w:tcPr>
            <w:tcW w:w="0" w:type="auto"/>
            <w:hideMark/>
          </w:tcPr>
          <w:p w14:paraId="13A0B71A" w14:textId="77777777" w:rsidR="00822EA8" w:rsidRPr="00046499" w:rsidRDefault="00822EA8" w:rsidP="00493820">
            <w:pPr>
              <w:spacing w:line="276" w:lineRule="auto"/>
              <w:ind w:left="120" w:right="120"/>
              <w:rPr>
                <w:rFonts w:ascii="Arial" w:eastAsia="Times New Roman" w:hAnsi="Arial" w:cs="Arial"/>
                <w:b/>
                <w:color w:val="000000"/>
                <w:lang w:eastAsia="hr-HR"/>
              </w:rPr>
            </w:pPr>
            <w:r w:rsidRPr="00046499">
              <w:rPr>
                <w:rFonts w:ascii="Arial" w:eastAsia="Times New Roman" w:hAnsi="Arial" w:cs="Arial"/>
                <w:b/>
                <w:color w:val="000000"/>
                <w:lang w:eastAsia="hr-HR"/>
              </w:rPr>
              <w:t>vgscan</w:t>
            </w:r>
          </w:p>
        </w:tc>
        <w:tc>
          <w:tcPr>
            <w:tcW w:w="5394" w:type="dxa"/>
            <w:hideMark/>
          </w:tcPr>
          <w:p w14:paraId="179D1CFE"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Pretražuje sustav tražeći skupine spremišta. Izvodi se u nekim posebnim okolnostima koje mogu uzrokovati da skupina spremišta nestane ili postane privremeno nedostupna poput zamjene diskova.</w:t>
            </w:r>
          </w:p>
        </w:tc>
      </w:tr>
      <w:tr w:rsidR="00822EA8" w:rsidRPr="005D3E30" w14:paraId="28847075" w14:textId="77777777" w:rsidTr="00092F7C">
        <w:tc>
          <w:tcPr>
            <w:tcW w:w="0" w:type="auto"/>
            <w:hideMark/>
          </w:tcPr>
          <w:p w14:paraId="7261A924" w14:textId="77777777" w:rsidR="00822EA8" w:rsidRPr="00046499" w:rsidRDefault="00822EA8" w:rsidP="00493820">
            <w:pPr>
              <w:spacing w:line="276" w:lineRule="auto"/>
              <w:ind w:left="120" w:right="120"/>
              <w:rPr>
                <w:rFonts w:ascii="Arial" w:eastAsia="Times New Roman" w:hAnsi="Arial" w:cs="Arial"/>
                <w:b/>
                <w:color w:val="000000"/>
                <w:lang w:eastAsia="hr-HR"/>
              </w:rPr>
            </w:pPr>
            <w:r w:rsidRPr="00046499">
              <w:rPr>
                <w:rFonts w:ascii="Arial" w:eastAsia="Times New Roman" w:hAnsi="Arial" w:cs="Arial"/>
                <w:b/>
                <w:color w:val="000000"/>
                <w:lang w:eastAsia="hr-HR"/>
              </w:rPr>
              <w:t>vgsplit</w:t>
            </w:r>
          </w:p>
        </w:tc>
        <w:tc>
          <w:tcPr>
            <w:tcW w:w="5394" w:type="dxa"/>
            <w:hideMark/>
          </w:tcPr>
          <w:p w14:paraId="27A2B848"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Naredba za dijeljenje jedne skupine spremišta u dvije.</w:t>
            </w:r>
          </w:p>
        </w:tc>
      </w:tr>
    </w:tbl>
    <w:p w14:paraId="7BDB0B39" w14:textId="77777777" w:rsidR="00822EA8" w:rsidRPr="005D3E30" w:rsidRDefault="00822EA8" w:rsidP="002C774F">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Tablica 23 - Naredbe za upravljanje skupinama spremišta</w:t>
      </w:r>
    </w:p>
    <w:p w14:paraId="4CE7A06E" w14:textId="77777777" w:rsidR="00822EA8" w:rsidRPr="005D3E30"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Kao što je vidljivo iz tablice, postoje brojne operacije koje se mogu izvoditi nad skupinama spremišta. Najčešće korištene su </w:t>
      </w:r>
      <w:r w:rsidRPr="005D3E30">
        <w:rPr>
          <w:rFonts w:ascii="Arial" w:eastAsia="Times New Roman" w:hAnsi="Arial" w:cs="Arial"/>
          <w:b/>
          <w:bCs/>
          <w:lang w:eastAsia="hr-HR"/>
        </w:rPr>
        <w:t>vgchange</w:t>
      </w:r>
      <w:r w:rsidRPr="005D3E30">
        <w:rPr>
          <w:rFonts w:ascii="Arial" w:eastAsia="Times New Roman" w:hAnsi="Arial" w:cs="Arial"/>
          <w:lang w:eastAsia="hr-HR"/>
        </w:rPr>
        <w:t>, </w:t>
      </w:r>
      <w:r w:rsidRPr="005D3E30">
        <w:rPr>
          <w:rFonts w:ascii="Arial" w:eastAsia="Times New Roman" w:hAnsi="Arial" w:cs="Arial"/>
          <w:b/>
          <w:bCs/>
          <w:lang w:eastAsia="hr-HR"/>
        </w:rPr>
        <w:t>vgcreate</w:t>
      </w:r>
      <w:r w:rsidRPr="005D3E30">
        <w:rPr>
          <w:rFonts w:ascii="Arial" w:eastAsia="Times New Roman" w:hAnsi="Arial" w:cs="Arial"/>
          <w:lang w:eastAsia="hr-HR"/>
        </w:rPr>
        <w:t>, </w:t>
      </w:r>
      <w:r w:rsidRPr="005D3E30">
        <w:rPr>
          <w:rFonts w:ascii="Arial" w:eastAsia="Times New Roman" w:hAnsi="Arial" w:cs="Arial"/>
          <w:b/>
          <w:bCs/>
          <w:lang w:eastAsia="hr-HR"/>
        </w:rPr>
        <w:t>vgdisplay</w:t>
      </w:r>
      <w:r w:rsidRPr="005D3E30">
        <w:rPr>
          <w:rFonts w:ascii="Arial" w:eastAsia="Times New Roman" w:hAnsi="Arial" w:cs="Arial"/>
          <w:lang w:eastAsia="hr-HR"/>
        </w:rPr>
        <w:t>, </w:t>
      </w:r>
      <w:r w:rsidRPr="005D3E30">
        <w:rPr>
          <w:rFonts w:ascii="Arial" w:eastAsia="Times New Roman" w:hAnsi="Arial" w:cs="Arial"/>
          <w:b/>
          <w:bCs/>
          <w:lang w:eastAsia="hr-HR"/>
        </w:rPr>
        <w:t>vgextend</w:t>
      </w:r>
      <w:r w:rsidRPr="005D3E30">
        <w:rPr>
          <w:rFonts w:ascii="Arial" w:eastAsia="Times New Roman" w:hAnsi="Arial" w:cs="Arial"/>
          <w:lang w:eastAsia="hr-HR"/>
        </w:rPr>
        <w:t>, </w:t>
      </w:r>
      <w:r w:rsidRPr="005D3E30">
        <w:rPr>
          <w:rFonts w:ascii="Arial" w:eastAsia="Times New Roman" w:hAnsi="Arial" w:cs="Arial"/>
          <w:b/>
          <w:bCs/>
          <w:lang w:eastAsia="hr-HR"/>
        </w:rPr>
        <w:t>vgreduce,</w:t>
      </w:r>
      <w:r w:rsidRPr="005D3E30">
        <w:rPr>
          <w:rFonts w:ascii="Arial" w:eastAsia="Times New Roman" w:hAnsi="Arial" w:cs="Arial"/>
          <w:lang w:eastAsia="hr-HR"/>
        </w:rPr>
        <w:t> </w:t>
      </w:r>
      <w:r w:rsidRPr="005D3E30">
        <w:rPr>
          <w:rFonts w:ascii="Arial" w:eastAsia="Times New Roman" w:hAnsi="Arial" w:cs="Arial"/>
          <w:b/>
          <w:bCs/>
          <w:lang w:eastAsia="hr-HR"/>
        </w:rPr>
        <w:t>vgremove</w:t>
      </w:r>
      <w:r w:rsidRPr="005D3E30">
        <w:rPr>
          <w:rFonts w:ascii="Arial" w:eastAsia="Times New Roman" w:hAnsi="Arial" w:cs="Arial"/>
          <w:lang w:eastAsia="hr-HR"/>
        </w:rPr>
        <w:t> i </w:t>
      </w:r>
      <w:r w:rsidRPr="005D3E30">
        <w:rPr>
          <w:rFonts w:ascii="Arial" w:eastAsia="Times New Roman" w:hAnsi="Arial" w:cs="Arial"/>
          <w:b/>
          <w:bCs/>
          <w:lang w:eastAsia="hr-HR"/>
        </w:rPr>
        <w:t>vgs</w:t>
      </w:r>
      <w:r w:rsidRPr="005D3E30">
        <w:rPr>
          <w:rFonts w:ascii="Arial" w:eastAsia="Times New Roman" w:hAnsi="Arial" w:cs="Arial"/>
          <w:lang w:eastAsia="hr-HR"/>
        </w:rPr>
        <w:t>.</w:t>
      </w:r>
    </w:p>
    <w:p w14:paraId="6D0273ED" w14:textId="7A92E6A8" w:rsidR="00822EA8" w:rsidRPr="005D3E30" w:rsidRDefault="00822EA8" w:rsidP="0063606C">
      <w:pPr>
        <w:pStyle w:val="TSnormal"/>
        <w:spacing w:line="276" w:lineRule="auto"/>
        <w:rPr>
          <w:rFonts w:eastAsia="Times New Roman"/>
        </w:rPr>
      </w:pPr>
      <w:r w:rsidRPr="005D3E30">
        <w:rPr>
          <w:rFonts w:eastAsia="Times New Roman"/>
        </w:rPr>
        <w:t>Pri kreiranju skupine spremišta standardno se koristi naredba </w:t>
      </w:r>
      <w:r w:rsidR="00591E86" w:rsidRPr="0063606C">
        <w:rPr>
          <w:rFonts w:ascii="Courier New" w:hAnsi="Courier New" w:cs="Courier New"/>
          <w:color w:val="000000"/>
          <w:shd w:val="clear" w:color="auto" w:fill="F5F5F5"/>
        </w:rPr>
        <w:t>vgcreate</w:t>
      </w:r>
      <w:r w:rsidR="00591E86" w:rsidRPr="005D3E30">
        <w:rPr>
          <w:rFonts w:eastAsia="Times New Roman"/>
        </w:rPr>
        <w:t xml:space="preserve"> </w:t>
      </w:r>
      <w:r w:rsidRPr="005D3E30">
        <w:rPr>
          <w:rFonts w:eastAsia="Times New Roman"/>
        </w:rPr>
        <w:t>s dva parametra nazivom skupine spremišta i listom od jednog ili više fizičkih spremišta koja će pripadati toj skupini spremišta. U donjem primjeru koristi se 3 skupine spremišta.</w:t>
      </w:r>
    </w:p>
    <w:p w14:paraId="3A5277D8" w14:textId="77777777" w:rsidR="000437B5"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vgcreate l201_1 /dev/sdb1 /dev/sdb5 /dev/sdb6</w:t>
      </w:r>
    </w:p>
    <w:p w14:paraId="08CC7B7B" w14:textId="77777777" w:rsidR="000437B5"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Volume group "l201_1" successfully created</w:t>
      </w:r>
    </w:p>
    <w:p w14:paraId="27A9C147" w14:textId="77777777" w:rsidR="000437B5"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vgs l201_1</w:t>
      </w:r>
    </w:p>
    <w:p w14:paraId="36687EFC" w14:textId="77777777" w:rsidR="000437B5"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VG       #PV #LV #SN Attr   VSize VFree</w:t>
      </w:r>
    </w:p>
    <w:p w14:paraId="61DC5A3E" w14:textId="77777777" w:rsidR="000437B5"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l201_1   3   0   0 wz--n- 3.71g 3.71g</w:t>
      </w:r>
    </w:p>
    <w:p w14:paraId="5D7EEE6A" w14:textId="77777777" w:rsidR="000437B5"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vgdisplay l201_1</w:t>
      </w:r>
    </w:p>
    <w:p w14:paraId="698D35F1" w14:textId="77777777" w:rsidR="000437B5"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lastRenderedPageBreak/>
        <w:t xml:space="preserve">  --- Volume group ---</w:t>
      </w:r>
    </w:p>
    <w:p w14:paraId="695B4BCB" w14:textId="77777777" w:rsidR="000437B5"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VG Name               l201_1</w:t>
      </w:r>
    </w:p>
    <w:p w14:paraId="6E77A481" w14:textId="77777777" w:rsidR="000437B5"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System ID             </w:t>
      </w:r>
    </w:p>
    <w:p w14:paraId="7EEEC911" w14:textId="77777777" w:rsidR="000437B5"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Format                lvm2</w:t>
      </w:r>
    </w:p>
    <w:p w14:paraId="29A49A12" w14:textId="77777777" w:rsidR="000437B5"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Metadata Areas        3</w:t>
      </w:r>
    </w:p>
    <w:p w14:paraId="2AB778FC" w14:textId="77777777" w:rsidR="000437B5"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Metadata Sequence No  1</w:t>
      </w:r>
    </w:p>
    <w:p w14:paraId="5BA92A38" w14:textId="77777777" w:rsidR="000437B5"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VG Access             read/write</w:t>
      </w:r>
    </w:p>
    <w:p w14:paraId="03C59BE9" w14:textId="77777777" w:rsidR="000437B5"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VG Status             resizable</w:t>
      </w:r>
    </w:p>
    <w:p w14:paraId="4EFAECE5" w14:textId="77777777" w:rsidR="000437B5"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MAX LV                0</w:t>
      </w:r>
    </w:p>
    <w:p w14:paraId="0B5EF053" w14:textId="77777777" w:rsidR="000437B5"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Cur LV                0</w:t>
      </w:r>
    </w:p>
    <w:p w14:paraId="54365F8A" w14:textId="77777777" w:rsidR="000437B5"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Open LV               0</w:t>
      </w:r>
    </w:p>
    <w:p w14:paraId="44FC2499" w14:textId="77777777" w:rsidR="000437B5"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Max PV                0</w:t>
      </w:r>
    </w:p>
    <w:p w14:paraId="1814D7E7" w14:textId="77777777" w:rsidR="000437B5"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Cur PV                3</w:t>
      </w:r>
    </w:p>
    <w:p w14:paraId="72AB75FB" w14:textId="77777777" w:rsidR="000437B5"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Act PV                3</w:t>
      </w:r>
    </w:p>
    <w:p w14:paraId="36DA1FCF" w14:textId="77777777" w:rsidR="000437B5"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VG Size               3.71 GiB</w:t>
      </w:r>
    </w:p>
    <w:p w14:paraId="69032B54" w14:textId="77777777" w:rsidR="000437B5"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PE Size               4.00 MiB</w:t>
      </w:r>
    </w:p>
    <w:p w14:paraId="39A21B45" w14:textId="77777777" w:rsidR="000437B5"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Total PE              951</w:t>
      </w:r>
    </w:p>
    <w:p w14:paraId="1AFCF32C" w14:textId="77777777" w:rsidR="000437B5"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Alloc PE / Size       0 / 0   </w:t>
      </w:r>
    </w:p>
    <w:p w14:paraId="75098EF0" w14:textId="77777777" w:rsidR="000437B5"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Free  PE / Size       951 / 3.71 GiB</w:t>
      </w:r>
    </w:p>
    <w:p w14:paraId="2D6F9EA8" w14:textId="3CF4C5F8" w:rsidR="00822EA8" w:rsidRPr="0063606C" w:rsidRDefault="000437B5"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VG UUID               2sM8TW-bcoW-VqeB-XVwL-ymiP-6s3S-wyhVrE</w:t>
      </w:r>
    </w:p>
    <w:p w14:paraId="2E26520C" w14:textId="1CB354B9" w:rsidR="00822EA8" w:rsidRDefault="00822EA8" w:rsidP="0063606C">
      <w:pPr>
        <w:pStyle w:val="TSnormal"/>
        <w:spacing w:line="276" w:lineRule="auto"/>
        <w:rPr>
          <w:rFonts w:eastAsia="Times New Roman"/>
        </w:rPr>
      </w:pPr>
      <w:r w:rsidRPr="005D3E30">
        <w:rPr>
          <w:rFonts w:eastAsia="Times New Roman"/>
        </w:rPr>
        <w:t>Kako je vidljivo u primjeru naredbe za prikaz detalja skupine spremišta - ne prikazuje se koja fizička spremišta su u skupini spremišta. Najjednostavniji način za dobivanje te informacije je pomoću naredbe </w:t>
      </w:r>
      <w:r w:rsidR="00DB4EDC" w:rsidRPr="0063606C">
        <w:rPr>
          <w:rFonts w:ascii="Courier New" w:hAnsi="Courier New" w:cs="Courier New"/>
          <w:color w:val="000000"/>
          <w:shd w:val="clear" w:color="auto" w:fill="F5F5F5"/>
        </w:rPr>
        <w:t>pvs</w:t>
      </w:r>
      <w:r w:rsidRPr="005D3E30">
        <w:rPr>
          <w:rFonts w:eastAsia="Times New Roman"/>
        </w:rPr>
        <w:t>.</w:t>
      </w:r>
    </w:p>
    <w:p w14:paraId="0D6996FD" w14:textId="77777777" w:rsidR="00D910F7" w:rsidRPr="0063606C" w:rsidRDefault="00D910F7"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pvs </w:t>
      </w:r>
    </w:p>
    <w:p w14:paraId="26D20F8D" w14:textId="77777777" w:rsidR="00D910F7" w:rsidRPr="0063606C" w:rsidRDefault="00D910F7"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PV         VG       Fmt  Attr PSize   PFree  </w:t>
      </w:r>
    </w:p>
    <w:p w14:paraId="26C60A16" w14:textId="63AB4B11" w:rsidR="00D910F7" w:rsidRPr="0063606C" w:rsidRDefault="00D910F7"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/dev/sdb1  l201_1 lvm2 a--  952.00m 952.00m</w:t>
      </w:r>
      <w:r w:rsidRPr="0063606C">
        <w:rPr>
          <w:rFonts w:ascii="Courier New" w:eastAsia="Times New Roman" w:hAnsi="Courier New" w:cs="Courier New"/>
          <w:color w:val="212529"/>
          <w:lang w:eastAsia="hr-HR"/>
        </w:rPr>
        <w:br/>
        <w:t xml:space="preserve">   /dev/sdb5  l201_1 lvm2 a--  472.00m 472.00m</w:t>
      </w:r>
      <w:r w:rsidRPr="0063606C">
        <w:rPr>
          <w:rFonts w:ascii="Courier New" w:eastAsia="Times New Roman" w:hAnsi="Courier New" w:cs="Courier New"/>
          <w:color w:val="212529"/>
          <w:lang w:eastAsia="hr-HR"/>
        </w:rPr>
        <w:br/>
        <w:t xml:space="preserve">   /dev/sdb6  l201_1 lvm2 a--    2.32g   2.32g</w:t>
      </w:r>
      <w:r w:rsidRPr="0063606C">
        <w:rPr>
          <w:rFonts w:ascii="Courier New" w:eastAsia="Times New Roman" w:hAnsi="Courier New" w:cs="Courier New"/>
          <w:color w:val="212529"/>
          <w:lang w:eastAsia="hr-HR"/>
        </w:rPr>
        <w:br/>
        <w:t xml:space="preserve">   /dev/sdb7           lvm2 ---    4.27g   4.27g</w:t>
      </w:r>
    </w:p>
    <w:p w14:paraId="2E72F2F3" w14:textId="51DB963E" w:rsidR="00822EA8"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Kako je vidljivo iz primjera sva su fizička spremišta dodijeljena u skupinu spremišta imena </w:t>
      </w:r>
      <w:r w:rsidR="007D1075" w:rsidRPr="007D1075">
        <w:rPr>
          <w:rFonts w:ascii="Arial" w:eastAsia="Times New Roman" w:hAnsi="Arial" w:cs="Arial"/>
          <w:b/>
          <w:bCs/>
          <w:lang w:eastAsia="hr-HR"/>
        </w:rPr>
        <w:t>l201</w:t>
      </w:r>
      <w:r w:rsidRPr="005D3E30">
        <w:rPr>
          <w:rFonts w:ascii="Arial" w:eastAsia="Times New Roman" w:hAnsi="Arial" w:cs="Arial"/>
          <w:b/>
          <w:bCs/>
          <w:lang w:eastAsia="hr-HR"/>
        </w:rPr>
        <w:t>_1</w:t>
      </w:r>
      <w:r w:rsidRPr="005D3E30">
        <w:rPr>
          <w:rFonts w:ascii="Arial" w:eastAsia="Times New Roman" w:hAnsi="Arial" w:cs="Arial"/>
          <w:lang w:eastAsia="hr-HR"/>
        </w:rPr>
        <w:t> osim </w:t>
      </w:r>
      <w:r w:rsidRPr="005D3E30">
        <w:rPr>
          <w:rFonts w:ascii="Arial" w:eastAsia="Times New Roman" w:hAnsi="Arial" w:cs="Arial"/>
          <w:b/>
          <w:bCs/>
          <w:lang w:eastAsia="hr-HR"/>
        </w:rPr>
        <w:t>/dev/sdb7</w:t>
      </w:r>
      <w:r w:rsidRPr="005D3E30">
        <w:rPr>
          <w:rFonts w:ascii="Arial" w:eastAsia="Times New Roman" w:hAnsi="Arial" w:cs="Arial"/>
          <w:lang w:eastAsia="hr-HR"/>
        </w:rPr>
        <w:t>. Slijedi primjer dodavanja tog novog fizičkog spremišta i uklanjanje /dev/sdb1.</w:t>
      </w:r>
    </w:p>
    <w:p w14:paraId="3905E244" w14:textId="77777777" w:rsidR="0091129D" w:rsidRPr="0063606C" w:rsidRDefault="0091129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vgextend l201_1 /dev/sdb7</w:t>
      </w:r>
    </w:p>
    <w:p w14:paraId="31C61076" w14:textId="77777777" w:rsidR="0091129D" w:rsidRPr="0063606C" w:rsidRDefault="0091129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Volume group "l201_1" successfully extended</w:t>
      </w:r>
    </w:p>
    <w:p w14:paraId="16725CD5" w14:textId="77777777" w:rsidR="0091129D" w:rsidRPr="0063606C" w:rsidRDefault="0091129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pvs</w:t>
      </w:r>
    </w:p>
    <w:p w14:paraId="3C600250" w14:textId="77777777" w:rsidR="0091129D" w:rsidRPr="0063606C" w:rsidRDefault="0091129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PV         VG       Fmt  Attr PSize   PFree  </w:t>
      </w:r>
    </w:p>
    <w:p w14:paraId="4A4593F9" w14:textId="77777777" w:rsidR="0091129D" w:rsidRPr="0063606C" w:rsidRDefault="0091129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/dev/sdb1  l201_1 lvm2 a--  952.00m 952.00m</w:t>
      </w:r>
    </w:p>
    <w:p w14:paraId="6A4A9A49" w14:textId="77777777" w:rsidR="0091129D" w:rsidRPr="0063606C" w:rsidRDefault="0091129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/dev/sdb5  l201_1 lvm2 a--  472.00m 472.00m</w:t>
      </w:r>
    </w:p>
    <w:p w14:paraId="4B0DD2C3" w14:textId="77777777" w:rsidR="0091129D" w:rsidRPr="0063606C" w:rsidRDefault="0091129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/dev/sdb6  l201_1 lvm2 a--    2.32g   2.32g</w:t>
      </w:r>
    </w:p>
    <w:p w14:paraId="6C5B606C" w14:textId="77777777" w:rsidR="0091129D" w:rsidRPr="0063606C" w:rsidRDefault="0091129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/dev/sdb7  l201_1 lvm2 a--    4.27g   4.27g</w:t>
      </w:r>
    </w:p>
    <w:p w14:paraId="088F0A6C" w14:textId="77777777" w:rsidR="0091129D" w:rsidRPr="0063606C" w:rsidRDefault="0091129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vgreduce l201_1 /dev/sdb1</w:t>
      </w:r>
    </w:p>
    <w:p w14:paraId="728F7605" w14:textId="77777777" w:rsidR="0091129D" w:rsidRPr="0063606C" w:rsidRDefault="0091129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Removed "/dev/sdb1" from volume group "l201_1"</w:t>
      </w:r>
    </w:p>
    <w:p w14:paraId="04AFA524" w14:textId="77777777" w:rsidR="0091129D" w:rsidRPr="0063606C" w:rsidRDefault="0091129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pvs</w:t>
      </w:r>
    </w:p>
    <w:p w14:paraId="615F0B5A" w14:textId="77777777" w:rsidR="0091129D" w:rsidRPr="0063606C" w:rsidRDefault="0091129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PV         VG       Fmt  Attr PSize   PFree  </w:t>
      </w:r>
    </w:p>
    <w:p w14:paraId="16435B28" w14:textId="77777777" w:rsidR="0091129D" w:rsidRPr="0063606C" w:rsidRDefault="0091129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/dev/sdb1           lvm2 ---  953.67m 953.67m</w:t>
      </w:r>
    </w:p>
    <w:p w14:paraId="310CD0BE" w14:textId="77777777" w:rsidR="0091129D" w:rsidRPr="0063606C" w:rsidRDefault="0091129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lastRenderedPageBreak/>
        <w:t xml:space="preserve">  /dev/sdb5  l201_1 lvm2 a--  472.00m 472.00m</w:t>
      </w:r>
    </w:p>
    <w:p w14:paraId="53B0E03D" w14:textId="77777777" w:rsidR="0091129D" w:rsidRPr="0063606C" w:rsidRDefault="0091129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/dev/sdb6  l201_1 lvm2 a--    2.32g   2.32g</w:t>
      </w:r>
    </w:p>
    <w:p w14:paraId="701F9ACB" w14:textId="3034A34C" w:rsidR="0091129D" w:rsidRPr="0063606C" w:rsidRDefault="0091129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/dev/sdb7  l201_1 lvm2 a--    4.27g   4.27g</w:t>
      </w:r>
    </w:p>
    <w:p w14:paraId="685CDB13" w14:textId="4AF35CEA" w:rsidR="002C1D9F"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Jedini korak koji još preostaje prije osposobljavanja LVM konfiguracije je kreir</w:t>
      </w:r>
      <w:r w:rsidR="00390514">
        <w:rPr>
          <w:rFonts w:ascii="Arial" w:eastAsia="Times New Roman" w:hAnsi="Arial" w:cs="Arial"/>
          <w:lang w:eastAsia="hr-HR"/>
        </w:rPr>
        <w:t>anje logičkog spremišta.</w:t>
      </w:r>
    </w:p>
    <w:p w14:paraId="67D19D8B" w14:textId="77777777" w:rsidR="00822EA8" w:rsidRPr="005D3E30" w:rsidRDefault="00822EA8" w:rsidP="002C70A2">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b/>
          <w:bCs/>
          <w:lang w:eastAsia="hr-HR"/>
        </w:rPr>
        <w:t>Stvaranje i upravljanje s logičkim spremištem</w:t>
      </w:r>
    </w:p>
    <w:p w14:paraId="6F95DD19" w14:textId="77777777" w:rsidR="00822EA8" w:rsidRPr="005D3E30"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Kao i za ranije podatkovne strukture tako i za upravljanje s logičkim spremištem postoji niz naredbi čiji nazivi počinje sa lv. U tablici su navedene i objašnjene te naredbe.</w:t>
      </w:r>
    </w:p>
    <w:tbl>
      <w:tblPr>
        <w:tblStyle w:val="TableGrid"/>
        <w:tblW w:w="7363" w:type="dxa"/>
        <w:tblLook w:val="04A0" w:firstRow="1" w:lastRow="0" w:firstColumn="1" w:lastColumn="0" w:noHBand="0" w:noVBand="1"/>
      </w:tblPr>
      <w:tblGrid>
        <w:gridCol w:w="1435"/>
        <w:gridCol w:w="5928"/>
      </w:tblGrid>
      <w:tr w:rsidR="00822EA8" w:rsidRPr="005D3E30" w14:paraId="1D7AA638" w14:textId="77777777" w:rsidTr="002C1D9F">
        <w:tc>
          <w:tcPr>
            <w:tcW w:w="0" w:type="auto"/>
            <w:shd w:val="clear" w:color="auto" w:fill="D0CECE" w:themeFill="background2" w:themeFillShade="E6"/>
            <w:hideMark/>
          </w:tcPr>
          <w:p w14:paraId="634FEEBB" w14:textId="77777777" w:rsidR="00822EA8" w:rsidRPr="005D3E30" w:rsidRDefault="00822EA8" w:rsidP="00493820">
            <w:pPr>
              <w:spacing w:before="120" w:after="120" w:line="276" w:lineRule="auto"/>
              <w:jc w:val="center"/>
              <w:rPr>
                <w:rFonts w:ascii="Arial" w:eastAsia="Times New Roman" w:hAnsi="Arial" w:cs="Arial"/>
                <w:b/>
                <w:bCs/>
                <w:lang w:eastAsia="hr-HR"/>
              </w:rPr>
            </w:pPr>
            <w:r w:rsidRPr="005D3E30">
              <w:rPr>
                <w:rFonts w:ascii="Arial" w:eastAsia="Times New Roman" w:hAnsi="Arial" w:cs="Arial"/>
                <w:b/>
                <w:bCs/>
                <w:lang w:eastAsia="hr-HR"/>
              </w:rPr>
              <w:t>Naredba</w:t>
            </w:r>
          </w:p>
        </w:tc>
        <w:tc>
          <w:tcPr>
            <w:tcW w:w="6188" w:type="dxa"/>
            <w:shd w:val="clear" w:color="auto" w:fill="D0CECE" w:themeFill="background2" w:themeFillShade="E6"/>
            <w:hideMark/>
          </w:tcPr>
          <w:p w14:paraId="0C867672" w14:textId="77777777" w:rsidR="00822EA8" w:rsidRPr="005D3E30" w:rsidRDefault="00822EA8" w:rsidP="00493820">
            <w:pPr>
              <w:spacing w:before="120" w:after="120" w:line="276" w:lineRule="auto"/>
              <w:jc w:val="center"/>
              <w:rPr>
                <w:rFonts w:ascii="Arial" w:eastAsia="Times New Roman" w:hAnsi="Arial" w:cs="Arial"/>
                <w:b/>
                <w:bCs/>
                <w:lang w:eastAsia="hr-HR"/>
              </w:rPr>
            </w:pPr>
            <w:r w:rsidRPr="005D3E30">
              <w:rPr>
                <w:rFonts w:ascii="Arial" w:eastAsia="Times New Roman" w:hAnsi="Arial" w:cs="Arial"/>
                <w:b/>
                <w:bCs/>
                <w:lang w:eastAsia="hr-HR"/>
              </w:rPr>
              <w:t>Objašnjenje</w:t>
            </w:r>
          </w:p>
        </w:tc>
      </w:tr>
      <w:tr w:rsidR="00822EA8" w:rsidRPr="005D3E30" w14:paraId="5C31CC3A" w14:textId="77777777" w:rsidTr="002C1D9F">
        <w:tc>
          <w:tcPr>
            <w:tcW w:w="0" w:type="auto"/>
            <w:hideMark/>
          </w:tcPr>
          <w:p w14:paraId="05476BAB" w14:textId="77777777" w:rsidR="00822EA8" w:rsidRPr="00330F76" w:rsidRDefault="00822EA8" w:rsidP="00493820">
            <w:pPr>
              <w:spacing w:line="276" w:lineRule="auto"/>
              <w:ind w:left="120" w:right="120"/>
              <w:rPr>
                <w:rFonts w:ascii="Arial" w:eastAsia="Times New Roman" w:hAnsi="Arial" w:cs="Arial"/>
                <w:b/>
                <w:color w:val="000000"/>
                <w:lang w:eastAsia="hr-HR"/>
              </w:rPr>
            </w:pPr>
            <w:r w:rsidRPr="00330F76">
              <w:rPr>
                <w:rFonts w:ascii="Arial" w:eastAsia="Times New Roman" w:hAnsi="Arial" w:cs="Arial"/>
                <w:b/>
                <w:color w:val="000000"/>
                <w:lang w:eastAsia="hr-HR"/>
              </w:rPr>
              <w:t>lvchange</w:t>
            </w:r>
          </w:p>
        </w:tc>
        <w:tc>
          <w:tcPr>
            <w:tcW w:w="6188" w:type="dxa"/>
            <w:hideMark/>
          </w:tcPr>
          <w:p w14:paraId="1FFA30E0"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Naredba mijenja svojstva logičkog spremišta. Moguća svojstva mogu biti neprekinutost ili mogućnost zapisivanja i slično.</w:t>
            </w:r>
          </w:p>
        </w:tc>
      </w:tr>
      <w:tr w:rsidR="00822EA8" w:rsidRPr="005D3E30" w14:paraId="451FD332" w14:textId="77777777" w:rsidTr="002C1D9F">
        <w:tc>
          <w:tcPr>
            <w:tcW w:w="0" w:type="auto"/>
            <w:hideMark/>
          </w:tcPr>
          <w:p w14:paraId="7D74B884" w14:textId="77777777" w:rsidR="00822EA8" w:rsidRPr="00330F76" w:rsidRDefault="00822EA8" w:rsidP="00493820">
            <w:pPr>
              <w:spacing w:line="276" w:lineRule="auto"/>
              <w:ind w:left="120" w:right="120"/>
              <w:rPr>
                <w:rFonts w:ascii="Arial" w:eastAsia="Times New Roman" w:hAnsi="Arial" w:cs="Arial"/>
                <w:b/>
                <w:color w:val="000000"/>
                <w:lang w:eastAsia="hr-HR"/>
              </w:rPr>
            </w:pPr>
            <w:r w:rsidRPr="00330F76">
              <w:rPr>
                <w:rFonts w:ascii="Arial" w:eastAsia="Times New Roman" w:hAnsi="Arial" w:cs="Arial"/>
                <w:b/>
                <w:color w:val="000000"/>
                <w:lang w:eastAsia="hr-HR"/>
              </w:rPr>
              <w:t>lvconvert</w:t>
            </w:r>
          </w:p>
        </w:tc>
        <w:tc>
          <w:tcPr>
            <w:tcW w:w="6188" w:type="dxa"/>
            <w:hideMark/>
          </w:tcPr>
          <w:p w14:paraId="01D78BEE"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Mijenjanje stanja logičkog spremišta. Moguća stanja su </w:t>
            </w:r>
            <w:r w:rsidRPr="005D3E30">
              <w:rPr>
                <w:rFonts w:ascii="Arial" w:eastAsia="Times New Roman" w:hAnsi="Arial" w:cs="Arial"/>
                <w:i/>
                <w:iCs/>
                <w:color w:val="000000"/>
                <w:lang w:eastAsia="hr-HR"/>
              </w:rPr>
              <w:t>linear</w:t>
            </w:r>
            <w:r w:rsidRPr="005D3E30">
              <w:rPr>
                <w:rFonts w:ascii="Arial" w:eastAsia="Times New Roman" w:hAnsi="Arial" w:cs="Arial"/>
                <w:color w:val="000000"/>
                <w:lang w:eastAsia="hr-HR"/>
              </w:rPr>
              <w:t>, </w:t>
            </w:r>
            <w:r w:rsidRPr="005D3E30">
              <w:rPr>
                <w:rFonts w:ascii="Arial" w:eastAsia="Times New Roman" w:hAnsi="Arial" w:cs="Arial"/>
                <w:i/>
                <w:iCs/>
                <w:color w:val="000000"/>
                <w:lang w:eastAsia="hr-HR"/>
              </w:rPr>
              <w:t>mirror</w:t>
            </w:r>
            <w:r w:rsidRPr="005D3E30">
              <w:rPr>
                <w:rFonts w:ascii="Arial" w:eastAsia="Times New Roman" w:hAnsi="Arial" w:cs="Arial"/>
                <w:color w:val="000000"/>
                <w:lang w:eastAsia="hr-HR"/>
              </w:rPr>
              <w:t> i </w:t>
            </w:r>
            <w:r w:rsidRPr="005D3E30">
              <w:rPr>
                <w:rFonts w:ascii="Arial" w:eastAsia="Times New Roman" w:hAnsi="Arial" w:cs="Arial"/>
                <w:i/>
                <w:iCs/>
                <w:color w:val="000000"/>
                <w:lang w:eastAsia="hr-HR"/>
              </w:rPr>
              <w:t>snapshot</w:t>
            </w:r>
            <w:r w:rsidRPr="005D3E30">
              <w:rPr>
                <w:rFonts w:ascii="Arial" w:eastAsia="Times New Roman" w:hAnsi="Arial" w:cs="Arial"/>
                <w:color w:val="000000"/>
                <w:lang w:eastAsia="hr-HR"/>
              </w:rPr>
              <w:t>.</w:t>
            </w:r>
          </w:p>
        </w:tc>
      </w:tr>
      <w:tr w:rsidR="00822EA8" w:rsidRPr="005D3E30" w14:paraId="44E9CA60" w14:textId="77777777" w:rsidTr="002C1D9F">
        <w:tc>
          <w:tcPr>
            <w:tcW w:w="0" w:type="auto"/>
            <w:hideMark/>
          </w:tcPr>
          <w:p w14:paraId="70F605AC" w14:textId="77777777" w:rsidR="00822EA8" w:rsidRPr="00330F76" w:rsidRDefault="00822EA8" w:rsidP="00493820">
            <w:pPr>
              <w:spacing w:line="276" w:lineRule="auto"/>
              <w:ind w:left="120" w:right="120"/>
              <w:rPr>
                <w:rFonts w:ascii="Arial" w:eastAsia="Times New Roman" w:hAnsi="Arial" w:cs="Arial"/>
                <w:b/>
                <w:color w:val="000000"/>
                <w:lang w:eastAsia="hr-HR"/>
              </w:rPr>
            </w:pPr>
            <w:r w:rsidRPr="00330F76">
              <w:rPr>
                <w:rFonts w:ascii="Arial" w:eastAsia="Times New Roman" w:hAnsi="Arial" w:cs="Arial"/>
                <w:b/>
                <w:color w:val="000000"/>
                <w:lang w:eastAsia="hr-HR"/>
              </w:rPr>
              <w:t>lvcreate</w:t>
            </w:r>
          </w:p>
        </w:tc>
        <w:tc>
          <w:tcPr>
            <w:tcW w:w="6188" w:type="dxa"/>
            <w:hideMark/>
          </w:tcPr>
          <w:p w14:paraId="29448688"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Stvaranje logičkog spremišta.</w:t>
            </w:r>
          </w:p>
        </w:tc>
      </w:tr>
      <w:tr w:rsidR="00822EA8" w:rsidRPr="005D3E30" w14:paraId="5113EE4A" w14:textId="77777777" w:rsidTr="002C1D9F">
        <w:tc>
          <w:tcPr>
            <w:tcW w:w="0" w:type="auto"/>
            <w:hideMark/>
          </w:tcPr>
          <w:p w14:paraId="58059CD7" w14:textId="77777777" w:rsidR="00822EA8" w:rsidRPr="00330F76" w:rsidRDefault="00822EA8" w:rsidP="00493820">
            <w:pPr>
              <w:spacing w:line="276" w:lineRule="auto"/>
              <w:ind w:left="120" w:right="120"/>
              <w:rPr>
                <w:rFonts w:ascii="Arial" w:eastAsia="Times New Roman" w:hAnsi="Arial" w:cs="Arial"/>
                <w:b/>
                <w:color w:val="000000"/>
                <w:lang w:eastAsia="hr-HR"/>
              </w:rPr>
            </w:pPr>
            <w:r w:rsidRPr="00330F76">
              <w:rPr>
                <w:rFonts w:ascii="Arial" w:eastAsia="Times New Roman" w:hAnsi="Arial" w:cs="Arial"/>
                <w:b/>
                <w:color w:val="000000"/>
                <w:lang w:eastAsia="hr-HR"/>
              </w:rPr>
              <w:t>lvdisplay</w:t>
            </w:r>
          </w:p>
        </w:tc>
        <w:tc>
          <w:tcPr>
            <w:tcW w:w="6188" w:type="dxa"/>
            <w:hideMark/>
          </w:tcPr>
          <w:p w14:paraId="6A5EC762"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Detaljan prikaz podataka o logičkom spremištu.</w:t>
            </w:r>
          </w:p>
        </w:tc>
      </w:tr>
      <w:tr w:rsidR="00822EA8" w:rsidRPr="005D3E30" w14:paraId="4083BFC3" w14:textId="77777777" w:rsidTr="002C1D9F">
        <w:tc>
          <w:tcPr>
            <w:tcW w:w="0" w:type="auto"/>
            <w:hideMark/>
          </w:tcPr>
          <w:p w14:paraId="04A9781C" w14:textId="77777777" w:rsidR="00822EA8" w:rsidRPr="00330F76" w:rsidRDefault="00822EA8" w:rsidP="00493820">
            <w:pPr>
              <w:spacing w:line="276" w:lineRule="auto"/>
              <w:ind w:left="120" w:right="120"/>
              <w:rPr>
                <w:rFonts w:ascii="Arial" w:eastAsia="Times New Roman" w:hAnsi="Arial" w:cs="Arial"/>
                <w:b/>
                <w:color w:val="000000"/>
                <w:lang w:eastAsia="hr-HR"/>
              </w:rPr>
            </w:pPr>
            <w:r w:rsidRPr="00330F76">
              <w:rPr>
                <w:rFonts w:ascii="Arial" w:eastAsia="Times New Roman" w:hAnsi="Arial" w:cs="Arial"/>
                <w:b/>
                <w:color w:val="000000"/>
                <w:lang w:eastAsia="hr-HR"/>
              </w:rPr>
              <w:t>lvextend</w:t>
            </w:r>
          </w:p>
        </w:tc>
        <w:tc>
          <w:tcPr>
            <w:tcW w:w="6188" w:type="dxa"/>
            <w:hideMark/>
          </w:tcPr>
          <w:p w14:paraId="74717ADF"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Povećavanje veličine logičkog spremišta. Ovime se ne povećava automatski i veličina datotečnog sustava na logičkom spremištu.</w:t>
            </w:r>
          </w:p>
        </w:tc>
      </w:tr>
      <w:tr w:rsidR="00822EA8" w:rsidRPr="005D3E30" w14:paraId="6B50F675" w14:textId="77777777" w:rsidTr="002C1D9F">
        <w:tc>
          <w:tcPr>
            <w:tcW w:w="0" w:type="auto"/>
            <w:hideMark/>
          </w:tcPr>
          <w:p w14:paraId="19607455" w14:textId="77777777" w:rsidR="00822EA8" w:rsidRPr="00330F76" w:rsidRDefault="00822EA8" w:rsidP="00493820">
            <w:pPr>
              <w:spacing w:line="276" w:lineRule="auto"/>
              <w:ind w:left="120" w:right="120"/>
              <w:rPr>
                <w:rFonts w:ascii="Arial" w:eastAsia="Times New Roman" w:hAnsi="Arial" w:cs="Arial"/>
                <w:b/>
                <w:color w:val="000000"/>
                <w:lang w:eastAsia="hr-HR"/>
              </w:rPr>
            </w:pPr>
            <w:r w:rsidRPr="00330F76">
              <w:rPr>
                <w:rFonts w:ascii="Arial" w:eastAsia="Times New Roman" w:hAnsi="Arial" w:cs="Arial"/>
                <w:b/>
                <w:color w:val="000000"/>
                <w:lang w:eastAsia="hr-HR"/>
              </w:rPr>
              <w:t>lvreduce</w:t>
            </w:r>
          </w:p>
        </w:tc>
        <w:tc>
          <w:tcPr>
            <w:tcW w:w="6188" w:type="dxa"/>
            <w:hideMark/>
          </w:tcPr>
          <w:p w14:paraId="245BA836"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Smanjenje veličine logičkog spremišta. Također se ne smanjuje automatski i veličina datotečnog sustava na logičkom spremištu.</w:t>
            </w:r>
          </w:p>
        </w:tc>
      </w:tr>
      <w:tr w:rsidR="00822EA8" w:rsidRPr="005D3E30" w14:paraId="452DBA84" w14:textId="77777777" w:rsidTr="002C1D9F">
        <w:tc>
          <w:tcPr>
            <w:tcW w:w="0" w:type="auto"/>
            <w:hideMark/>
          </w:tcPr>
          <w:p w14:paraId="1C0BD45A" w14:textId="77777777" w:rsidR="00822EA8" w:rsidRPr="00330F76" w:rsidRDefault="00822EA8" w:rsidP="00493820">
            <w:pPr>
              <w:spacing w:line="276" w:lineRule="auto"/>
              <w:ind w:left="120" w:right="120"/>
              <w:rPr>
                <w:rFonts w:ascii="Arial" w:eastAsia="Times New Roman" w:hAnsi="Arial" w:cs="Arial"/>
                <w:b/>
                <w:color w:val="000000"/>
                <w:lang w:eastAsia="hr-HR"/>
              </w:rPr>
            </w:pPr>
            <w:r w:rsidRPr="00330F76">
              <w:rPr>
                <w:rFonts w:ascii="Arial" w:eastAsia="Times New Roman" w:hAnsi="Arial" w:cs="Arial"/>
                <w:b/>
                <w:color w:val="000000"/>
                <w:lang w:eastAsia="hr-HR"/>
              </w:rPr>
              <w:t>lvremove</w:t>
            </w:r>
          </w:p>
        </w:tc>
        <w:tc>
          <w:tcPr>
            <w:tcW w:w="6188" w:type="dxa"/>
            <w:hideMark/>
          </w:tcPr>
          <w:p w14:paraId="0CDE3F44"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Brisanje logičkog spremišta.</w:t>
            </w:r>
          </w:p>
        </w:tc>
      </w:tr>
      <w:tr w:rsidR="00822EA8" w:rsidRPr="005D3E30" w14:paraId="19371D3C" w14:textId="77777777" w:rsidTr="002C1D9F">
        <w:tc>
          <w:tcPr>
            <w:tcW w:w="0" w:type="auto"/>
            <w:hideMark/>
          </w:tcPr>
          <w:p w14:paraId="0659373E" w14:textId="77777777" w:rsidR="00822EA8" w:rsidRPr="00330F76" w:rsidRDefault="00822EA8" w:rsidP="00493820">
            <w:pPr>
              <w:spacing w:line="276" w:lineRule="auto"/>
              <w:ind w:left="120" w:right="120"/>
              <w:rPr>
                <w:rFonts w:ascii="Arial" w:eastAsia="Times New Roman" w:hAnsi="Arial" w:cs="Arial"/>
                <w:b/>
                <w:color w:val="000000"/>
                <w:lang w:eastAsia="hr-HR"/>
              </w:rPr>
            </w:pPr>
            <w:r w:rsidRPr="00330F76">
              <w:rPr>
                <w:rFonts w:ascii="Arial" w:eastAsia="Times New Roman" w:hAnsi="Arial" w:cs="Arial"/>
                <w:b/>
                <w:color w:val="000000"/>
                <w:lang w:eastAsia="hr-HR"/>
              </w:rPr>
              <w:t>lvrename</w:t>
            </w:r>
          </w:p>
        </w:tc>
        <w:tc>
          <w:tcPr>
            <w:tcW w:w="6188" w:type="dxa"/>
            <w:hideMark/>
          </w:tcPr>
          <w:p w14:paraId="27A8FE79"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Preimenovanje logičkog spremišta.</w:t>
            </w:r>
          </w:p>
        </w:tc>
      </w:tr>
      <w:tr w:rsidR="00822EA8" w:rsidRPr="005D3E30" w14:paraId="015401B7" w14:textId="77777777" w:rsidTr="002C1D9F">
        <w:tc>
          <w:tcPr>
            <w:tcW w:w="0" w:type="auto"/>
            <w:hideMark/>
          </w:tcPr>
          <w:p w14:paraId="72693FE4" w14:textId="77777777" w:rsidR="00822EA8" w:rsidRPr="00330F76" w:rsidRDefault="00822EA8" w:rsidP="00493820">
            <w:pPr>
              <w:spacing w:line="276" w:lineRule="auto"/>
              <w:ind w:left="120" w:right="120"/>
              <w:rPr>
                <w:rFonts w:ascii="Arial" w:eastAsia="Times New Roman" w:hAnsi="Arial" w:cs="Arial"/>
                <w:b/>
                <w:color w:val="000000"/>
                <w:lang w:eastAsia="hr-HR"/>
              </w:rPr>
            </w:pPr>
            <w:r w:rsidRPr="00330F76">
              <w:rPr>
                <w:rFonts w:ascii="Arial" w:eastAsia="Times New Roman" w:hAnsi="Arial" w:cs="Arial"/>
                <w:b/>
                <w:color w:val="000000"/>
                <w:lang w:eastAsia="hr-HR"/>
              </w:rPr>
              <w:t>lvresize</w:t>
            </w:r>
          </w:p>
        </w:tc>
        <w:tc>
          <w:tcPr>
            <w:tcW w:w="6188" w:type="dxa"/>
            <w:hideMark/>
          </w:tcPr>
          <w:p w14:paraId="4AC4F767"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Promjena veličine logičkog spremišta, kombinirana funkcionalnost </w:t>
            </w:r>
            <w:r w:rsidRPr="005D3E30">
              <w:rPr>
                <w:rFonts w:ascii="Arial" w:eastAsia="Times New Roman" w:hAnsi="Arial" w:cs="Arial"/>
                <w:b/>
                <w:bCs/>
                <w:color w:val="000000"/>
                <w:lang w:eastAsia="hr-HR"/>
              </w:rPr>
              <w:t>lvextend</w:t>
            </w:r>
            <w:r w:rsidRPr="005D3E30">
              <w:rPr>
                <w:rFonts w:ascii="Arial" w:eastAsia="Times New Roman" w:hAnsi="Arial" w:cs="Arial"/>
                <w:color w:val="000000"/>
                <w:lang w:eastAsia="hr-HR"/>
              </w:rPr>
              <w:t> i </w:t>
            </w:r>
            <w:r w:rsidRPr="005D3E30">
              <w:rPr>
                <w:rFonts w:ascii="Arial" w:eastAsia="Times New Roman" w:hAnsi="Arial" w:cs="Arial"/>
                <w:b/>
                <w:bCs/>
                <w:color w:val="000000"/>
                <w:lang w:eastAsia="hr-HR"/>
              </w:rPr>
              <w:t>lvreduce</w:t>
            </w:r>
            <w:r w:rsidRPr="005D3E30">
              <w:rPr>
                <w:rFonts w:ascii="Arial" w:eastAsia="Times New Roman" w:hAnsi="Arial" w:cs="Arial"/>
                <w:color w:val="000000"/>
                <w:lang w:eastAsia="hr-HR"/>
              </w:rPr>
              <w:t> te isto tako ne utječe automatski na datotečni sustav.</w:t>
            </w:r>
          </w:p>
        </w:tc>
      </w:tr>
      <w:tr w:rsidR="00822EA8" w:rsidRPr="005D3E30" w14:paraId="2A684580" w14:textId="77777777" w:rsidTr="002C1D9F">
        <w:tc>
          <w:tcPr>
            <w:tcW w:w="0" w:type="auto"/>
            <w:hideMark/>
          </w:tcPr>
          <w:p w14:paraId="0ED26E0C" w14:textId="77777777" w:rsidR="00822EA8" w:rsidRPr="00330F76" w:rsidRDefault="00822EA8" w:rsidP="00493820">
            <w:pPr>
              <w:spacing w:line="276" w:lineRule="auto"/>
              <w:ind w:left="120" w:right="120"/>
              <w:rPr>
                <w:rFonts w:ascii="Arial" w:eastAsia="Times New Roman" w:hAnsi="Arial" w:cs="Arial"/>
                <w:b/>
                <w:color w:val="000000"/>
                <w:lang w:eastAsia="hr-HR"/>
              </w:rPr>
            </w:pPr>
            <w:r w:rsidRPr="00330F76">
              <w:rPr>
                <w:rFonts w:ascii="Arial" w:eastAsia="Times New Roman" w:hAnsi="Arial" w:cs="Arial"/>
                <w:b/>
                <w:color w:val="000000"/>
                <w:lang w:eastAsia="hr-HR"/>
              </w:rPr>
              <w:t>lvs</w:t>
            </w:r>
          </w:p>
        </w:tc>
        <w:tc>
          <w:tcPr>
            <w:tcW w:w="6188" w:type="dxa"/>
            <w:hideMark/>
          </w:tcPr>
          <w:p w14:paraId="39D48E6A"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Sažet prikaz podataka o logičkom spremištu.</w:t>
            </w:r>
          </w:p>
        </w:tc>
      </w:tr>
      <w:tr w:rsidR="00822EA8" w:rsidRPr="005D3E30" w14:paraId="09246FB2" w14:textId="77777777" w:rsidTr="002C1D9F">
        <w:tc>
          <w:tcPr>
            <w:tcW w:w="0" w:type="auto"/>
            <w:hideMark/>
          </w:tcPr>
          <w:p w14:paraId="7D3EF824" w14:textId="77777777" w:rsidR="00822EA8" w:rsidRPr="00330F76" w:rsidRDefault="00822EA8" w:rsidP="00493820">
            <w:pPr>
              <w:spacing w:line="276" w:lineRule="auto"/>
              <w:ind w:left="120" w:right="120"/>
              <w:rPr>
                <w:rFonts w:ascii="Arial" w:eastAsia="Times New Roman" w:hAnsi="Arial" w:cs="Arial"/>
                <w:b/>
                <w:color w:val="000000"/>
                <w:lang w:eastAsia="hr-HR"/>
              </w:rPr>
            </w:pPr>
            <w:r w:rsidRPr="00330F76">
              <w:rPr>
                <w:rFonts w:ascii="Arial" w:eastAsia="Times New Roman" w:hAnsi="Arial" w:cs="Arial"/>
                <w:b/>
                <w:color w:val="000000"/>
                <w:lang w:eastAsia="hr-HR"/>
              </w:rPr>
              <w:t>lvscan</w:t>
            </w:r>
          </w:p>
        </w:tc>
        <w:tc>
          <w:tcPr>
            <w:tcW w:w="6188" w:type="dxa"/>
            <w:hideMark/>
          </w:tcPr>
          <w:p w14:paraId="73C28991"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Lociranje logičkih spremišta na svim dostupnim diskovima.</w:t>
            </w:r>
          </w:p>
        </w:tc>
      </w:tr>
    </w:tbl>
    <w:p w14:paraId="55DDC86B" w14:textId="77777777" w:rsidR="00822EA8" w:rsidRPr="005D3E30" w:rsidRDefault="00822EA8" w:rsidP="00444A9E">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Tablica 24 - Naredbe za upravljanje logičkim spremištem</w:t>
      </w:r>
    </w:p>
    <w:p w14:paraId="20214117" w14:textId="1D1DA6C7" w:rsidR="00822EA8" w:rsidRDefault="00822EA8" w:rsidP="0063606C">
      <w:pPr>
        <w:pStyle w:val="TSnormal"/>
        <w:spacing w:line="276" w:lineRule="auto"/>
        <w:rPr>
          <w:rFonts w:eastAsia="Times New Roman"/>
        </w:rPr>
      </w:pPr>
      <w:r w:rsidRPr="005D3E30">
        <w:rPr>
          <w:rFonts w:eastAsia="Times New Roman"/>
        </w:rPr>
        <w:t>Naredba za kreiranje logičkog spremišta </w:t>
      </w:r>
      <w:r w:rsidR="00C211EA" w:rsidRPr="0063606C">
        <w:rPr>
          <w:rFonts w:ascii="Courier New" w:hAnsi="Courier New" w:cs="Courier New"/>
          <w:color w:val="000000"/>
          <w:shd w:val="clear" w:color="auto" w:fill="F5F5F5"/>
        </w:rPr>
        <w:t>lvcreate</w:t>
      </w:r>
      <w:r w:rsidRPr="005D3E30">
        <w:rPr>
          <w:rFonts w:eastAsia="Times New Roman"/>
        </w:rPr>
        <w:t>, kao i ostale naredbe u gornjoj tablici, ima velik broj mogućnosti. Za mogućnosti svake pojedine naredbe poželjno je pogledati njene man stranice. Za </w:t>
      </w:r>
      <w:r w:rsidR="00C211EA" w:rsidRPr="0063606C">
        <w:rPr>
          <w:rFonts w:ascii="Courier New" w:hAnsi="Courier New" w:cs="Courier New"/>
          <w:color w:val="000000"/>
          <w:shd w:val="clear" w:color="auto" w:fill="F5F5F5"/>
        </w:rPr>
        <w:t>lvcreate</w:t>
      </w:r>
      <w:r w:rsidRPr="005D3E30">
        <w:rPr>
          <w:rFonts w:eastAsia="Times New Roman"/>
        </w:rPr>
        <w:t xml:space="preserve"> je važno da završava sa nazivom skupine spremišta na kojoj se stvara logičko spremište. Jedini parametar koji je još potreban je veličina. U donjem primjeru prikazano je kreiranje logičkog spremišta veličine 1000MB na skupini spremišta imena </w:t>
      </w:r>
      <w:r w:rsidR="00521995" w:rsidRPr="00521995">
        <w:rPr>
          <w:rFonts w:eastAsia="Times New Roman"/>
        </w:rPr>
        <w:t>l201</w:t>
      </w:r>
      <w:r w:rsidRPr="005D3E30">
        <w:rPr>
          <w:rFonts w:eastAsia="Times New Roman"/>
        </w:rPr>
        <w:t>_1.</w:t>
      </w:r>
    </w:p>
    <w:p w14:paraId="2A5466E5" w14:textId="77777777" w:rsidR="00227550" w:rsidRPr="0063606C" w:rsidRDefault="0022755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lvcreate -L 1000M l201_1 </w:t>
      </w:r>
    </w:p>
    <w:p w14:paraId="1593E35B" w14:textId="02FC2A46" w:rsidR="00227550" w:rsidRPr="0063606C" w:rsidRDefault="0022755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Logical volume "lvol0" created</w:t>
      </w:r>
    </w:p>
    <w:p w14:paraId="2B3BCA64" w14:textId="08374449" w:rsidR="00822EA8"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lastRenderedPageBreak/>
        <w:t>Slijedi prikaz kako je ova naredba kreiranja jednog logičkog spremišta utjecala na stanje fizičkih spremišta, skupina spremišta i logičkih spremišta:</w:t>
      </w:r>
    </w:p>
    <w:p w14:paraId="3B8A1CAD"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lvdisplay </w:t>
      </w:r>
    </w:p>
    <w:p w14:paraId="3C7AF29D"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 Logical volume ---</w:t>
      </w:r>
    </w:p>
    <w:p w14:paraId="53BA3BBD"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LV Path                /dev/l201_1/lvol0</w:t>
      </w:r>
    </w:p>
    <w:p w14:paraId="2A929F2C"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LV Name                lvol0</w:t>
      </w:r>
    </w:p>
    <w:p w14:paraId="55F128D5"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VG Name                l201_1</w:t>
      </w:r>
    </w:p>
    <w:p w14:paraId="1FB86905"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LV UUID                bscTLY-dfAz-a8ki-Fmjg-711g-AIbM-rOS38n</w:t>
      </w:r>
    </w:p>
    <w:p w14:paraId="00A19F0A"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LV Write Access        read/write</w:t>
      </w:r>
    </w:p>
    <w:p w14:paraId="535EFB47"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LV Creation host, time l201, 2017-01-17 15:38:04 +0100</w:t>
      </w:r>
    </w:p>
    <w:p w14:paraId="7DDAB8EB"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LV Status              available</w:t>
      </w:r>
    </w:p>
    <w:p w14:paraId="4AF50AC7"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 open                 0</w:t>
      </w:r>
    </w:p>
    <w:p w14:paraId="35AB546D"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LV Size                1000.00 MiB</w:t>
      </w:r>
    </w:p>
    <w:p w14:paraId="08D2B52A"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Current LE             250</w:t>
      </w:r>
    </w:p>
    <w:p w14:paraId="167CBE63"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Segments               1</w:t>
      </w:r>
    </w:p>
    <w:p w14:paraId="4AA0A34C"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Allocation             inherit</w:t>
      </w:r>
    </w:p>
    <w:p w14:paraId="0FA57174"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Read ahead sectors     auto</w:t>
      </w:r>
    </w:p>
    <w:p w14:paraId="58FE369F"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 currently set to     256</w:t>
      </w:r>
    </w:p>
    <w:p w14:paraId="2B82568B"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Block device           254:0</w:t>
      </w:r>
    </w:p>
    <w:p w14:paraId="423ED1BC"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w:t>
      </w:r>
    </w:p>
    <w:p w14:paraId="7F00FED2"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vgdisplay </w:t>
      </w:r>
    </w:p>
    <w:p w14:paraId="643CC336"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 Volume group ---</w:t>
      </w:r>
    </w:p>
    <w:p w14:paraId="0A19D174"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VG Name               l201_1</w:t>
      </w:r>
    </w:p>
    <w:p w14:paraId="1B84F2A9"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System ID             </w:t>
      </w:r>
    </w:p>
    <w:p w14:paraId="565DF49E"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Format                lvm2</w:t>
      </w:r>
    </w:p>
    <w:p w14:paraId="6D7E2637"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Metadata Areas        3</w:t>
      </w:r>
    </w:p>
    <w:p w14:paraId="1B8CFD80"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Metadata Sequence No  8</w:t>
      </w:r>
    </w:p>
    <w:p w14:paraId="0AE5D22C"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VG Access             read/write</w:t>
      </w:r>
    </w:p>
    <w:p w14:paraId="2DBC9E14"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VG Status             resizable</w:t>
      </w:r>
    </w:p>
    <w:p w14:paraId="380932AB"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MAX LV                0</w:t>
      </w:r>
    </w:p>
    <w:p w14:paraId="53E995F3"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Cur LV                1</w:t>
      </w:r>
    </w:p>
    <w:p w14:paraId="432A5E39"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Open LV               0</w:t>
      </w:r>
    </w:p>
    <w:p w14:paraId="4B6D8D78"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Max PV                0</w:t>
      </w:r>
    </w:p>
    <w:p w14:paraId="44D9097D"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Cur PV                3</w:t>
      </w:r>
    </w:p>
    <w:p w14:paraId="554DD288"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Act PV                3</w:t>
      </w:r>
    </w:p>
    <w:p w14:paraId="2592883F"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VG Size               7.06 GiB</w:t>
      </w:r>
    </w:p>
    <w:p w14:paraId="01818E64"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PE Size               4.00 MiB</w:t>
      </w:r>
    </w:p>
    <w:p w14:paraId="624039F7"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Total PE              1807</w:t>
      </w:r>
    </w:p>
    <w:p w14:paraId="54FC95F1"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Alloc PE / Size       250 / 1000.00 MiB</w:t>
      </w:r>
    </w:p>
    <w:p w14:paraId="7911225A"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Free  PE / Size       1557 / 6.08 GiB</w:t>
      </w:r>
    </w:p>
    <w:p w14:paraId="215FD4CD"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VG UUID               2sM8TW-bcoW-VqeB-XVwL-ymiP-6s3S-wyhVrE</w:t>
      </w:r>
    </w:p>
    <w:p w14:paraId="74738AEB"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w:t>
      </w:r>
    </w:p>
    <w:p w14:paraId="0FA56065"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pvs</w:t>
      </w:r>
    </w:p>
    <w:p w14:paraId="566FC274"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PV         VG       Fmt  Attr PSize   PFree  </w:t>
      </w:r>
    </w:p>
    <w:p w14:paraId="1883CC16"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/dev/sdb1           lvm2 ---  953.67m 953.67m</w:t>
      </w:r>
    </w:p>
    <w:p w14:paraId="133929B5"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/dev/sdb5  l201_1 lvm2 a--  472.00m 472.00m</w:t>
      </w:r>
    </w:p>
    <w:p w14:paraId="1301C3B2" w14:textId="77777777"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/dev/sdb6  l201_1 lvm2 a--    2.32g   1.35g</w:t>
      </w:r>
    </w:p>
    <w:p w14:paraId="7BC23E50" w14:textId="7A678054" w:rsidR="0045653F" w:rsidRPr="00444A9E" w:rsidRDefault="0045653F"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/dev/sdb7  l201_1 lvm2 a--    4.27g   4.27g</w:t>
      </w:r>
    </w:p>
    <w:p w14:paraId="5FEB339B" w14:textId="345EC98A" w:rsidR="00822EA8" w:rsidRPr="005D3E30"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U</w:t>
      </w:r>
      <w:r w:rsidR="00444A9E">
        <w:rPr>
          <w:rFonts w:ascii="Arial" w:eastAsia="Times New Roman" w:hAnsi="Arial" w:cs="Arial"/>
          <w:lang w:eastAsia="hr-HR"/>
        </w:rPr>
        <w:t xml:space="preserve"> </w:t>
      </w:r>
      <w:r w:rsidRPr="005D3E30">
        <w:rPr>
          <w:rFonts w:ascii="Arial" w:eastAsia="Times New Roman" w:hAnsi="Arial" w:cs="Arial"/>
          <w:lang w:eastAsia="hr-HR"/>
        </w:rPr>
        <w:t>trenutku</w:t>
      </w:r>
      <w:r w:rsidR="00444A9E">
        <w:rPr>
          <w:rFonts w:ascii="Arial" w:eastAsia="Times New Roman" w:hAnsi="Arial" w:cs="Arial"/>
          <w:lang w:eastAsia="hr-HR"/>
        </w:rPr>
        <w:t xml:space="preserve"> </w:t>
      </w:r>
      <w:r w:rsidRPr="005D3E30">
        <w:rPr>
          <w:rFonts w:ascii="Arial" w:eastAsia="Times New Roman" w:hAnsi="Arial" w:cs="Arial"/>
          <w:lang w:eastAsia="hr-HR"/>
        </w:rPr>
        <w:t>kada</w:t>
      </w:r>
      <w:r w:rsidR="00444A9E">
        <w:rPr>
          <w:rFonts w:ascii="Arial" w:eastAsia="Times New Roman" w:hAnsi="Arial" w:cs="Arial"/>
          <w:lang w:eastAsia="hr-HR"/>
        </w:rPr>
        <w:t xml:space="preserve"> </w:t>
      </w:r>
      <w:r w:rsidRPr="005D3E30">
        <w:rPr>
          <w:rFonts w:ascii="Arial" w:eastAsia="Times New Roman" w:hAnsi="Arial" w:cs="Arial"/>
          <w:lang w:eastAsia="hr-HR"/>
        </w:rPr>
        <w:t>je</w:t>
      </w:r>
      <w:r w:rsidR="00444A9E">
        <w:rPr>
          <w:rFonts w:ascii="Arial" w:eastAsia="Times New Roman" w:hAnsi="Arial" w:cs="Arial"/>
          <w:lang w:eastAsia="hr-HR"/>
        </w:rPr>
        <w:t xml:space="preserve"> </w:t>
      </w:r>
      <w:r w:rsidRPr="005D3E30">
        <w:rPr>
          <w:rFonts w:ascii="Arial" w:eastAsia="Times New Roman" w:hAnsi="Arial" w:cs="Arial"/>
          <w:lang w:eastAsia="hr-HR"/>
        </w:rPr>
        <w:t>logičko</w:t>
      </w:r>
      <w:r w:rsidR="00444A9E">
        <w:rPr>
          <w:rFonts w:ascii="Arial" w:eastAsia="Times New Roman" w:hAnsi="Arial" w:cs="Arial"/>
          <w:lang w:eastAsia="hr-HR"/>
        </w:rPr>
        <w:t xml:space="preserve"> </w:t>
      </w:r>
      <w:r w:rsidRPr="005D3E30">
        <w:rPr>
          <w:rFonts w:ascii="Arial" w:eastAsia="Times New Roman" w:hAnsi="Arial" w:cs="Arial"/>
          <w:lang w:eastAsia="hr-HR"/>
        </w:rPr>
        <w:t>spremište</w:t>
      </w:r>
      <w:r w:rsidR="00444A9E">
        <w:rPr>
          <w:rFonts w:ascii="Arial" w:eastAsia="Times New Roman" w:hAnsi="Arial" w:cs="Arial"/>
          <w:lang w:eastAsia="hr-HR"/>
        </w:rPr>
        <w:t xml:space="preserve"> </w:t>
      </w:r>
      <w:r w:rsidRPr="005D3E30">
        <w:rPr>
          <w:rFonts w:ascii="Arial" w:eastAsia="Times New Roman" w:hAnsi="Arial" w:cs="Arial"/>
          <w:lang w:eastAsia="hr-HR"/>
        </w:rPr>
        <w:t>kreirano</w:t>
      </w:r>
      <w:r w:rsidR="00444A9E">
        <w:rPr>
          <w:rFonts w:ascii="Arial" w:eastAsia="Times New Roman" w:hAnsi="Arial" w:cs="Arial"/>
          <w:lang w:eastAsia="hr-HR"/>
        </w:rPr>
        <w:t xml:space="preserve"> </w:t>
      </w:r>
      <w:r w:rsidRPr="005D3E30">
        <w:rPr>
          <w:rFonts w:ascii="Arial" w:eastAsia="Times New Roman" w:hAnsi="Arial" w:cs="Arial"/>
          <w:lang w:eastAsia="hr-HR"/>
        </w:rPr>
        <w:t>spremno</w:t>
      </w:r>
      <w:r w:rsidR="00444A9E">
        <w:rPr>
          <w:rFonts w:ascii="Arial" w:eastAsia="Times New Roman" w:hAnsi="Arial" w:cs="Arial"/>
          <w:lang w:eastAsia="hr-HR"/>
        </w:rPr>
        <w:t xml:space="preserve"> </w:t>
      </w:r>
      <w:r w:rsidRPr="005D3E30">
        <w:rPr>
          <w:rFonts w:ascii="Arial" w:eastAsia="Times New Roman" w:hAnsi="Arial" w:cs="Arial"/>
          <w:lang w:eastAsia="hr-HR"/>
        </w:rPr>
        <w:t>je</w:t>
      </w:r>
      <w:r w:rsidR="00444A9E">
        <w:rPr>
          <w:rFonts w:ascii="Arial" w:eastAsia="Times New Roman" w:hAnsi="Arial" w:cs="Arial"/>
          <w:lang w:eastAsia="hr-HR"/>
        </w:rPr>
        <w:t xml:space="preserve"> </w:t>
      </w:r>
      <w:r w:rsidRPr="005D3E30">
        <w:rPr>
          <w:rFonts w:ascii="Arial" w:eastAsia="Times New Roman" w:hAnsi="Arial" w:cs="Arial"/>
          <w:lang w:eastAsia="hr-HR"/>
        </w:rPr>
        <w:t>za</w:t>
      </w:r>
      <w:r w:rsidR="00444A9E">
        <w:rPr>
          <w:rFonts w:ascii="Arial" w:eastAsia="Times New Roman" w:hAnsi="Arial" w:cs="Arial"/>
          <w:lang w:eastAsia="hr-HR"/>
        </w:rPr>
        <w:t xml:space="preserve"> </w:t>
      </w:r>
      <w:r w:rsidRPr="005D3E30">
        <w:rPr>
          <w:rFonts w:ascii="Arial" w:eastAsia="Times New Roman" w:hAnsi="Arial" w:cs="Arial"/>
          <w:lang w:eastAsia="hr-HR"/>
        </w:rPr>
        <w:t>korištenje</w:t>
      </w:r>
      <w:r w:rsidR="00444A9E">
        <w:rPr>
          <w:rFonts w:ascii="Arial" w:eastAsia="Times New Roman" w:hAnsi="Arial" w:cs="Arial"/>
          <w:lang w:eastAsia="hr-HR"/>
        </w:rPr>
        <w:t xml:space="preserve"> </w:t>
      </w:r>
      <w:r w:rsidRPr="005D3E30">
        <w:rPr>
          <w:rFonts w:ascii="Arial" w:eastAsia="Times New Roman" w:hAnsi="Arial" w:cs="Arial"/>
          <w:lang w:eastAsia="hr-HR"/>
        </w:rPr>
        <w:t>preko</w:t>
      </w:r>
      <w:r w:rsidR="00444A9E">
        <w:rPr>
          <w:rFonts w:ascii="Arial" w:eastAsia="Times New Roman" w:hAnsi="Arial" w:cs="Arial"/>
          <w:lang w:eastAsia="hr-HR"/>
        </w:rPr>
        <w:t xml:space="preserve"> </w:t>
      </w:r>
      <w:r w:rsidRPr="005D3E30">
        <w:rPr>
          <w:rFonts w:ascii="Arial" w:eastAsia="Times New Roman" w:hAnsi="Arial" w:cs="Arial"/>
          <w:lang w:eastAsia="hr-HR"/>
        </w:rPr>
        <w:t>jednog</w:t>
      </w:r>
      <w:r w:rsidR="00444A9E">
        <w:rPr>
          <w:rFonts w:ascii="Arial" w:eastAsia="Times New Roman" w:hAnsi="Arial" w:cs="Arial"/>
          <w:lang w:eastAsia="hr-HR"/>
        </w:rPr>
        <w:t xml:space="preserve"> </w:t>
      </w:r>
      <w:r w:rsidRPr="005D3E30">
        <w:rPr>
          <w:rFonts w:ascii="Arial" w:eastAsia="Times New Roman" w:hAnsi="Arial" w:cs="Arial"/>
          <w:lang w:eastAsia="hr-HR"/>
        </w:rPr>
        <w:t>od</w:t>
      </w:r>
      <w:r w:rsidR="00444A9E">
        <w:rPr>
          <w:rFonts w:ascii="Arial" w:eastAsia="Times New Roman" w:hAnsi="Arial" w:cs="Arial"/>
          <w:lang w:eastAsia="hr-HR"/>
        </w:rPr>
        <w:t xml:space="preserve"> </w:t>
      </w:r>
      <w:r w:rsidRPr="005D3E30">
        <w:rPr>
          <w:rFonts w:ascii="Arial" w:eastAsia="Times New Roman" w:hAnsi="Arial" w:cs="Arial"/>
          <w:lang w:eastAsia="hr-HR"/>
        </w:rPr>
        <w:t>minimalno</w:t>
      </w:r>
      <w:r w:rsidR="00444A9E">
        <w:rPr>
          <w:rFonts w:ascii="Arial" w:eastAsia="Times New Roman" w:hAnsi="Arial" w:cs="Arial"/>
          <w:lang w:eastAsia="hr-HR"/>
        </w:rPr>
        <w:t xml:space="preserve"> </w:t>
      </w:r>
      <w:r w:rsidRPr="005D3E30">
        <w:rPr>
          <w:rFonts w:ascii="Arial" w:eastAsia="Times New Roman" w:hAnsi="Arial" w:cs="Arial"/>
          <w:lang w:eastAsia="hr-HR"/>
        </w:rPr>
        <w:t>dva</w:t>
      </w:r>
      <w:r w:rsidR="00444A9E">
        <w:rPr>
          <w:rFonts w:ascii="Arial" w:eastAsia="Times New Roman" w:hAnsi="Arial" w:cs="Arial"/>
          <w:lang w:eastAsia="hr-HR"/>
        </w:rPr>
        <w:t xml:space="preserve"> </w:t>
      </w:r>
      <w:r w:rsidRPr="005D3E30">
        <w:rPr>
          <w:rFonts w:ascii="Arial" w:eastAsia="Times New Roman" w:hAnsi="Arial" w:cs="Arial"/>
          <w:lang w:eastAsia="hr-HR"/>
        </w:rPr>
        <w:t>virtualna</w:t>
      </w:r>
      <w:r w:rsidR="00444A9E">
        <w:rPr>
          <w:rFonts w:ascii="Arial" w:eastAsia="Times New Roman" w:hAnsi="Arial" w:cs="Arial"/>
          <w:lang w:eastAsia="hr-HR"/>
        </w:rPr>
        <w:t xml:space="preserve"> </w:t>
      </w:r>
      <w:r w:rsidRPr="005D3E30">
        <w:rPr>
          <w:rFonts w:ascii="Arial" w:eastAsia="Times New Roman" w:hAnsi="Arial" w:cs="Arial"/>
          <w:lang w:eastAsia="hr-HR"/>
        </w:rPr>
        <w:t>uređaja</w:t>
      </w:r>
      <w:r w:rsidR="00444A9E">
        <w:rPr>
          <w:rFonts w:ascii="Arial" w:eastAsia="Times New Roman" w:hAnsi="Arial" w:cs="Arial"/>
          <w:lang w:eastAsia="hr-HR"/>
        </w:rPr>
        <w:t xml:space="preserve"> </w:t>
      </w:r>
      <w:r w:rsidRPr="005D3E30">
        <w:rPr>
          <w:rFonts w:ascii="Arial" w:eastAsia="Times New Roman" w:hAnsi="Arial" w:cs="Arial"/>
          <w:lang w:eastAsia="hr-HR"/>
        </w:rPr>
        <w:t>koji</w:t>
      </w:r>
      <w:r w:rsidR="00444A9E">
        <w:rPr>
          <w:rFonts w:ascii="Arial" w:eastAsia="Times New Roman" w:hAnsi="Arial" w:cs="Arial"/>
          <w:lang w:eastAsia="hr-HR"/>
        </w:rPr>
        <w:t xml:space="preserve"> </w:t>
      </w:r>
      <w:r w:rsidRPr="005D3E30">
        <w:rPr>
          <w:rFonts w:ascii="Arial" w:eastAsia="Times New Roman" w:hAnsi="Arial" w:cs="Arial"/>
          <w:lang w:eastAsia="hr-HR"/>
        </w:rPr>
        <w:t>se</w:t>
      </w:r>
      <w:r w:rsidR="00444A9E">
        <w:rPr>
          <w:rFonts w:ascii="Arial" w:eastAsia="Times New Roman" w:hAnsi="Arial" w:cs="Arial"/>
          <w:lang w:eastAsia="hr-HR"/>
        </w:rPr>
        <w:t xml:space="preserve"> </w:t>
      </w:r>
      <w:r w:rsidRPr="005D3E30">
        <w:rPr>
          <w:rFonts w:ascii="Arial" w:eastAsia="Times New Roman" w:hAnsi="Arial" w:cs="Arial"/>
          <w:lang w:eastAsia="hr-HR"/>
        </w:rPr>
        <w:t>automatski</w:t>
      </w:r>
      <w:r w:rsidR="00444A9E">
        <w:rPr>
          <w:rFonts w:ascii="Arial" w:eastAsia="Times New Roman" w:hAnsi="Arial" w:cs="Arial"/>
          <w:lang w:eastAsia="hr-HR"/>
        </w:rPr>
        <w:t xml:space="preserve"> </w:t>
      </w:r>
      <w:r w:rsidRPr="005D3E30">
        <w:rPr>
          <w:rFonts w:ascii="Arial" w:eastAsia="Times New Roman" w:hAnsi="Arial" w:cs="Arial"/>
          <w:lang w:eastAsia="hr-HR"/>
        </w:rPr>
        <w:t>stvaraju.</w:t>
      </w:r>
      <w:r w:rsidR="00444A9E">
        <w:rPr>
          <w:rFonts w:ascii="Arial" w:eastAsia="Times New Roman" w:hAnsi="Arial" w:cs="Arial"/>
          <w:lang w:eastAsia="hr-HR"/>
        </w:rPr>
        <w:t xml:space="preserve"> </w:t>
      </w:r>
      <w:r w:rsidRPr="005D3E30">
        <w:rPr>
          <w:rFonts w:ascii="Arial" w:eastAsia="Times New Roman" w:hAnsi="Arial" w:cs="Arial"/>
          <w:lang w:eastAsia="hr-HR"/>
        </w:rPr>
        <w:t>Prvi</w:t>
      </w:r>
      <w:r w:rsidR="00444A9E">
        <w:rPr>
          <w:rFonts w:ascii="Arial" w:eastAsia="Times New Roman" w:hAnsi="Arial" w:cs="Arial"/>
          <w:lang w:eastAsia="hr-HR"/>
        </w:rPr>
        <w:t xml:space="preserve"> </w:t>
      </w:r>
      <w:r w:rsidRPr="005D3E30">
        <w:rPr>
          <w:rFonts w:ascii="Arial" w:eastAsia="Times New Roman" w:hAnsi="Arial" w:cs="Arial"/>
          <w:lang w:eastAsia="hr-HR"/>
        </w:rPr>
        <w:t>virtualni</w:t>
      </w:r>
      <w:r w:rsidR="00444A9E">
        <w:rPr>
          <w:rFonts w:ascii="Arial" w:eastAsia="Times New Roman" w:hAnsi="Arial" w:cs="Arial"/>
          <w:lang w:eastAsia="hr-HR"/>
        </w:rPr>
        <w:t xml:space="preserve"> </w:t>
      </w:r>
      <w:r w:rsidRPr="005D3E30">
        <w:rPr>
          <w:rFonts w:ascii="Arial" w:eastAsia="Times New Roman" w:hAnsi="Arial" w:cs="Arial"/>
          <w:lang w:eastAsia="hr-HR"/>
        </w:rPr>
        <w:t>uređaj</w:t>
      </w:r>
      <w:r w:rsidR="00444A9E">
        <w:rPr>
          <w:rFonts w:ascii="Arial" w:eastAsia="Times New Roman" w:hAnsi="Arial" w:cs="Arial"/>
          <w:lang w:eastAsia="hr-HR"/>
        </w:rPr>
        <w:t xml:space="preserve"> </w:t>
      </w:r>
      <w:r w:rsidRPr="005D3E30">
        <w:rPr>
          <w:rFonts w:ascii="Arial" w:eastAsia="Times New Roman" w:hAnsi="Arial" w:cs="Arial"/>
          <w:lang w:eastAsia="hr-HR"/>
        </w:rPr>
        <w:t>je</w:t>
      </w:r>
      <w:r w:rsidR="00444A9E">
        <w:rPr>
          <w:rFonts w:ascii="Arial" w:eastAsia="Times New Roman" w:hAnsi="Arial" w:cs="Arial"/>
          <w:lang w:eastAsia="hr-HR"/>
        </w:rPr>
        <w:t xml:space="preserve"> </w:t>
      </w:r>
      <w:r w:rsidRPr="005D3E30">
        <w:rPr>
          <w:rFonts w:ascii="Arial" w:eastAsia="Times New Roman" w:hAnsi="Arial" w:cs="Arial"/>
          <w:lang w:eastAsia="hr-HR"/>
        </w:rPr>
        <w:t>u</w:t>
      </w:r>
      <w:r w:rsidR="00444A9E">
        <w:rPr>
          <w:rFonts w:ascii="Arial" w:eastAsia="Times New Roman" w:hAnsi="Arial" w:cs="Arial"/>
          <w:lang w:eastAsia="hr-HR"/>
        </w:rPr>
        <w:t xml:space="preserve"> d</w:t>
      </w:r>
      <w:r w:rsidRPr="005D3E30">
        <w:rPr>
          <w:rFonts w:ascii="Arial" w:eastAsia="Times New Roman" w:hAnsi="Arial" w:cs="Arial"/>
          <w:lang w:eastAsia="hr-HR"/>
        </w:rPr>
        <w:t>irektoriju</w:t>
      </w:r>
      <w:r w:rsidR="00444A9E">
        <w:rPr>
          <w:rFonts w:ascii="Arial" w:eastAsia="Times New Roman" w:hAnsi="Arial" w:cs="Arial"/>
          <w:lang w:eastAsia="hr-HR"/>
        </w:rPr>
        <w:t xml:space="preserve"> </w:t>
      </w:r>
      <w:r w:rsidRPr="005D3E30">
        <w:rPr>
          <w:rFonts w:ascii="Arial" w:eastAsia="Times New Roman" w:hAnsi="Arial" w:cs="Arial"/>
          <w:b/>
          <w:bCs/>
          <w:lang w:eastAsia="hr-HR"/>
        </w:rPr>
        <w:t>/dev/mapper/</w:t>
      </w:r>
      <w:r w:rsidR="00444A9E">
        <w:rPr>
          <w:rFonts w:ascii="Arial" w:eastAsia="Times New Roman" w:hAnsi="Arial" w:cs="Arial"/>
          <w:lang w:eastAsia="hr-HR"/>
        </w:rPr>
        <w:t xml:space="preserve"> </w:t>
      </w:r>
      <w:r w:rsidRPr="005D3E30">
        <w:rPr>
          <w:rFonts w:ascii="Arial" w:eastAsia="Times New Roman" w:hAnsi="Arial" w:cs="Arial"/>
          <w:lang w:eastAsia="hr-HR"/>
        </w:rPr>
        <w:lastRenderedPageBreak/>
        <w:t>naziva</w:t>
      </w:r>
      <w:r w:rsidR="00444A9E">
        <w:rPr>
          <w:rFonts w:ascii="Arial" w:eastAsia="Times New Roman" w:hAnsi="Arial" w:cs="Arial"/>
          <w:lang w:eastAsia="hr-HR"/>
        </w:rPr>
        <w:t xml:space="preserve"> </w:t>
      </w:r>
      <w:r w:rsidRPr="005D3E30">
        <w:rPr>
          <w:rFonts w:ascii="Arial" w:eastAsia="Times New Roman" w:hAnsi="Arial" w:cs="Arial"/>
          <w:b/>
          <w:bCs/>
          <w:lang w:eastAsia="hr-HR"/>
        </w:rPr>
        <w:t>&lt;ime_vg&gt;&lt;ime_lv&gt;</w:t>
      </w:r>
      <w:r w:rsidRPr="005D3E30">
        <w:rPr>
          <w:rFonts w:ascii="Arial" w:eastAsia="Times New Roman" w:hAnsi="Arial" w:cs="Arial"/>
          <w:lang w:eastAsia="hr-HR"/>
        </w:rPr>
        <w:t>,</w:t>
      </w:r>
      <w:r w:rsidR="00444A9E">
        <w:rPr>
          <w:rFonts w:ascii="Arial" w:eastAsia="Times New Roman" w:hAnsi="Arial" w:cs="Arial"/>
          <w:lang w:eastAsia="hr-HR"/>
        </w:rPr>
        <w:t xml:space="preserve"> </w:t>
      </w:r>
      <w:r w:rsidRPr="005D3E30">
        <w:rPr>
          <w:rFonts w:ascii="Arial" w:eastAsia="Times New Roman" w:hAnsi="Arial" w:cs="Arial"/>
          <w:lang w:eastAsia="hr-HR"/>
        </w:rPr>
        <w:t>a</w:t>
      </w:r>
      <w:r w:rsidR="00444A9E">
        <w:rPr>
          <w:rFonts w:ascii="Arial" w:eastAsia="Times New Roman" w:hAnsi="Arial" w:cs="Arial"/>
          <w:lang w:eastAsia="hr-HR"/>
        </w:rPr>
        <w:t xml:space="preserve"> </w:t>
      </w:r>
      <w:r w:rsidRPr="005D3E30">
        <w:rPr>
          <w:rFonts w:ascii="Arial" w:eastAsia="Times New Roman" w:hAnsi="Arial" w:cs="Arial"/>
          <w:lang w:eastAsia="hr-HR"/>
        </w:rPr>
        <w:t>drugi</w:t>
      </w:r>
      <w:r w:rsidR="00444A9E">
        <w:rPr>
          <w:rFonts w:ascii="Arial" w:eastAsia="Times New Roman" w:hAnsi="Arial" w:cs="Arial"/>
          <w:lang w:eastAsia="hr-HR"/>
        </w:rPr>
        <w:t xml:space="preserve"> </w:t>
      </w:r>
      <w:r w:rsidRPr="005D3E30">
        <w:rPr>
          <w:rFonts w:ascii="Arial" w:eastAsia="Times New Roman" w:hAnsi="Arial" w:cs="Arial"/>
          <w:lang w:eastAsia="hr-HR"/>
        </w:rPr>
        <w:t>je</w:t>
      </w:r>
      <w:r w:rsidR="00444A9E">
        <w:rPr>
          <w:rFonts w:ascii="Arial" w:eastAsia="Times New Roman" w:hAnsi="Arial" w:cs="Arial"/>
          <w:lang w:eastAsia="hr-HR"/>
        </w:rPr>
        <w:t xml:space="preserve"> </w:t>
      </w:r>
      <w:r w:rsidRPr="005D3E30">
        <w:rPr>
          <w:rFonts w:ascii="Arial" w:eastAsia="Times New Roman" w:hAnsi="Arial" w:cs="Arial"/>
          <w:lang w:eastAsia="hr-HR"/>
        </w:rPr>
        <w:t>u</w:t>
      </w:r>
      <w:r w:rsidR="00444A9E">
        <w:rPr>
          <w:rFonts w:ascii="Arial" w:eastAsia="Times New Roman" w:hAnsi="Arial" w:cs="Arial"/>
          <w:lang w:eastAsia="hr-HR"/>
        </w:rPr>
        <w:t xml:space="preserve"> </w:t>
      </w:r>
      <w:r w:rsidRPr="005D3E30">
        <w:rPr>
          <w:rFonts w:ascii="Arial" w:eastAsia="Times New Roman" w:hAnsi="Arial" w:cs="Arial"/>
          <w:lang w:eastAsia="hr-HR"/>
        </w:rPr>
        <w:t>direktoriju</w:t>
      </w:r>
      <w:r w:rsidR="00444A9E">
        <w:rPr>
          <w:rFonts w:ascii="Arial" w:eastAsia="Times New Roman" w:hAnsi="Arial" w:cs="Arial"/>
          <w:lang w:eastAsia="hr-HR"/>
        </w:rPr>
        <w:t xml:space="preserve"> </w:t>
      </w:r>
      <w:r w:rsidRPr="005D3E30">
        <w:rPr>
          <w:rFonts w:ascii="Arial" w:eastAsia="Times New Roman" w:hAnsi="Arial" w:cs="Arial"/>
          <w:b/>
          <w:bCs/>
          <w:lang w:eastAsia="hr-HR"/>
        </w:rPr>
        <w:t>/dev/</w:t>
      </w:r>
      <w:r w:rsidRPr="005D3E30">
        <w:rPr>
          <w:rFonts w:ascii="Arial" w:eastAsia="Times New Roman" w:hAnsi="Arial" w:cs="Arial"/>
          <w:lang w:eastAsia="hr-HR"/>
        </w:rPr>
        <w:t>,</w:t>
      </w:r>
      <w:r w:rsidR="00444A9E">
        <w:rPr>
          <w:rFonts w:ascii="Arial" w:eastAsia="Times New Roman" w:hAnsi="Arial" w:cs="Arial"/>
          <w:lang w:eastAsia="hr-HR"/>
        </w:rPr>
        <w:t xml:space="preserve"> </w:t>
      </w:r>
      <w:r w:rsidRPr="005D3E30">
        <w:rPr>
          <w:rFonts w:ascii="Arial" w:eastAsia="Times New Roman" w:hAnsi="Arial" w:cs="Arial"/>
          <w:lang w:eastAsia="hr-HR"/>
        </w:rPr>
        <w:t>u</w:t>
      </w:r>
      <w:r w:rsidR="00444A9E">
        <w:rPr>
          <w:rFonts w:ascii="Arial" w:eastAsia="Times New Roman" w:hAnsi="Arial" w:cs="Arial"/>
          <w:lang w:eastAsia="hr-HR"/>
        </w:rPr>
        <w:t xml:space="preserve"> </w:t>
      </w:r>
      <w:r w:rsidRPr="005D3E30">
        <w:rPr>
          <w:rFonts w:ascii="Arial" w:eastAsia="Times New Roman" w:hAnsi="Arial" w:cs="Arial"/>
          <w:lang w:eastAsia="hr-HR"/>
        </w:rPr>
        <w:t>poddirektoriju</w:t>
      </w:r>
      <w:r w:rsidR="00444A9E">
        <w:rPr>
          <w:rFonts w:ascii="Arial" w:eastAsia="Times New Roman" w:hAnsi="Arial" w:cs="Arial"/>
          <w:lang w:eastAsia="hr-HR"/>
        </w:rPr>
        <w:t xml:space="preserve"> </w:t>
      </w:r>
      <w:r w:rsidRPr="005D3E30">
        <w:rPr>
          <w:rFonts w:ascii="Arial" w:eastAsia="Times New Roman" w:hAnsi="Arial" w:cs="Arial"/>
          <w:lang w:eastAsia="hr-HR"/>
        </w:rPr>
        <w:t>kojem</w:t>
      </w:r>
      <w:r w:rsidR="00444A9E">
        <w:rPr>
          <w:rFonts w:ascii="Arial" w:eastAsia="Times New Roman" w:hAnsi="Arial" w:cs="Arial"/>
          <w:lang w:eastAsia="hr-HR"/>
        </w:rPr>
        <w:t xml:space="preserve"> </w:t>
      </w:r>
      <w:r w:rsidRPr="005D3E30">
        <w:rPr>
          <w:rFonts w:ascii="Arial" w:eastAsia="Times New Roman" w:hAnsi="Arial" w:cs="Arial"/>
          <w:lang w:eastAsia="hr-HR"/>
        </w:rPr>
        <w:t>je</w:t>
      </w:r>
      <w:r w:rsidR="00444A9E">
        <w:rPr>
          <w:rFonts w:ascii="Arial" w:eastAsia="Times New Roman" w:hAnsi="Arial" w:cs="Arial"/>
          <w:lang w:eastAsia="hr-HR"/>
        </w:rPr>
        <w:t xml:space="preserve"> </w:t>
      </w:r>
      <w:r w:rsidRPr="005D3E30">
        <w:rPr>
          <w:rFonts w:ascii="Arial" w:eastAsia="Times New Roman" w:hAnsi="Arial" w:cs="Arial"/>
          <w:lang w:eastAsia="hr-HR"/>
        </w:rPr>
        <w:t>naziv</w:t>
      </w:r>
      <w:r w:rsidR="00444A9E">
        <w:rPr>
          <w:rFonts w:ascii="Arial" w:eastAsia="Times New Roman" w:hAnsi="Arial" w:cs="Arial"/>
          <w:lang w:eastAsia="hr-HR"/>
        </w:rPr>
        <w:t xml:space="preserve"> </w:t>
      </w:r>
      <w:r w:rsidRPr="005D3E30">
        <w:rPr>
          <w:rFonts w:ascii="Arial" w:eastAsia="Times New Roman" w:hAnsi="Arial" w:cs="Arial"/>
          <w:lang w:eastAsia="hr-HR"/>
        </w:rPr>
        <w:t>jednak</w:t>
      </w:r>
      <w:r w:rsidR="00444A9E">
        <w:rPr>
          <w:rFonts w:ascii="Arial" w:eastAsia="Times New Roman" w:hAnsi="Arial" w:cs="Arial"/>
          <w:lang w:eastAsia="hr-HR"/>
        </w:rPr>
        <w:t xml:space="preserve"> </w:t>
      </w:r>
      <w:r w:rsidRPr="005D3E30">
        <w:rPr>
          <w:rFonts w:ascii="Arial" w:eastAsia="Times New Roman" w:hAnsi="Arial" w:cs="Arial"/>
          <w:lang w:eastAsia="hr-HR"/>
        </w:rPr>
        <w:t>nazivu</w:t>
      </w:r>
      <w:r w:rsidR="00444A9E">
        <w:rPr>
          <w:rFonts w:ascii="Arial" w:eastAsia="Times New Roman" w:hAnsi="Arial" w:cs="Arial"/>
          <w:lang w:eastAsia="hr-HR"/>
        </w:rPr>
        <w:t xml:space="preserve"> </w:t>
      </w:r>
      <w:r w:rsidRPr="005D3E30">
        <w:rPr>
          <w:rFonts w:ascii="Arial" w:eastAsia="Times New Roman" w:hAnsi="Arial" w:cs="Arial"/>
          <w:lang w:eastAsia="hr-HR"/>
        </w:rPr>
        <w:t>skupine</w:t>
      </w:r>
      <w:r w:rsidR="00444A9E">
        <w:rPr>
          <w:rFonts w:ascii="Arial" w:eastAsia="Times New Roman" w:hAnsi="Arial" w:cs="Arial"/>
          <w:lang w:eastAsia="hr-HR"/>
        </w:rPr>
        <w:t xml:space="preserve"> </w:t>
      </w:r>
      <w:r w:rsidRPr="005D3E30">
        <w:rPr>
          <w:rFonts w:ascii="Arial" w:eastAsia="Times New Roman" w:hAnsi="Arial" w:cs="Arial"/>
          <w:lang w:eastAsia="hr-HR"/>
        </w:rPr>
        <w:t>spremišta.</w:t>
      </w:r>
      <w:r w:rsidR="00444A9E">
        <w:rPr>
          <w:rFonts w:ascii="Arial" w:eastAsia="Times New Roman" w:hAnsi="Arial" w:cs="Arial"/>
          <w:lang w:eastAsia="hr-HR"/>
        </w:rPr>
        <w:t xml:space="preserve"> </w:t>
      </w:r>
      <w:r w:rsidRPr="005D3E30">
        <w:rPr>
          <w:rFonts w:ascii="Arial" w:eastAsia="Times New Roman" w:hAnsi="Arial" w:cs="Arial"/>
          <w:lang w:eastAsia="hr-HR"/>
        </w:rPr>
        <w:t>Ime</w:t>
      </w:r>
      <w:r w:rsidR="00444A9E">
        <w:rPr>
          <w:rFonts w:ascii="Arial" w:eastAsia="Times New Roman" w:hAnsi="Arial" w:cs="Arial"/>
          <w:lang w:eastAsia="hr-HR"/>
        </w:rPr>
        <w:t xml:space="preserve"> </w:t>
      </w:r>
      <w:r w:rsidRPr="005D3E30">
        <w:rPr>
          <w:rFonts w:ascii="Arial" w:eastAsia="Times New Roman" w:hAnsi="Arial" w:cs="Arial"/>
          <w:lang w:eastAsia="hr-HR"/>
        </w:rPr>
        <w:t>datoteke</w:t>
      </w:r>
      <w:r w:rsidR="00444A9E">
        <w:rPr>
          <w:rFonts w:ascii="Arial" w:eastAsia="Times New Roman" w:hAnsi="Arial" w:cs="Arial"/>
          <w:lang w:eastAsia="hr-HR"/>
        </w:rPr>
        <w:t xml:space="preserve"> </w:t>
      </w:r>
      <w:r w:rsidRPr="005D3E30">
        <w:rPr>
          <w:rFonts w:ascii="Arial" w:eastAsia="Times New Roman" w:hAnsi="Arial" w:cs="Arial"/>
          <w:lang w:eastAsia="hr-HR"/>
        </w:rPr>
        <w:t>je</w:t>
      </w:r>
      <w:r w:rsidR="00444A9E">
        <w:rPr>
          <w:rFonts w:ascii="Arial" w:eastAsia="Times New Roman" w:hAnsi="Arial" w:cs="Arial"/>
          <w:lang w:eastAsia="hr-HR"/>
        </w:rPr>
        <w:t xml:space="preserve"> </w:t>
      </w:r>
      <w:r w:rsidRPr="005D3E30">
        <w:rPr>
          <w:rFonts w:ascii="Arial" w:eastAsia="Times New Roman" w:hAnsi="Arial" w:cs="Arial"/>
          <w:lang w:eastAsia="hr-HR"/>
        </w:rPr>
        <w:t>ime</w:t>
      </w:r>
      <w:r w:rsidR="00444A9E">
        <w:rPr>
          <w:rFonts w:ascii="Arial" w:eastAsia="Times New Roman" w:hAnsi="Arial" w:cs="Arial"/>
          <w:lang w:eastAsia="hr-HR"/>
        </w:rPr>
        <w:t xml:space="preserve"> </w:t>
      </w:r>
      <w:r w:rsidRPr="005D3E30">
        <w:rPr>
          <w:rFonts w:ascii="Arial" w:eastAsia="Times New Roman" w:hAnsi="Arial" w:cs="Arial"/>
          <w:lang w:eastAsia="hr-HR"/>
        </w:rPr>
        <w:t>logičkog</w:t>
      </w:r>
      <w:r w:rsidR="00444A9E">
        <w:rPr>
          <w:rFonts w:ascii="Arial" w:eastAsia="Times New Roman" w:hAnsi="Arial" w:cs="Arial"/>
          <w:lang w:eastAsia="hr-HR"/>
        </w:rPr>
        <w:t xml:space="preserve"> </w:t>
      </w:r>
      <w:r w:rsidRPr="005D3E30">
        <w:rPr>
          <w:rFonts w:ascii="Arial" w:eastAsia="Times New Roman" w:hAnsi="Arial" w:cs="Arial"/>
          <w:lang w:eastAsia="hr-HR"/>
        </w:rPr>
        <w:t>spremišta.</w:t>
      </w:r>
      <w:r w:rsidR="00444A9E">
        <w:rPr>
          <w:rFonts w:ascii="Arial" w:eastAsia="Times New Roman" w:hAnsi="Arial" w:cs="Arial"/>
          <w:lang w:eastAsia="hr-HR"/>
        </w:rPr>
        <w:t xml:space="preserve"> </w:t>
      </w:r>
      <w:r w:rsidRPr="005D3E30">
        <w:rPr>
          <w:rFonts w:ascii="Arial" w:eastAsia="Times New Roman" w:hAnsi="Arial" w:cs="Arial"/>
          <w:lang w:eastAsia="hr-HR"/>
        </w:rPr>
        <w:t>Dakle,</w:t>
      </w:r>
      <w:r w:rsidR="00444A9E">
        <w:rPr>
          <w:rFonts w:ascii="Arial" w:eastAsia="Times New Roman" w:hAnsi="Arial" w:cs="Arial"/>
          <w:lang w:eastAsia="hr-HR"/>
        </w:rPr>
        <w:t xml:space="preserve"> </w:t>
      </w:r>
      <w:r w:rsidRPr="005D3E30">
        <w:rPr>
          <w:rFonts w:ascii="Arial" w:eastAsia="Times New Roman" w:hAnsi="Arial" w:cs="Arial"/>
          <w:lang w:eastAsia="hr-HR"/>
        </w:rPr>
        <w:t>u</w:t>
      </w:r>
      <w:r w:rsidR="00444A9E">
        <w:rPr>
          <w:rFonts w:ascii="Arial" w:eastAsia="Times New Roman" w:hAnsi="Arial" w:cs="Arial"/>
          <w:lang w:eastAsia="hr-HR"/>
        </w:rPr>
        <w:t xml:space="preserve"> </w:t>
      </w:r>
      <w:r w:rsidRPr="005D3E30">
        <w:rPr>
          <w:rFonts w:ascii="Arial" w:eastAsia="Times New Roman" w:hAnsi="Arial" w:cs="Arial"/>
          <w:lang w:eastAsia="hr-HR"/>
        </w:rPr>
        <w:t>ovom</w:t>
      </w:r>
      <w:r w:rsidR="00444A9E">
        <w:rPr>
          <w:rFonts w:ascii="Arial" w:eastAsia="Times New Roman" w:hAnsi="Arial" w:cs="Arial"/>
          <w:lang w:eastAsia="hr-HR"/>
        </w:rPr>
        <w:t xml:space="preserve"> </w:t>
      </w:r>
      <w:r w:rsidRPr="005D3E30">
        <w:rPr>
          <w:rFonts w:ascii="Arial" w:eastAsia="Times New Roman" w:hAnsi="Arial" w:cs="Arial"/>
          <w:lang w:eastAsia="hr-HR"/>
        </w:rPr>
        <w:t>primjeru</w:t>
      </w:r>
      <w:r w:rsidR="00444A9E">
        <w:rPr>
          <w:rFonts w:ascii="Arial" w:eastAsia="Times New Roman" w:hAnsi="Arial" w:cs="Arial"/>
          <w:lang w:eastAsia="hr-HR"/>
        </w:rPr>
        <w:t xml:space="preserve"> </w:t>
      </w:r>
      <w:r w:rsidRPr="005D3E30">
        <w:rPr>
          <w:rFonts w:ascii="Arial" w:eastAsia="Times New Roman" w:hAnsi="Arial" w:cs="Arial"/>
          <w:lang w:eastAsia="hr-HR"/>
        </w:rPr>
        <w:t>virtualni</w:t>
      </w:r>
      <w:r w:rsidR="00444A9E">
        <w:rPr>
          <w:rFonts w:ascii="Arial" w:eastAsia="Times New Roman" w:hAnsi="Arial" w:cs="Arial"/>
          <w:lang w:eastAsia="hr-HR"/>
        </w:rPr>
        <w:t xml:space="preserve"> </w:t>
      </w:r>
      <w:r w:rsidRPr="005D3E30">
        <w:rPr>
          <w:rFonts w:ascii="Arial" w:eastAsia="Times New Roman" w:hAnsi="Arial" w:cs="Arial"/>
          <w:lang w:eastAsia="hr-HR"/>
        </w:rPr>
        <w:t>uređaji</w:t>
      </w:r>
      <w:r w:rsidR="00444A9E">
        <w:rPr>
          <w:rFonts w:ascii="Arial" w:eastAsia="Times New Roman" w:hAnsi="Arial" w:cs="Arial"/>
          <w:lang w:eastAsia="hr-HR"/>
        </w:rPr>
        <w:t xml:space="preserve"> </w:t>
      </w:r>
      <w:r w:rsidRPr="005D3E30">
        <w:rPr>
          <w:rFonts w:ascii="Arial" w:eastAsia="Times New Roman" w:hAnsi="Arial" w:cs="Arial"/>
          <w:lang w:eastAsia="hr-HR"/>
        </w:rPr>
        <w:t>su</w:t>
      </w:r>
      <w:r w:rsidR="00444A9E">
        <w:rPr>
          <w:rFonts w:ascii="Arial" w:eastAsia="Times New Roman" w:hAnsi="Arial" w:cs="Arial"/>
          <w:lang w:eastAsia="hr-HR"/>
        </w:rPr>
        <w:t xml:space="preserve"> </w:t>
      </w:r>
      <w:r w:rsidRPr="005D3E30">
        <w:rPr>
          <w:rFonts w:ascii="Arial" w:eastAsia="Times New Roman" w:hAnsi="Arial" w:cs="Arial"/>
          <w:b/>
          <w:bCs/>
          <w:lang w:eastAsia="hr-HR"/>
        </w:rPr>
        <w:t>/dev/mapper/</w:t>
      </w:r>
      <w:r w:rsidR="00444A9E">
        <w:t xml:space="preserve"> </w:t>
      </w:r>
      <w:r w:rsidR="00521995" w:rsidRPr="00521995">
        <w:rPr>
          <w:rFonts w:ascii="Arial" w:eastAsia="Times New Roman" w:hAnsi="Arial" w:cs="Arial"/>
          <w:b/>
          <w:bCs/>
          <w:lang w:eastAsia="hr-HR"/>
        </w:rPr>
        <w:t>l201</w:t>
      </w:r>
      <w:r w:rsidRPr="005D3E30">
        <w:rPr>
          <w:rFonts w:ascii="Arial" w:eastAsia="Times New Roman" w:hAnsi="Arial" w:cs="Arial"/>
          <w:b/>
          <w:bCs/>
          <w:lang w:eastAsia="hr-HR"/>
        </w:rPr>
        <w:t>_1-lvol0</w:t>
      </w:r>
      <w:r w:rsidR="00444A9E">
        <w:rPr>
          <w:rFonts w:ascii="Arial" w:eastAsia="Times New Roman" w:hAnsi="Arial" w:cs="Arial"/>
          <w:lang w:eastAsia="hr-HR"/>
        </w:rPr>
        <w:t xml:space="preserve"> </w:t>
      </w:r>
      <w:r w:rsidRPr="005D3E30">
        <w:rPr>
          <w:rFonts w:ascii="Arial" w:eastAsia="Times New Roman" w:hAnsi="Arial" w:cs="Arial"/>
          <w:lang w:eastAsia="hr-HR"/>
        </w:rPr>
        <w:t>i</w:t>
      </w:r>
      <w:r w:rsidR="00444A9E">
        <w:rPr>
          <w:rFonts w:ascii="Arial" w:eastAsia="Times New Roman" w:hAnsi="Arial" w:cs="Arial"/>
          <w:lang w:eastAsia="hr-HR"/>
        </w:rPr>
        <w:t xml:space="preserve"> </w:t>
      </w:r>
      <w:r w:rsidRPr="005D3E30">
        <w:rPr>
          <w:rFonts w:ascii="Arial" w:eastAsia="Times New Roman" w:hAnsi="Arial" w:cs="Arial"/>
          <w:b/>
          <w:bCs/>
          <w:lang w:eastAsia="hr-HR"/>
        </w:rPr>
        <w:t>/dev/</w:t>
      </w:r>
      <w:r w:rsidR="00444A9E">
        <w:t xml:space="preserve"> </w:t>
      </w:r>
      <w:r w:rsidR="00521995" w:rsidRPr="00521995">
        <w:rPr>
          <w:rFonts w:ascii="Arial" w:eastAsia="Times New Roman" w:hAnsi="Arial" w:cs="Arial"/>
          <w:b/>
          <w:bCs/>
          <w:lang w:eastAsia="hr-HR"/>
        </w:rPr>
        <w:t>l201</w:t>
      </w:r>
      <w:r w:rsidRPr="005D3E30">
        <w:rPr>
          <w:rFonts w:ascii="Arial" w:eastAsia="Times New Roman" w:hAnsi="Arial" w:cs="Arial"/>
          <w:b/>
          <w:bCs/>
          <w:lang w:eastAsia="hr-HR"/>
        </w:rPr>
        <w:t>_1/lvol0</w:t>
      </w:r>
      <w:r w:rsidRPr="005D3E30">
        <w:rPr>
          <w:rFonts w:ascii="Arial" w:eastAsia="Times New Roman" w:hAnsi="Arial" w:cs="Arial"/>
          <w:lang w:eastAsia="hr-HR"/>
        </w:rPr>
        <w:t>.</w:t>
      </w:r>
      <w:r w:rsidR="00444A9E">
        <w:rPr>
          <w:rFonts w:ascii="Arial" w:eastAsia="Times New Roman" w:hAnsi="Arial" w:cs="Arial"/>
          <w:lang w:eastAsia="hr-HR"/>
        </w:rPr>
        <w:t xml:space="preserve"> </w:t>
      </w:r>
      <w:r w:rsidRPr="005D3E30">
        <w:rPr>
          <w:rFonts w:ascii="Arial" w:eastAsia="Times New Roman" w:hAnsi="Arial" w:cs="Arial"/>
          <w:lang w:eastAsia="hr-HR"/>
        </w:rPr>
        <w:t>Standardno</w:t>
      </w:r>
      <w:r w:rsidR="00444A9E">
        <w:rPr>
          <w:rFonts w:ascii="Arial" w:eastAsia="Times New Roman" w:hAnsi="Arial" w:cs="Arial"/>
          <w:lang w:eastAsia="hr-HR"/>
        </w:rPr>
        <w:t xml:space="preserve"> </w:t>
      </w:r>
      <w:r w:rsidRPr="005D3E30">
        <w:rPr>
          <w:rFonts w:ascii="Arial" w:eastAsia="Times New Roman" w:hAnsi="Arial" w:cs="Arial"/>
          <w:lang w:eastAsia="hr-HR"/>
        </w:rPr>
        <w:t>se</w:t>
      </w:r>
      <w:r w:rsidR="00444A9E">
        <w:rPr>
          <w:rFonts w:ascii="Arial" w:eastAsia="Times New Roman" w:hAnsi="Arial" w:cs="Arial"/>
          <w:lang w:eastAsia="hr-HR"/>
        </w:rPr>
        <w:t xml:space="preserve"> </w:t>
      </w:r>
      <w:r w:rsidRPr="005D3E30">
        <w:rPr>
          <w:rFonts w:ascii="Arial" w:eastAsia="Times New Roman" w:hAnsi="Arial" w:cs="Arial"/>
          <w:lang w:eastAsia="hr-HR"/>
        </w:rPr>
        <w:t>u</w:t>
      </w:r>
      <w:r w:rsidR="00444A9E">
        <w:rPr>
          <w:rFonts w:ascii="Arial" w:eastAsia="Times New Roman" w:hAnsi="Arial" w:cs="Arial"/>
          <w:b/>
          <w:bCs/>
          <w:lang w:eastAsia="hr-HR"/>
        </w:rPr>
        <w:t xml:space="preserve"> </w:t>
      </w:r>
      <w:r w:rsidRPr="005D3E30">
        <w:rPr>
          <w:rFonts w:ascii="Arial" w:eastAsia="Times New Roman" w:hAnsi="Arial" w:cs="Arial"/>
          <w:b/>
          <w:bCs/>
          <w:lang w:eastAsia="hr-HR"/>
        </w:rPr>
        <w:t>/dev/mapper/</w:t>
      </w:r>
      <w:r w:rsidR="00444A9E">
        <w:rPr>
          <w:rFonts w:ascii="Arial" w:eastAsia="Times New Roman" w:hAnsi="Arial" w:cs="Arial"/>
          <w:lang w:eastAsia="hr-HR"/>
        </w:rPr>
        <w:t xml:space="preserve"> </w:t>
      </w:r>
      <w:r w:rsidRPr="005D3E30">
        <w:rPr>
          <w:rFonts w:ascii="Arial" w:eastAsia="Times New Roman" w:hAnsi="Arial" w:cs="Arial"/>
          <w:lang w:eastAsia="hr-HR"/>
        </w:rPr>
        <w:t>nalazi</w:t>
      </w:r>
      <w:r w:rsidR="00444A9E">
        <w:rPr>
          <w:rFonts w:ascii="Arial" w:eastAsia="Times New Roman" w:hAnsi="Arial" w:cs="Arial"/>
          <w:lang w:eastAsia="hr-HR"/>
        </w:rPr>
        <w:t xml:space="preserve"> </w:t>
      </w:r>
      <w:r w:rsidRPr="005D3E30">
        <w:rPr>
          <w:rFonts w:ascii="Arial" w:eastAsia="Times New Roman" w:hAnsi="Arial" w:cs="Arial"/>
          <w:lang w:eastAsia="hr-HR"/>
        </w:rPr>
        <w:t>prava</w:t>
      </w:r>
      <w:r w:rsidR="00444A9E">
        <w:rPr>
          <w:rFonts w:ascii="Arial" w:eastAsia="Times New Roman" w:hAnsi="Arial" w:cs="Arial"/>
          <w:lang w:eastAsia="hr-HR"/>
        </w:rPr>
        <w:t xml:space="preserve"> </w:t>
      </w:r>
      <w:r w:rsidRPr="005D3E30">
        <w:rPr>
          <w:rFonts w:ascii="Arial" w:eastAsia="Times New Roman" w:hAnsi="Arial" w:cs="Arial"/>
          <w:lang w:eastAsia="hr-HR"/>
        </w:rPr>
        <w:t>poveznica</w:t>
      </w:r>
      <w:r w:rsidR="00444A9E">
        <w:rPr>
          <w:rFonts w:ascii="Arial" w:eastAsia="Times New Roman" w:hAnsi="Arial" w:cs="Arial"/>
          <w:lang w:eastAsia="hr-HR"/>
        </w:rPr>
        <w:t xml:space="preserve"> </w:t>
      </w:r>
      <w:r w:rsidRPr="005D3E30">
        <w:rPr>
          <w:rFonts w:ascii="Arial" w:eastAsia="Times New Roman" w:hAnsi="Arial" w:cs="Arial"/>
          <w:lang w:eastAsia="hr-HR"/>
        </w:rPr>
        <w:t>na</w:t>
      </w:r>
      <w:r w:rsidR="00444A9E">
        <w:rPr>
          <w:rFonts w:ascii="Arial" w:eastAsia="Times New Roman" w:hAnsi="Arial" w:cs="Arial"/>
          <w:lang w:eastAsia="hr-HR"/>
        </w:rPr>
        <w:t xml:space="preserve"> </w:t>
      </w:r>
      <w:r w:rsidRPr="005D3E30">
        <w:rPr>
          <w:rFonts w:ascii="Arial" w:eastAsia="Times New Roman" w:hAnsi="Arial" w:cs="Arial"/>
          <w:lang w:eastAsia="hr-HR"/>
        </w:rPr>
        <w:t>virtualni</w:t>
      </w:r>
      <w:r w:rsidR="00444A9E">
        <w:rPr>
          <w:rFonts w:ascii="Arial" w:eastAsia="Times New Roman" w:hAnsi="Arial" w:cs="Arial"/>
          <w:lang w:eastAsia="hr-HR"/>
        </w:rPr>
        <w:t xml:space="preserve"> </w:t>
      </w:r>
      <w:r w:rsidRPr="005D3E30">
        <w:rPr>
          <w:rFonts w:ascii="Arial" w:eastAsia="Times New Roman" w:hAnsi="Arial" w:cs="Arial"/>
          <w:lang w:eastAsia="hr-HR"/>
        </w:rPr>
        <w:t>uređaj,</w:t>
      </w:r>
      <w:r w:rsidR="00444A9E">
        <w:rPr>
          <w:rFonts w:ascii="Arial" w:eastAsia="Times New Roman" w:hAnsi="Arial" w:cs="Arial"/>
          <w:lang w:eastAsia="hr-HR"/>
        </w:rPr>
        <w:t xml:space="preserve"> </w:t>
      </w:r>
      <w:r w:rsidRPr="005D3E30">
        <w:rPr>
          <w:rFonts w:ascii="Arial" w:eastAsia="Times New Roman" w:hAnsi="Arial" w:cs="Arial"/>
          <w:lang w:eastAsia="hr-HR"/>
        </w:rPr>
        <w:t>a</w:t>
      </w:r>
      <w:r w:rsidR="00444A9E">
        <w:rPr>
          <w:rFonts w:ascii="Arial" w:eastAsia="Times New Roman" w:hAnsi="Arial" w:cs="Arial"/>
          <w:lang w:eastAsia="hr-HR"/>
        </w:rPr>
        <w:t xml:space="preserve"> </w:t>
      </w:r>
      <w:r w:rsidRPr="005D3E30">
        <w:rPr>
          <w:rFonts w:ascii="Arial" w:eastAsia="Times New Roman" w:hAnsi="Arial" w:cs="Arial"/>
          <w:lang w:eastAsia="hr-HR"/>
        </w:rPr>
        <w:t>drugi</w:t>
      </w:r>
      <w:r w:rsidR="00444A9E">
        <w:rPr>
          <w:rFonts w:ascii="Arial" w:eastAsia="Times New Roman" w:hAnsi="Arial" w:cs="Arial"/>
          <w:lang w:eastAsia="hr-HR"/>
        </w:rPr>
        <w:t xml:space="preserve"> </w:t>
      </w:r>
      <w:r w:rsidRPr="005D3E30">
        <w:rPr>
          <w:rFonts w:ascii="Arial" w:eastAsia="Times New Roman" w:hAnsi="Arial" w:cs="Arial"/>
          <w:lang w:eastAsia="hr-HR"/>
        </w:rPr>
        <w:t>je</w:t>
      </w:r>
      <w:r w:rsidR="00444A9E">
        <w:rPr>
          <w:rFonts w:ascii="Arial" w:eastAsia="Times New Roman" w:hAnsi="Arial" w:cs="Arial"/>
          <w:lang w:eastAsia="hr-HR"/>
        </w:rPr>
        <w:t xml:space="preserve"> </w:t>
      </w:r>
      <w:r w:rsidRPr="005D3E30">
        <w:rPr>
          <w:rFonts w:ascii="Arial" w:eastAsia="Times New Roman" w:hAnsi="Arial" w:cs="Arial"/>
          <w:lang w:eastAsia="hr-HR"/>
        </w:rPr>
        <w:t>virtualni</w:t>
      </w:r>
      <w:r w:rsidR="00444A9E">
        <w:rPr>
          <w:rFonts w:ascii="Arial" w:eastAsia="Times New Roman" w:hAnsi="Arial" w:cs="Arial"/>
          <w:lang w:eastAsia="hr-HR"/>
        </w:rPr>
        <w:t xml:space="preserve"> </w:t>
      </w:r>
      <w:r w:rsidRPr="005D3E30">
        <w:rPr>
          <w:rFonts w:ascii="Arial" w:eastAsia="Times New Roman" w:hAnsi="Arial" w:cs="Arial"/>
          <w:lang w:eastAsia="hr-HR"/>
        </w:rPr>
        <w:t>uređaj</w:t>
      </w:r>
      <w:r w:rsidR="00444A9E">
        <w:rPr>
          <w:rFonts w:ascii="Arial" w:eastAsia="Times New Roman" w:hAnsi="Arial" w:cs="Arial"/>
          <w:lang w:eastAsia="hr-HR"/>
        </w:rPr>
        <w:t xml:space="preserve"> </w:t>
      </w:r>
      <w:r w:rsidRPr="005D3E30">
        <w:rPr>
          <w:rFonts w:ascii="Arial" w:eastAsia="Times New Roman" w:hAnsi="Arial" w:cs="Arial"/>
          <w:lang w:eastAsia="hr-HR"/>
        </w:rPr>
        <w:t>tek</w:t>
      </w:r>
      <w:r w:rsidR="00444A9E">
        <w:rPr>
          <w:rFonts w:ascii="Arial" w:eastAsia="Times New Roman" w:hAnsi="Arial" w:cs="Arial"/>
          <w:lang w:eastAsia="hr-HR"/>
        </w:rPr>
        <w:t xml:space="preserve"> </w:t>
      </w:r>
      <w:r w:rsidRPr="005D3E30">
        <w:rPr>
          <w:rFonts w:ascii="Arial" w:eastAsia="Times New Roman" w:hAnsi="Arial" w:cs="Arial"/>
          <w:lang w:eastAsia="hr-HR"/>
        </w:rPr>
        <w:t>simbolička</w:t>
      </w:r>
      <w:r w:rsidR="00444A9E">
        <w:rPr>
          <w:rFonts w:ascii="Arial" w:eastAsia="Times New Roman" w:hAnsi="Arial" w:cs="Arial"/>
          <w:lang w:eastAsia="hr-HR"/>
        </w:rPr>
        <w:t xml:space="preserve"> </w:t>
      </w:r>
      <w:r w:rsidRPr="005D3E30">
        <w:rPr>
          <w:rFonts w:ascii="Arial" w:eastAsia="Times New Roman" w:hAnsi="Arial" w:cs="Arial"/>
          <w:lang w:eastAsia="hr-HR"/>
        </w:rPr>
        <w:t>poveznica</w:t>
      </w:r>
      <w:r w:rsidR="00444A9E">
        <w:rPr>
          <w:rFonts w:ascii="Arial" w:eastAsia="Times New Roman" w:hAnsi="Arial" w:cs="Arial"/>
          <w:lang w:eastAsia="hr-HR"/>
        </w:rPr>
        <w:t xml:space="preserve"> </w:t>
      </w:r>
      <w:r w:rsidRPr="005D3E30">
        <w:rPr>
          <w:rFonts w:ascii="Arial" w:eastAsia="Times New Roman" w:hAnsi="Arial" w:cs="Arial"/>
          <w:lang w:eastAsia="hr-HR"/>
        </w:rPr>
        <w:t>na</w:t>
      </w:r>
      <w:r w:rsidR="00444A9E">
        <w:rPr>
          <w:rFonts w:ascii="Arial" w:eastAsia="Times New Roman" w:hAnsi="Arial" w:cs="Arial"/>
          <w:lang w:eastAsia="hr-HR"/>
        </w:rPr>
        <w:t xml:space="preserve"> </w:t>
      </w:r>
      <w:r w:rsidRPr="005D3E30">
        <w:rPr>
          <w:rFonts w:ascii="Arial" w:eastAsia="Times New Roman" w:hAnsi="Arial" w:cs="Arial"/>
          <w:lang w:eastAsia="hr-HR"/>
        </w:rPr>
        <w:t>njega.</w:t>
      </w:r>
      <w:r w:rsidR="00444A9E">
        <w:rPr>
          <w:rFonts w:ascii="Arial" w:eastAsia="Times New Roman" w:hAnsi="Arial" w:cs="Arial"/>
          <w:lang w:eastAsia="hr-HR"/>
        </w:rPr>
        <w:t xml:space="preserve"> </w:t>
      </w:r>
      <w:r w:rsidRPr="005D3E30">
        <w:rPr>
          <w:rFonts w:ascii="Arial" w:eastAsia="Times New Roman" w:hAnsi="Arial" w:cs="Arial"/>
          <w:lang w:eastAsia="hr-HR"/>
        </w:rPr>
        <w:t>Na</w:t>
      </w:r>
      <w:r w:rsidR="00444A9E">
        <w:rPr>
          <w:rFonts w:ascii="Arial" w:eastAsia="Times New Roman" w:hAnsi="Arial" w:cs="Arial"/>
          <w:lang w:eastAsia="hr-HR"/>
        </w:rPr>
        <w:t xml:space="preserve"> </w:t>
      </w:r>
      <w:r w:rsidRPr="005D3E30">
        <w:rPr>
          <w:rFonts w:ascii="Arial" w:eastAsia="Times New Roman" w:hAnsi="Arial" w:cs="Arial"/>
          <w:lang w:eastAsia="hr-HR"/>
        </w:rPr>
        <w:t>nekim</w:t>
      </w:r>
      <w:r w:rsidR="00444A9E">
        <w:rPr>
          <w:rFonts w:ascii="Arial" w:eastAsia="Times New Roman" w:hAnsi="Arial" w:cs="Arial"/>
          <w:lang w:eastAsia="hr-HR"/>
        </w:rPr>
        <w:t xml:space="preserve"> </w:t>
      </w:r>
      <w:r w:rsidRPr="005D3E30">
        <w:rPr>
          <w:rFonts w:ascii="Arial" w:eastAsia="Times New Roman" w:hAnsi="Arial" w:cs="Arial"/>
          <w:lang w:eastAsia="hr-HR"/>
        </w:rPr>
        <w:t>distribucijama</w:t>
      </w:r>
      <w:r w:rsidR="00444A9E">
        <w:rPr>
          <w:rFonts w:ascii="Arial" w:eastAsia="Times New Roman" w:hAnsi="Arial" w:cs="Arial"/>
          <w:lang w:eastAsia="hr-HR"/>
        </w:rPr>
        <w:t xml:space="preserve"> </w:t>
      </w:r>
      <w:r w:rsidRPr="005D3E30">
        <w:rPr>
          <w:rFonts w:ascii="Arial" w:eastAsia="Times New Roman" w:hAnsi="Arial" w:cs="Arial"/>
          <w:lang w:eastAsia="hr-HR"/>
        </w:rPr>
        <w:t>se</w:t>
      </w:r>
      <w:r w:rsidR="00444A9E">
        <w:rPr>
          <w:rFonts w:ascii="Arial" w:eastAsia="Times New Roman" w:hAnsi="Arial" w:cs="Arial"/>
          <w:lang w:eastAsia="hr-HR"/>
        </w:rPr>
        <w:t xml:space="preserve"> </w:t>
      </w:r>
      <w:r w:rsidRPr="005D3E30">
        <w:rPr>
          <w:rFonts w:ascii="Arial" w:eastAsia="Times New Roman" w:hAnsi="Arial" w:cs="Arial"/>
          <w:lang w:eastAsia="hr-HR"/>
        </w:rPr>
        <w:t>kreira</w:t>
      </w:r>
      <w:r w:rsidR="00444A9E">
        <w:rPr>
          <w:rFonts w:ascii="Arial" w:eastAsia="Times New Roman" w:hAnsi="Arial" w:cs="Arial"/>
          <w:lang w:eastAsia="hr-HR"/>
        </w:rPr>
        <w:t xml:space="preserve"> </w:t>
      </w:r>
      <w:r w:rsidRPr="005D3E30">
        <w:rPr>
          <w:rFonts w:ascii="Arial" w:eastAsia="Times New Roman" w:hAnsi="Arial" w:cs="Arial"/>
          <w:lang w:eastAsia="hr-HR"/>
        </w:rPr>
        <w:t>pravi</w:t>
      </w:r>
      <w:r w:rsidR="00444A9E">
        <w:rPr>
          <w:rFonts w:ascii="Arial" w:eastAsia="Times New Roman" w:hAnsi="Arial" w:cs="Arial"/>
          <w:lang w:eastAsia="hr-HR"/>
        </w:rPr>
        <w:t xml:space="preserve"> </w:t>
      </w:r>
      <w:r w:rsidRPr="005D3E30">
        <w:rPr>
          <w:rFonts w:ascii="Arial" w:eastAsia="Times New Roman" w:hAnsi="Arial" w:cs="Arial"/>
          <w:lang w:eastAsia="hr-HR"/>
        </w:rPr>
        <w:t>virtualni</w:t>
      </w:r>
      <w:r w:rsidR="00444A9E">
        <w:rPr>
          <w:rFonts w:ascii="Arial" w:eastAsia="Times New Roman" w:hAnsi="Arial" w:cs="Arial"/>
          <w:lang w:eastAsia="hr-HR"/>
        </w:rPr>
        <w:t xml:space="preserve"> </w:t>
      </w:r>
      <w:r w:rsidRPr="005D3E30">
        <w:rPr>
          <w:rFonts w:ascii="Arial" w:eastAsia="Times New Roman" w:hAnsi="Arial" w:cs="Arial"/>
          <w:lang w:eastAsia="hr-HR"/>
        </w:rPr>
        <w:t>uređaj</w:t>
      </w:r>
      <w:r w:rsidR="00444A9E">
        <w:rPr>
          <w:rFonts w:ascii="Arial" w:eastAsia="Times New Roman" w:hAnsi="Arial" w:cs="Arial"/>
          <w:lang w:eastAsia="hr-HR"/>
        </w:rPr>
        <w:t xml:space="preserve"> </w:t>
      </w:r>
      <w:r w:rsidRPr="005D3E30">
        <w:rPr>
          <w:rFonts w:ascii="Arial" w:eastAsia="Times New Roman" w:hAnsi="Arial" w:cs="Arial"/>
          <w:lang w:eastAsia="hr-HR"/>
        </w:rPr>
        <w:t>negdje</w:t>
      </w:r>
      <w:r w:rsidR="00444A9E">
        <w:rPr>
          <w:rFonts w:ascii="Arial" w:eastAsia="Times New Roman" w:hAnsi="Arial" w:cs="Arial"/>
          <w:lang w:eastAsia="hr-HR"/>
        </w:rPr>
        <w:t xml:space="preserve"> </w:t>
      </w:r>
      <w:r w:rsidRPr="005D3E30">
        <w:rPr>
          <w:rFonts w:ascii="Arial" w:eastAsia="Times New Roman" w:hAnsi="Arial" w:cs="Arial"/>
          <w:lang w:eastAsia="hr-HR"/>
        </w:rPr>
        <w:t>drugdje</w:t>
      </w:r>
      <w:r w:rsidR="00444A9E">
        <w:rPr>
          <w:rFonts w:ascii="Arial" w:eastAsia="Times New Roman" w:hAnsi="Arial" w:cs="Arial"/>
          <w:lang w:eastAsia="hr-HR"/>
        </w:rPr>
        <w:t xml:space="preserve"> </w:t>
      </w:r>
      <w:r w:rsidRPr="005D3E30">
        <w:rPr>
          <w:rFonts w:ascii="Arial" w:eastAsia="Times New Roman" w:hAnsi="Arial" w:cs="Arial"/>
          <w:lang w:eastAsia="hr-HR"/>
        </w:rPr>
        <w:t>u</w:t>
      </w:r>
      <w:r w:rsidR="00444A9E">
        <w:rPr>
          <w:rFonts w:ascii="Arial" w:eastAsia="Times New Roman" w:hAnsi="Arial" w:cs="Arial"/>
          <w:lang w:eastAsia="hr-HR"/>
        </w:rPr>
        <w:t xml:space="preserve"> </w:t>
      </w:r>
      <w:r w:rsidRPr="005D3E30">
        <w:rPr>
          <w:rFonts w:ascii="Arial" w:eastAsia="Times New Roman" w:hAnsi="Arial" w:cs="Arial"/>
          <w:lang w:eastAsia="hr-HR"/>
        </w:rPr>
        <w:t>poddirektorijima</w:t>
      </w:r>
      <w:r w:rsidR="00444A9E">
        <w:rPr>
          <w:rFonts w:ascii="Arial" w:eastAsia="Times New Roman" w:hAnsi="Arial" w:cs="Arial"/>
          <w:lang w:eastAsia="hr-HR"/>
        </w:rPr>
        <w:t xml:space="preserve"> </w:t>
      </w:r>
      <w:r w:rsidRPr="005D3E30">
        <w:rPr>
          <w:rFonts w:ascii="Arial" w:eastAsia="Times New Roman" w:hAnsi="Arial" w:cs="Arial"/>
          <w:lang w:eastAsia="hr-HR"/>
        </w:rPr>
        <w:t>direktorija</w:t>
      </w:r>
      <w:r w:rsidR="00444A9E">
        <w:rPr>
          <w:rFonts w:ascii="Arial" w:eastAsia="Times New Roman" w:hAnsi="Arial" w:cs="Arial"/>
          <w:lang w:eastAsia="hr-HR"/>
        </w:rPr>
        <w:t xml:space="preserve"> </w:t>
      </w:r>
      <w:r w:rsidRPr="005D3E30">
        <w:rPr>
          <w:rFonts w:ascii="Arial" w:eastAsia="Times New Roman" w:hAnsi="Arial" w:cs="Arial"/>
          <w:lang w:eastAsia="hr-HR"/>
        </w:rPr>
        <w:t>/</w:t>
      </w:r>
      <w:r w:rsidRPr="005D3E30">
        <w:rPr>
          <w:rFonts w:ascii="Arial" w:eastAsia="Times New Roman" w:hAnsi="Arial" w:cs="Arial"/>
          <w:b/>
          <w:bCs/>
          <w:lang w:eastAsia="hr-HR"/>
        </w:rPr>
        <w:t>dev</w:t>
      </w:r>
      <w:r w:rsidRPr="005D3E30">
        <w:rPr>
          <w:rFonts w:ascii="Arial" w:eastAsia="Times New Roman" w:hAnsi="Arial" w:cs="Arial"/>
          <w:lang w:eastAsia="hr-HR"/>
        </w:rPr>
        <w:t>/,</w:t>
      </w:r>
      <w:r w:rsidR="00444A9E">
        <w:rPr>
          <w:rFonts w:ascii="Arial" w:eastAsia="Times New Roman" w:hAnsi="Arial" w:cs="Arial"/>
          <w:lang w:eastAsia="hr-HR"/>
        </w:rPr>
        <w:t xml:space="preserve"> </w:t>
      </w:r>
      <w:r w:rsidRPr="005D3E30">
        <w:rPr>
          <w:rFonts w:ascii="Arial" w:eastAsia="Times New Roman" w:hAnsi="Arial" w:cs="Arial"/>
          <w:lang w:eastAsia="hr-HR"/>
        </w:rPr>
        <w:t>a</w:t>
      </w:r>
      <w:r w:rsidR="00444A9E">
        <w:rPr>
          <w:rFonts w:ascii="Arial" w:eastAsia="Times New Roman" w:hAnsi="Arial" w:cs="Arial"/>
          <w:lang w:eastAsia="hr-HR"/>
        </w:rPr>
        <w:t xml:space="preserve"> </w:t>
      </w:r>
      <w:r w:rsidRPr="005D3E30">
        <w:rPr>
          <w:rFonts w:ascii="Arial" w:eastAsia="Times New Roman" w:hAnsi="Arial" w:cs="Arial"/>
          <w:lang w:eastAsia="hr-HR"/>
        </w:rPr>
        <w:t>sve</w:t>
      </w:r>
      <w:r w:rsidR="00444A9E">
        <w:rPr>
          <w:rFonts w:ascii="Arial" w:eastAsia="Times New Roman" w:hAnsi="Arial" w:cs="Arial"/>
          <w:lang w:eastAsia="hr-HR"/>
        </w:rPr>
        <w:t xml:space="preserve"> </w:t>
      </w:r>
      <w:r w:rsidRPr="005D3E30">
        <w:rPr>
          <w:rFonts w:ascii="Arial" w:eastAsia="Times New Roman" w:hAnsi="Arial" w:cs="Arial"/>
          <w:lang w:eastAsia="hr-HR"/>
        </w:rPr>
        <w:t>ostalo</w:t>
      </w:r>
      <w:r w:rsidR="00444A9E">
        <w:rPr>
          <w:rFonts w:ascii="Arial" w:eastAsia="Times New Roman" w:hAnsi="Arial" w:cs="Arial"/>
          <w:lang w:eastAsia="hr-HR"/>
        </w:rPr>
        <w:t xml:space="preserve"> </w:t>
      </w:r>
      <w:r w:rsidRPr="005D3E30">
        <w:rPr>
          <w:rFonts w:ascii="Arial" w:eastAsia="Times New Roman" w:hAnsi="Arial" w:cs="Arial"/>
          <w:lang w:eastAsia="hr-HR"/>
        </w:rPr>
        <w:t>su</w:t>
      </w:r>
      <w:r w:rsidR="00444A9E">
        <w:rPr>
          <w:rFonts w:ascii="Arial" w:eastAsia="Times New Roman" w:hAnsi="Arial" w:cs="Arial"/>
          <w:lang w:eastAsia="hr-HR"/>
        </w:rPr>
        <w:t xml:space="preserve"> </w:t>
      </w:r>
      <w:r w:rsidRPr="005D3E30">
        <w:rPr>
          <w:rFonts w:ascii="Arial" w:eastAsia="Times New Roman" w:hAnsi="Arial" w:cs="Arial"/>
          <w:lang w:eastAsia="hr-HR"/>
        </w:rPr>
        <w:t>simboličke</w:t>
      </w:r>
      <w:r w:rsidR="00444A9E">
        <w:rPr>
          <w:rFonts w:ascii="Arial" w:eastAsia="Times New Roman" w:hAnsi="Arial" w:cs="Arial"/>
          <w:lang w:eastAsia="hr-HR"/>
        </w:rPr>
        <w:t xml:space="preserve"> </w:t>
      </w:r>
      <w:r w:rsidRPr="005D3E30">
        <w:rPr>
          <w:rFonts w:ascii="Arial" w:eastAsia="Times New Roman" w:hAnsi="Arial" w:cs="Arial"/>
          <w:lang w:eastAsia="hr-HR"/>
        </w:rPr>
        <w:t>poveznice</w:t>
      </w:r>
      <w:r w:rsidR="00444A9E">
        <w:rPr>
          <w:rFonts w:ascii="Arial" w:eastAsia="Times New Roman" w:hAnsi="Arial" w:cs="Arial"/>
          <w:lang w:eastAsia="hr-HR"/>
        </w:rPr>
        <w:t xml:space="preserve"> </w:t>
      </w:r>
      <w:r w:rsidRPr="005D3E30">
        <w:rPr>
          <w:rFonts w:ascii="Arial" w:eastAsia="Times New Roman" w:hAnsi="Arial" w:cs="Arial"/>
          <w:lang w:eastAsia="hr-HR"/>
        </w:rPr>
        <w:t>na</w:t>
      </w:r>
      <w:r w:rsidR="00444A9E">
        <w:rPr>
          <w:rFonts w:ascii="Arial" w:eastAsia="Times New Roman" w:hAnsi="Arial" w:cs="Arial"/>
          <w:lang w:eastAsia="hr-HR"/>
        </w:rPr>
        <w:t xml:space="preserve"> </w:t>
      </w:r>
      <w:r w:rsidRPr="005D3E30">
        <w:rPr>
          <w:rFonts w:ascii="Arial" w:eastAsia="Times New Roman" w:hAnsi="Arial" w:cs="Arial"/>
          <w:lang w:eastAsia="hr-HR"/>
        </w:rPr>
        <w:t>taj</w:t>
      </w:r>
      <w:r w:rsidR="00444A9E">
        <w:rPr>
          <w:rFonts w:ascii="Arial" w:eastAsia="Times New Roman" w:hAnsi="Arial" w:cs="Arial"/>
          <w:lang w:eastAsia="hr-HR"/>
        </w:rPr>
        <w:t xml:space="preserve"> </w:t>
      </w:r>
      <w:r w:rsidRPr="005D3E30">
        <w:rPr>
          <w:rFonts w:ascii="Arial" w:eastAsia="Times New Roman" w:hAnsi="Arial" w:cs="Arial"/>
          <w:lang w:eastAsia="hr-HR"/>
        </w:rPr>
        <w:t>uređaj.</w:t>
      </w:r>
    </w:p>
    <w:p w14:paraId="54860652" w14:textId="7F57E858" w:rsidR="00822EA8"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U trenutku kada je logičko spremište kreirano moguće je s njim raditi kao sa standardnom particijom. Razlika je da se logičko spremište može po potrebi povećati ili smanjiti. Također, moguće je povećati i logičko spremište i na njemu stvoreni datotečni sustav dok je taj datotečni sustav montiran. Ukoliko želimo smanjiti logičko spremište, tada je prvo potrebno smanjiti datotečni sustav. Tu je važno napomenuti da se to ne može raditi dok je datotečni sustav montiran i da je moguće da dođe do gubitka podataka pri smanjivanju datotečnog sustava. Današnji alati ipak dopuštaju da se u nekim scenarijima napravi ponovno montiranje živog sustava, ali ova je funkcionalnost samo za napredne korisnike.</w:t>
      </w:r>
      <w:r w:rsidR="00444A9E">
        <w:rPr>
          <w:rFonts w:ascii="Arial" w:eastAsia="Times New Roman" w:hAnsi="Arial" w:cs="Arial"/>
          <w:lang w:eastAsia="hr-HR"/>
        </w:rPr>
        <w:br/>
      </w:r>
      <w:r w:rsidRPr="005D3E30">
        <w:rPr>
          <w:rFonts w:ascii="Arial" w:eastAsia="Times New Roman" w:hAnsi="Arial" w:cs="Arial"/>
          <w:lang w:eastAsia="hr-HR"/>
        </w:rPr>
        <w:t>Na primjeru je prikazano ručno montiranje ranije montiranog datotečnog sustava:</w:t>
      </w:r>
    </w:p>
    <w:p w14:paraId="4B1C71FC" w14:textId="77777777" w:rsidR="00161B18" w:rsidRPr="00444A9E" w:rsidRDefault="00161B18"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44A9E">
        <w:rPr>
          <w:rFonts w:ascii="Courier New" w:eastAsia="Times New Roman" w:hAnsi="Courier New" w:cs="Courier New"/>
          <w:color w:val="212529"/>
          <w:sz w:val="20"/>
          <w:szCs w:val="20"/>
          <w:lang w:eastAsia="hr-HR"/>
        </w:rPr>
        <w:t># lvrename l201_1 lvol0 testni_lv</w:t>
      </w:r>
    </w:p>
    <w:p w14:paraId="1D4DB939" w14:textId="77777777" w:rsidR="00161B18" w:rsidRPr="00444A9E" w:rsidRDefault="00161B18"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44A9E">
        <w:rPr>
          <w:rFonts w:ascii="Courier New" w:eastAsia="Times New Roman" w:hAnsi="Courier New" w:cs="Courier New"/>
          <w:color w:val="212529"/>
          <w:sz w:val="20"/>
          <w:szCs w:val="20"/>
          <w:lang w:eastAsia="hr-HR"/>
        </w:rPr>
        <w:t xml:space="preserve">  Renamed "lvol0" to "testni_lv" in volume group "l201_1"</w:t>
      </w:r>
    </w:p>
    <w:p w14:paraId="49C79008" w14:textId="77777777" w:rsidR="00161B18" w:rsidRPr="00444A9E" w:rsidRDefault="00161B18"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44A9E">
        <w:rPr>
          <w:rFonts w:ascii="Courier New" w:eastAsia="Times New Roman" w:hAnsi="Courier New" w:cs="Courier New"/>
          <w:color w:val="212529"/>
          <w:sz w:val="20"/>
          <w:szCs w:val="20"/>
          <w:lang w:eastAsia="hr-HR"/>
        </w:rPr>
        <w:t># df -h|grep test</w:t>
      </w:r>
    </w:p>
    <w:p w14:paraId="07ED51F6" w14:textId="77777777" w:rsidR="00161B18" w:rsidRPr="00444A9E" w:rsidRDefault="00161B18"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44A9E">
        <w:rPr>
          <w:rFonts w:ascii="Courier New" w:eastAsia="Times New Roman" w:hAnsi="Courier New" w:cs="Courier New"/>
          <w:color w:val="212529"/>
          <w:sz w:val="20"/>
          <w:szCs w:val="20"/>
          <w:lang w:eastAsia="hr-HR"/>
        </w:rPr>
        <w:t>/dev/mapper/l201_1-lvol0  493M  768K  469M   1% /mnt/test</w:t>
      </w:r>
    </w:p>
    <w:p w14:paraId="366DEFAF" w14:textId="77777777" w:rsidR="00161B18" w:rsidRPr="00444A9E" w:rsidRDefault="00161B18"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44A9E">
        <w:rPr>
          <w:rFonts w:ascii="Courier New" w:eastAsia="Times New Roman" w:hAnsi="Courier New" w:cs="Courier New"/>
          <w:color w:val="212529"/>
          <w:sz w:val="20"/>
          <w:szCs w:val="20"/>
          <w:lang w:eastAsia="hr-HR"/>
        </w:rPr>
        <w:t># umount /mnt/test</w:t>
      </w:r>
    </w:p>
    <w:p w14:paraId="3290D196" w14:textId="77777777" w:rsidR="00161B18" w:rsidRPr="00444A9E" w:rsidRDefault="00161B18"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44A9E">
        <w:rPr>
          <w:rFonts w:ascii="Courier New" w:eastAsia="Times New Roman" w:hAnsi="Courier New" w:cs="Courier New"/>
          <w:color w:val="212529"/>
          <w:sz w:val="20"/>
          <w:szCs w:val="20"/>
          <w:lang w:eastAsia="hr-HR"/>
        </w:rPr>
        <w:t># mount /dev/mapper/l201_1-lvol0 /mnt/test</w:t>
      </w:r>
    </w:p>
    <w:p w14:paraId="78C52621" w14:textId="77777777" w:rsidR="00161B18" w:rsidRPr="00444A9E" w:rsidRDefault="00161B18"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44A9E">
        <w:rPr>
          <w:rFonts w:ascii="Courier New" w:eastAsia="Times New Roman" w:hAnsi="Courier New" w:cs="Courier New"/>
          <w:color w:val="212529"/>
          <w:sz w:val="20"/>
          <w:szCs w:val="20"/>
          <w:lang w:eastAsia="hr-HR"/>
        </w:rPr>
        <w:t>mount: special device /dev/mapper/l201_1-lvol0 does not exist</w:t>
      </w:r>
    </w:p>
    <w:p w14:paraId="3E54BA7F" w14:textId="77777777" w:rsidR="00161B18" w:rsidRPr="00444A9E" w:rsidRDefault="00161B18"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44A9E">
        <w:rPr>
          <w:rFonts w:ascii="Courier New" w:eastAsia="Times New Roman" w:hAnsi="Courier New" w:cs="Courier New"/>
          <w:color w:val="212529"/>
          <w:sz w:val="20"/>
          <w:szCs w:val="20"/>
          <w:lang w:eastAsia="hr-HR"/>
        </w:rPr>
        <w:t># ls /dev/mapper/</w:t>
      </w:r>
    </w:p>
    <w:p w14:paraId="6758C594" w14:textId="53837360" w:rsidR="00161B18" w:rsidRPr="00444A9E" w:rsidRDefault="00161B18"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44A9E">
        <w:rPr>
          <w:rFonts w:ascii="Courier New" w:eastAsia="Times New Roman" w:hAnsi="Courier New" w:cs="Courier New"/>
          <w:color w:val="212529"/>
          <w:sz w:val="20"/>
          <w:szCs w:val="20"/>
          <w:lang w:eastAsia="hr-HR"/>
        </w:rPr>
        <w:t>control  l201_1-testnilv</w:t>
      </w:r>
    </w:p>
    <w:p w14:paraId="1CEE1B10" w14:textId="6CBB7128" w:rsidR="00822EA8" w:rsidRDefault="00822EA8" w:rsidP="0063606C">
      <w:pPr>
        <w:pStyle w:val="TSnormal"/>
        <w:spacing w:line="276" w:lineRule="auto"/>
        <w:rPr>
          <w:rFonts w:eastAsia="Times New Roman"/>
        </w:rPr>
      </w:pPr>
      <w:r w:rsidRPr="005D3E30">
        <w:rPr>
          <w:rFonts w:eastAsia="Times New Roman"/>
        </w:rPr>
        <w:t>Slijedi prikaz svih mogućnosti na jednom primjeru. Na početku primjera prikazan je datotečni sustav koji je montiran na /mnt/temp i veličine je 1G. Najprije će se logičko spremište i datotečni sustav povećati na 1800M. Za povećanje veličine logičkog spremišta koristi se naredba </w:t>
      </w:r>
      <w:r w:rsidR="00161B18" w:rsidRPr="0063606C">
        <w:rPr>
          <w:rFonts w:ascii="Courier New" w:hAnsi="Courier New" w:cs="Courier New"/>
          <w:color w:val="000000"/>
          <w:shd w:val="clear" w:color="auto" w:fill="F5F5F5"/>
        </w:rPr>
        <w:t>lvresize</w:t>
      </w:r>
      <w:r w:rsidR="00161B18" w:rsidRPr="005D3E30">
        <w:rPr>
          <w:rFonts w:eastAsia="Times New Roman"/>
        </w:rPr>
        <w:t xml:space="preserve"> </w:t>
      </w:r>
      <w:r w:rsidRPr="005D3E30">
        <w:rPr>
          <w:rFonts w:eastAsia="Times New Roman"/>
        </w:rPr>
        <w:t>koja će dodavanjem prefiksa </w:t>
      </w:r>
      <w:r w:rsidRPr="005D3E30">
        <w:rPr>
          <w:rFonts w:eastAsia="Times New Roman"/>
          <w:b/>
          <w:bCs/>
        </w:rPr>
        <w:t>+</w:t>
      </w:r>
      <w:r w:rsidRPr="005D3E30">
        <w:rPr>
          <w:rFonts w:eastAsia="Times New Roman"/>
        </w:rPr>
        <w:t> ispred veličine logičkog spremišta izvršiti povećanje za zadanu vrijednost. Ako je prefiks </w:t>
      </w:r>
      <w:r w:rsidRPr="005D3E30">
        <w:rPr>
          <w:rFonts w:eastAsia="Times New Roman"/>
          <w:b/>
          <w:bCs/>
        </w:rPr>
        <w:t>–</w:t>
      </w:r>
      <w:r w:rsidRPr="005D3E30">
        <w:rPr>
          <w:rFonts w:eastAsia="Times New Roman"/>
        </w:rPr>
        <w:t>, veličina logičkog spremišta se smanjuje, a ako nema prefiksa, postavlja se veličina na zadanu vrijed</w:t>
      </w:r>
      <w:r w:rsidR="00F47530">
        <w:rPr>
          <w:rFonts w:eastAsia="Times New Roman"/>
        </w:rPr>
        <w:t>nost.</w:t>
      </w:r>
    </w:p>
    <w:p w14:paraId="247E9FF3"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44A9E">
        <w:rPr>
          <w:rFonts w:ascii="Courier New" w:eastAsia="Times New Roman" w:hAnsi="Courier New" w:cs="Courier New"/>
          <w:color w:val="212529"/>
          <w:sz w:val="20"/>
          <w:szCs w:val="20"/>
          <w:lang w:eastAsia="hr-HR"/>
        </w:rPr>
        <w:t># df -h|grep test</w:t>
      </w:r>
    </w:p>
    <w:p w14:paraId="28CAE82C"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44A9E">
        <w:rPr>
          <w:rFonts w:ascii="Courier New" w:eastAsia="Times New Roman" w:hAnsi="Courier New" w:cs="Courier New"/>
          <w:color w:val="212529"/>
          <w:sz w:val="20"/>
          <w:szCs w:val="20"/>
          <w:lang w:eastAsia="hr-HR"/>
        </w:rPr>
        <w:t>Filesystem                  Size  Used Avail Use% Mounted on</w:t>
      </w:r>
    </w:p>
    <w:p w14:paraId="0B39B0FC"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44A9E">
        <w:rPr>
          <w:rFonts w:ascii="Courier New" w:eastAsia="Times New Roman" w:hAnsi="Courier New" w:cs="Courier New"/>
          <w:color w:val="212529"/>
          <w:sz w:val="20"/>
          <w:szCs w:val="20"/>
          <w:lang w:eastAsia="hr-HR"/>
        </w:rPr>
        <w:t>/dev/mapper/l201_1-lvol0 1009M  1.3M  956M   1% /mnt/test</w:t>
      </w:r>
    </w:p>
    <w:p w14:paraId="3F477496"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44A9E">
        <w:rPr>
          <w:rFonts w:ascii="Courier New" w:eastAsia="Times New Roman" w:hAnsi="Courier New" w:cs="Courier New"/>
          <w:color w:val="212529"/>
          <w:sz w:val="20"/>
          <w:szCs w:val="20"/>
          <w:lang w:eastAsia="hr-HR"/>
        </w:rPr>
        <w:t xml:space="preserve"># lvresize -L 1800M /dev/l201_1/lvol0 </w:t>
      </w:r>
    </w:p>
    <w:p w14:paraId="33506B72"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44A9E">
        <w:rPr>
          <w:rFonts w:ascii="Courier New" w:eastAsia="Times New Roman" w:hAnsi="Courier New" w:cs="Courier New"/>
          <w:color w:val="212529"/>
          <w:sz w:val="20"/>
          <w:szCs w:val="20"/>
          <w:lang w:eastAsia="hr-HR"/>
        </w:rPr>
        <w:t xml:space="preserve">  Size of logical volume l201_1/lvol0 changed from 1.00 GiB (256 extents) to 1.76 GiB (450 extents).</w:t>
      </w:r>
    </w:p>
    <w:p w14:paraId="2F36BCCC"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44A9E">
        <w:rPr>
          <w:rFonts w:ascii="Courier New" w:eastAsia="Times New Roman" w:hAnsi="Courier New" w:cs="Courier New"/>
          <w:color w:val="212529"/>
          <w:sz w:val="20"/>
          <w:szCs w:val="20"/>
          <w:lang w:eastAsia="hr-HR"/>
        </w:rPr>
        <w:t xml:space="preserve">  Logical volume lvol0 successfully resized</w:t>
      </w:r>
    </w:p>
    <w:p w14:paraId="61F5A36B"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44A9E">
        <w:rPr>
          <w:rFonts w:ascii="Courier New" w:eastAsia="Times New Roman" w:hAnsi="Courier New" w:cs="Courier New"/>
          <w:color w:val="212529"/>
          <w:sz w:val="20"/>
          <w:szCs w:val="20"/>
          <w:lang w:eastAsia="hr-HR"/>
        </w:rPr>
        <w:t xml:space="preserve"># resize2fs /dev/mapper/l201_1-lvol0 </w:t>
      </w:r>
    </w:p>
    <w:p w14:paraId="278B1A63"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44A9E">
        <w:rPr>
          <w:rFonts w:ascii="Courier New" w:eastAsia="Times New Roman" w:hAnsi="Courier New" w:cs="Courier New"/>
          <w:color w:val="212529"/>
          <w:sz w:val="20"/>
          <w:szCs w:val="20"/>
          <w:lang w:eastAsia="hr-HR"/>
        </w:rPr>
        <w:t>resize2fs 1.42.12 (29-Aug-2014)</w:t>
      </w:r>
    </w:p>
    <w:p w14:paraId="1E800BA1"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44A9E">
        <w:rPr>
          <w:rFonts w:ascii="Courier New" w:eastAsia="Times New Roman" w:hAnsi="Courier New" w:cs="Courier New"/>
          <w:color w:val="212529"/>
          <w:sz w:val="20"/>
          <w:szCs w:val="20"/>
          <w:lang w:eastAsia="hr-HR"/>
        </w:rPr>
        <w:t>Filesystem at /dev/mapper/l201_1-lvol0 is mounted on /mnt/test; on-line resizing required</w:t>
      </w:r>
    </w:p>
    <w:p w14:paraId="314AD3CA"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44A9E">
        <w:rPr>
          <w:rFonts w:ascii="Courier New" w:eastAsia="Times New Roman" w:hAnsi="Courier New" w:cs="Courier New"/>
          <w:color w:val="212529"/>
          <w:sz w:val="20"/>
          <w:szCs w:val="20"/>
          <w:lang w:eastAsia="hr-HR"/>
        </w:rPr>
        <w:t>old_desc_blocks = 1, new_desc_blocks = 1</w:t>
      </w:r>
    </w:p>
    <w:p w14:paraId="1EABBDFB"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44A9E">
        <w:rPr>
          <w:rFonts w:ascii="Courier New" w:eastAsia="Times New Roman" w:hAnsi="Courier New" w:cs="Courier New"/>
          <w:color w:val="212529"/>
          <w:sz w:val="20"/>
          <w:szCs w:val="20"/>
          <w:lang w:eastAsia="hr-HR"/>
        </w:rPr>
        <w:t>The filesystem on /dev/mapper/l201_1-lvol0 is now 460800 (4k) blocks long.</w:t>
      </w:r>
    </w:p>
    <w:p w14:paraId="3DA4189B"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p>
    <w:p w14:paraId="5B50C4A7"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44A9E">
        <w:rPr>
          <w:rFonts w:ascii="Courier New" w:eastAsia="Times New Roman" w:hAnsi="Courier New" w:cs="Courier New"/>
          <w:color w:val="212529"/>
          <w:sz w:val="20"/>
          <w:szCs w:val="20"/>
          <w:lang w:eastAsia="hr-HR"/>
        </w:rPr>
        <w:t># df -h|grep test</w:t>
      </w:r>
    </w:p>
    <w:p w14:paraId="44952C69"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44A9E">
        <w:rPr>
          <w:rFonts w:ascii="Courier New" w:eastAsia="Times New Roman" w:hAnsi="Courier New" w:cs="Courier New"/>
          <w:color w:val="212529"/>
          <w:sz w:val="20"/>
          <w:szCs w:val="20"/>
          <w:lang w:eastAsia="hr-HR"/>
        </w:rPr>
        <w:t>Filesystem                  Size  Used Avail Use% Mounted on</w:t>
      </w:r>
    </w:p>
    <w:p w14:paraId="6DF0FB3F" w14:textId="29D587A5"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44A9E">
        <w:rPr>
          <w:rFonts w:ascii="Courier New" w:eastAsia="Times New Roman" w:hAnsi="Courier New" w:cs="Courier New"/>
          <w:color w:val="212529"/>
          <w:sz w:val="20"/>
          <w:szCs w:val="20"/>
          <w:lang w:eastAsia="hr-HR"/>
        </w:rPr>
        <w:t>/dev/mapper/l201_1-lvol0  1.8G  1.5M  1.7G   1% /mnt/test</w:t>
      </w:r>
    </w:p>
    <w:p w14:paraId="57598072" w14:textId="0181D3F6" w:rsidR="00822EA8"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lastRenderedPageBreak/>
        <w:t>Kao što je vidljivo, veličina dostupnog diskovnog prostora se promijenila i sada je ukupno 1800M. Slijedi prikaz smanjivanja veličine, na 500M.</w:t>
      </w:r>
    </w:p>
    <w:p w14:paraId="681BD4A2"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resize2fs /dev/mapper/l201_1-lvol0 500M</w:t>
      </w:r>
    </w:p>
    <w:p w14:paraId="0EB9412B"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resize2fs 1.42.12 (29-Aug-2014)</w:t>
      </w:r>
    </w:p>
    <w:p w14:paraId="7405BAD3"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Filesystem at /dev/mapper/l201_1-lvol0 is mounted on /mnt/test; on-line resizing required</w:t>
      </w:r>
    </w:p>
    <w:p w14:paraId="1ADD374D"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resize2fs: On-line shrinking not supported</w:t>
      </w:r>
    </w:p>
    <w:p w14:paraId="339F482F"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umount /mnt/test </w:t>
      </w:r>
    </w:p>
    <w:p w14:paraId="00A10A4C"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resize2fs /dev/mapper/l201_1-lvol0 500M</w:t>
      </w:r>
    </w:p>
    <w:p w14:paraId="3D14A335"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resize2fs 1.42.12 (29-Aug-2014)</w:t>
      </w:r>
    </w:p>
    <w:p w14:paraId="5BC5F86D"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Please run 'e2fsck -f /dev/mapper/l201_1-lvol0' first.</w:t>
      </w:r>
    </w:p>
    <w:p w14:paraId="54D86089"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0BFC5A0A"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e2fsck -f /dev/mapper/l201_1-lvol0</w:t>
      </w:r>
    </w:p>
    <w:p w14:paraId="6B16E52E"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e2fsck 1.42.12 (29-Aug-2014)</w:t>
      </w:r>
    </w:p>
    <w:p w14:paraId="686314B6"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Pass 1: Checking inodes, blocks, and sizes</w:t>
      </w:r>
    </w:p>
    <w:p w14:paraId="3C1E85D3"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Pass 2: Checking directory structure</w:t>
      </w:r>
    </w:p>
    <w:p w14:paraId="7A00C538"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Pass 3: Checking directory connectivity</w:t>
      </w:r>
    </w:p>
    <w:p w14:paraId="0A9ADFD2"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Pass 4: Checking reference counts</w:t>
      </w:r>
    </w:p>
    <w:p w14:paraId="7289331C"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Pass 5: Checking group summary information</w:t>
      </w:r>
    </w:p>
    <w:p w14:paraId="147A9F61"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/dev/mapper/l201_1-lvol0: 11/120000 files (0.0% non-contiguous), 7920/460800 blocks</w:t>
      </w:r>
    </w:p>
    <w:p w14:paraId="3F40F66C"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resize2fs /dev/mapper/l201_1-lvol0 500M</w:t>
      </w:r>
    </w:p>
    <w:p w14:paraId="3A3A7130"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resize2fs 1.42.12 (29-Aug-2014)</w:t>
      </w:r>
    </w:p>
    <w:p w14:paraId="6F15241D"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Resizing the filesystem on /dev/mapper/l201_1-lvol0 to 128000 (4k) blocks.</w:t>
      </w:r>
    </w:p>
    <w:p w14:paraId="19175909"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The filesystem on /dev/mapper/l201_1-lvol0 is now 128000 (4k) blocks long.</w:t>
      </w:r>
    </w:p>
    <w:p w14:paraId="2FBF6259"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5C2CAD06"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lvresize -L 500M /dev/l201_1/lvol0 </w:t>
      </w:r>
    </w:p>
    <w:p w14:paraId="38F69DF7"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WARNING: Reducing active logical volume to 500.00 MiB</w:t>
      </w:r>
    </w:p>
    <w:p w14:paraId="6816DDF3"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THIS MAY DESTROY YOUR DATA (filesystem etc.)</w:t>
      </w:r>
    </w:p>
    <w:p w14:paraId="504DAF95"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Do you really want to reduce lvol0? [y/n]: y</w:t>
      </w:r>
    </w:p>
    <w:p w14:paraId="4F55CE14"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Size of logical volume l201_1/lvol0 changed from 1.76 GiB (450 extents) to 500.00 MiB (125 extents).</w:t>
      </w:r>
    </w:p>
    <w:p w14:paraId="29CFC523"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xml:space="preserve">  Logical volume lvol0 successfully resized</w:t>
      </w:r>
    </w:p>
    <w:p w14:paraId="22CA8A76"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mount /dev/mapper/l201_1-lvol0 /mnt/test</w:t>
      </w:r>
    </w:p>
    <w:p w14:paraId="4F2E93ED"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 df -h|grep test</w:t>
      </w:r>
    </w:p>
    <w:p w14:paraId="48EDDABE" w14:textId="77777777"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Filesystem                  Size  Used Avail Use% Mounted on</w:t>
      </w:r>
    </w:p>
    <w:p w14:paraId="6CAD38BD" w14:textId="67ED7739" w:rsidR="00F47530" w:rsidRPr="00444A9E" w:rsidRDefault="00F4753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444A9E">
        <w:rPr>
          <w:rFonts w:ascii="Courier New" w:eastAsia="Times New Roman" w:hAnsi="Courier New" w:cs="Courier New"/>
          <w:color w:val="212529"/>
          <w:sz w:val="20"/>
          <w:lang w:eastAsia="hr-HR"/>
        </w:rPr>
        <w:t>/dev/mapper/l201_1-lvol0  493M  768K  469M   1% /mnt/test</w:t>
      </w:r>
    </w:p>
    <w:p w14:paraId="1BF35D41" w14:textId="69185F0A" w:rsidR="00822EA8" w:rsidRPr="005D3E30" w:rsidRDefault="00822EA8" w:rsidP="0063606C">
      <w:pPr>
        <w:pStyle w:val="TSnormal"/>
        <w:spacing w:line="276" w:lineRule="auto"/>
        <w:rPr>
          <w:rFonts w:eastAsia="Times New Roman"/>
        </w:rPr>
      </w:pPr>
      <w:r w:rsidRPr="005D3E30">
        <w:rPr>
          <w:rFonts w:eastAsia="Times New Roman"/>
        </w:rPr>
        <w:t>Kao što je vidljivo, nije moguće smanjiti datotečni sustav koji je montiran, odnosno radi dodatne sigurnosti </w:t>
      </w:r>
      <w:r w:rsidR="00E20672" w:rsidRPr="0063606C">
        <w:rPr>
          <w:rFonts w:ascii="Courier New" w:hAnsi="Courier New" w:cs="Courier New"/>
          <w:color w:val="000000"/>
          <w:shd w:val="clear" w:color="auto" w:fill="F5F5F5"/>
        </w:rPr>
        <w:t>resize2fs</w:t>
      </w:r>
      <w:r w:rsidRPr="005D3E30">
        <w:rPr>
          <w:rFonts w:eastAsia="Times New Roman"/>
        </w:rPr>
        <w:t> najprije traži provjeru datotečnog sustava. Vidljivo je upozorenje: kada se smanjuje i logičko spremište i datotečni sustav može doći do gubitka podataka!</w:t>
      </w:r>
    </w:p>
    <w:p w14:paraId="5381D01A" w14:textId="41C8DE93" w:rsidR="00444A9E"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Na kraju je potrebno napomenuti da je izmjena nad logičkim spremištem nešto što se treba raditi samo kada je to potrebno, zbog toga što čak i promjena naziva može imati nepredviđene posljedice. Npr, ako se promijeni ime </w:t>
      </w:r>
      <w:r w:rsidRPr="005D3E30">
        <w:rPr>
          <w:rFonts w:ascii="Arial" w:eastAsia="Times New Roman" w:hAnsi="Arial" w:cs="Arial"/>
          <w:b/>
          <w:bCs/>
          <w:lang w:eastAsia="hr-HR"/>
        </w:rPr>
        <w:t>lvol0</w:t>
      </w:r>
      <w:r w:rsidRPr="005D3E30">
        <w:rPr>
          <w:rFonts w:ascii="Arial" w:eastAsia="Times New Roman" w:hAnsi="Arial" w:cs="Arial"/>
          <w:lang w:eastAsia="hr-HR"/>
        </w:rPr>
        <w:t> u </w:t>
      </w:r>
      <w:r w:rsidRPr="005D3E30">
        <w:rPr>
          <w:rFonts w:ascii="Arial" w:eastAsia="Times New Roman" w:hAnsi="Arial" w:cs="Arial"/>
          <w:b/>
          <w:bCs/>
          <w:lang w:eastAsia="hr-HR"/>
        </w:rPr>
        <w:t>testni_lv</w:t>
      </w:r>
      <w:r w:rsidRPr="005D3E30">
        <w:rPr>
          <w:rFonts w:ascii="Arial" w:eastAsia="Times New Roman" w:hAnsi="Arial" w:cs="Arial"/>
          <w:lang w:eastAsia="hr-HR"/>
        </w:rPr>
        <w:t>, mijenjaju se i nazivi virtualnih uređaja u /dev/. Svi montirani datotečni sustavi nastavit će raditi, ali pri idućem pokretanju sustava zapisi u /etc/fstab neće uspje</w:t>
      </w:r>
      <w:r w:rsidR="00604A43">
        <w:rPr>
          <w:rFonts w:ascii="Arial" w:eastAsia="Times New Roman" w:hAnsi="Arial" w:cs="Arial"/>
          <w:lang w:eastAsia="hr-HR"/>
        </w:rPr>
        <w:t>šno montirati datotečni sustav.</w:t>
      </w:r>
    </w:p>
    <w:p w14:paraId="520F81B2" w14:textId="77777777" w:rsidR="00444A9E" w:rsidRDefault="00444A9E">
      <w:pPr>
        <w:rPr>
          <w:rFonts w:ascii="Arial" w:eastAsia="Times New Roman" w:hAnsi="Arial" w:cs="Arial"/>
          <w:lang w:eastAsia="hr-HR"/>
        </w:rPr>
      </w:pPr>
      <w:r>
        <w:rPr>
          <w:rFonts w:ascii="Arial" w:eastAsia="Times New Roman" w:hAnsi="Arial" w:cs="Arial"/>
          <w:lang w:eastAsia="hr-HR"/>
        </w:rPr>
        <w:br w:type="page"/>
      </w:r>
    </w:p>
    <w:p w14:paraId="666BDA3C" w14:textId="6AC04CD9" w:rsidR="00822EA8" w:rsidRPr="005D3E30" w:rsidRDefault="00822EA8" w:rsidP="00BA08A3">
      <w:pPr>
        <w:pStyle w:val="TSnaslov2"/>
        <w:numPr>
          <w:ilvl w:val="1"/>
          <w:numId w:val="34"/>
        </w:numPr>
        <w:spacing w:line="276" w:lineRule="auto"/>
      </w:pPr>
      <w:bookmarkStart w:id="61" w:name="_Toc118118859"/>
      <w:r w:rsidRPr="005D3E30">
        <w:lastRenderedPageBreak/>
        <w:t>Izrada CD/DVD medija u Linuxu</w:t>
      </w:r>
      <w:bookmarkEnd w:id="61"/>
    </w:p>
    <w:p w14:paraId="3D9D1D11" w14:textId="6DCECC11" w:rsidR="00822EA8" w:rsidRPr="005D3E30" w:rsidRDefault="00822EA8" w:rsidP="00BA08A3">
      <w:pPr>
        <w:pStyle w:val="TSnaslov3"/>
        <w:numPr>
          <w:ilvl w:val="2"/>
          <w:numId w:val="34"/>
        </w:numPr>
        <w:spacing w:line="276" w:lineRule="auto"/>
      </w:pPr>
      <w:bookmarkStart w:id="62" w:name="_Toc118118860"/>
      <w:r w:rsidRPr="005D3E30">
        <w:t>Izrada medija</w:t>
      </w:r>
      <w:bookmarkEnd w:id="62"/>
    </w:p>
    <w:p w14:paraId="4F70F768" w14:textId="5B4F4ACE"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Optički mediji dugo su bili popularan način za prijenos relativno velikih datoteka odnosno količina podataka. CD-R i CD-RW mediji imaju kapacitet od 700MB, DVD mediji za zapisivanje imaju kapacitet 4.7-8.5GB, a Blu-ray optički mediji 25-50GB. Snaga ovih medija je njihova pouzdanost i povoljna cijena.</w:t>
      </w:r>
    </w:p>
    <w:p w14:paraId="3BD02FA4" w14:textId="7C636596"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Da bi bilo moguće snimati na optički medij potrebno je stvoriti potpuni datotečni sustav i potom ga snimiti na medij. Zapisivanje na optički medij zahtijeva korištenje dva alata, jedan služi izradi datotečnog sustava za zapisivanje na optički medij, a drugi samom zapisivanju na optički medij.</w:t>
      </w:r>
    </w:p>
    <w:p w14:paraId="3CC07EC5" w14:textId="50592DD7" w:rsidR="00822EA8" w:rsidRDefault="003226D9" w:rsidP="00493820">
      <w:pPr>
        <w:spacing w:before="100" w:beforeAutospacing="1" w:after="100" w:afterAutospacing="1" w:line="276" w:lineRule="auto"/>
        <w:rPr>
          <w:rFonts w:ascii="Arial" w:eastAsia="Times New Roman" w:hAnsi="Arial" w:cs="Arial"/>
          <w:color w:val="212529"/>
          <w:lang w:eastAsia="hr-HR"/>
        </w:rPr>
      </w:pPr>
      <w:r w:rsidRPr="00FD62EE">
        <w:rPr>
          <w:noProof/>
        </w:rPr>
        <mc:AlternateContent>
          <mc:Choice Requires="wps">
            <w:drawing>
              <wp:anchor distT="0" distB="0" distL="114300" distR="114300" simplePos="0" relativeHeight="251722752" behindDoc="0" locked="0" layoutInCell="1" allowOverlap="1" wp14:anchorId="524576B7" wp14:editId="6FD664C0">
                <wp:simplePos x="0" y="0"/>
                <wp:positionH relativeFrom="margin">
                  <wp:posOffset>1270</wp:posOffset>
                </wp:positionH>
                <wp:positionV relativeFrom="paragraph">
                  <wp:posOffset>678180</wp:posOffset>
                </wp:positionV>
                <wp:extent cx="6119495" cy="762000"/>
                <wp:effectExtent l="0" t="0" r="14605" b="19050"/>
                <wp:wrapNone/>
                <wp:docPr id="680"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62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F6DF525" w14:textId="77777777" w:rsidR="002E0223" w:rsidRPr="00986A0D" w:rsidRDefault="002E0223" w:rsidP="003226D9">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5862447D" w14:textId="39F6D1B0" w:rsidR="002E0223" w:rsidRPr="003226D9" w:rsidRDefault="002E0223" w:rsidP="003226D9">
                            <w:pPr>
                              <w:rPr>
                                <w:rFonts w:ascii="Arial" w:hAnsi="Arial" w:cs="Arial"/>
                                <w:i/>
                                <w:sz w:val="18"/>
                                <w:szCs w:val="18"/>
                              </w:rPr>
                            </w:pPr>
                            <w:r w:rsidRPr="003226D9">
                              <w:rPr>
                                <w:rFonts w:ascii="Arial" w:hAnsi="Arial" w:cs="Arial"/>
                                <w:b/>
                                <w:sz w:val="20"/>
                                <w:szCs w:val="18"/>
                              </w:rPr>
                              <w:t>mkisofs</w:t>
                            </w:r>
                            <w:r w:rsidRPr="003226D9">
                              <w:rPr>
                                <w:rFonts w:ascii="Arial" w:hAnsi="Arial" w:cs="Arial"/>
                                <w:sz w:val="20"/>
                                <w:szCs w:val="18"/>
                              </w:rPr>
                              <w:t xml:space="preserve"> je stari naziv genisoimage, ali i dalje postoji simbolička poveznica na </w:t>
                            </w:r>
                            <w:r w:rsidRPr="003226D9">
                              <w:rPr>
                                <w:rFonts w:ascii="Arial" w:hAnsi="Arial" w:cs="Arial"/>
                                <w:b/>
                                <w:sz w:val="20"/>
                                <w:szCs w:val="18"/>
                              </w:rPr>
                              <w:t>genisoimage</w:t>
                            </w:r>
                            <w:r w:rsidRPr="003226D9">
                              <w:rPr>
                                <w:rFonts w:ascii="Arial" w:hAnsi="Arial" w:cs="Arial"/>
                                <w:sz w:val="20"/>
                                <w:szCs w:val="18"/>
                              </w:rPr>
                              <w:t xml:space="preserve"> naziva </w:t>
                            </w:r>
                            <w:r w:rsidRPr="003226D9">
                              <w:rPr>
                                <w:rFonts w:ascii="Arial" w:hAnsi="Arial" w:cs="Arial"/>
                                <w:b/>
                                <w:sz w:val="20"/>
                                <w:szCs w:val="18"/>
                              </w:rPr>
                              <w:t>mkisofs</w:t>
                            </w:r>
                            <w:r w:rsidRPr="003226D9">
                              <w:rPr>
                                <w:rFonts w:ascii="Arial" w:hAnsi="Arial" w:cs="Arial"/>
                                <w:sz w:val="20"/>
                                <w:szCs w:val="18"/>
                              </w:rPr>
                              <w:t xml:space="preserve"> pa se može koristiti i ta naredba.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576B7" id="_x0000_s1059" style="position:absolute;margin-left:.1pt;margin-top:53.4pt;width:481.85pt;height:60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" filled="f" strokeweight=".25pt">
                <v:fill opacity="46003f"/>
                <v:textbox>
                  <w:txbxContent>
                    <w:p w14:paraId="1F6DF525" w14:textId="77777777" w:rsidR="002E0223" w:rsidRPr="00986A0D" w:rsidRDefault="002E0223" w:rsidP="003226D9">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5862447D" w14:textId="39F6D1B0" w:rsidR="002E0223" w:rsidRPr="003226D9" w:rsidRDefault="002E0223" w:rsidP="003226D9">
                      <w:pPr>
                        <w:rPr>
                          <w:rFonts w:ascii="Arial" w:hAnsi="Arial" w:cs="Arial"/>
                          <w:i/>
                          <w:sz w:val="18"/>
                          <w:szCs w:val="18"/>
                        </w:rPr>
                      </w:pPr>
                      <w:r w:rsidRPr="003226D9">
                        <w:rPr>
                          <w:rFonts w:ascii="Arial" w:hAnsi="Arial" w:cs="Arial"/>
                          <w:b/>
                          <w:sz w:val="20"/>
                          <w:szCs w:val="18"/>
                        </w:rPr>
                        <w:t>mkisofs</w:t>
                      </w:r>
                      <w:r w:rsidRPr="003226D9">
                        <w:rPr>
                          <w:rFonts w:ascii="Arial" w:hAnsi="Arial" w:cs="Arial"/>
                          <w:sz w:val="20"/>
                          <w:szCs w:val="18"/>
                        </w:rPr>
                        <w:t xml:space="preserve"> je stari naziv genisoimage, ali i dalje postoji simbolička poveznica na </w:t>
                      </w:r>
                      <w:r w:rsidRPr="003226D9">
                        <w:rPr>
                          <w:rFonts w:ascii="Arial" w:hAnsi="Arial" w:cs="Arial"/>
                          <w:b/>
                          <w:sz w:val="20"/>
                          <w:szCs w:val="18"/>
                        </w:rPr>
                        <w:t>genisoimage</w:t>
                      </w:r>
                      <w:r w:rsidRPr="003226D9">
                        <w:rPr>
                          <w:rFonts w:ascii="Arial" w:hAnsi="Arial" w:cs="Arial"/>
                          <w:sz w:val="20"/>
                          <w:szCs w:val="18"/>
                        </w:rPr>
                        <w:t xml:space="preserve"> naziva </w:t>
                      </w:r>
                      <w:r w:rsidRPr="003226D9">
                        <w:rPr>
                          <w:rFonts w:ascii="Arial" w:hAnsi="Arial" w:cs="Arial"/>
                          <w:b/>
                          <w:sz w:val="20"/>
                          <w:szCs w:val="18"/>
                        </w:rPr>
                        <w:t>mkisofs</w:t>
                      </w:r>
                      <w:r w:rsidRPr="003226D9">
                        <w:rPr>
                          <w:rFonts w:ascii="Arial" w:hAnsi="Arial" w:cs="Arial"/>
                          <w:sz w:val="20"/>
                          <w:szCs w:val="18"/>
                        </w:rPr>
                        <w:t xml:space="preserve"> pa se može koristiti i ta naredba.</w:t>
                      </w:r>
                    </w:p>
                  </w:txbxContent>
                </v:textbox>
                <w10:wrap anchorx="margin"/>
              </v:rect>
            </w:pict>
          </mc:Fallback>
        </mc:AlternateContent>
      </w:r>
      <w:r w:rsidR="00822EA8" w:rsidRPr="005D3E30">
        <w:rPr>
          <w:rFonts w:ascii="Arial" w:eastAsia="Times New Roman" w:hAnsi="Arial" w:cs="Arial"/>
          <w:color w:val="212529"/>
          <w:lang w:eastAsia="hr-HR"/>
        </w:rPr>
        <w:t>Alat za kreiranje datotečnog sustava za zapisivanje na optički medij na Debian distribuciji je </w:t>
      </w:r>
      <w:r w:rsidR="00822EA8" w:rsidRPr="005D3E30">
        <w:rPr>
          <w:rFonts w:ascii="Arial" w:eastAsia="Times New Roman" w:hAnsi="Arial" w:cs="Arial"/>
          <w:b/>
          <w:bCs/>
          <w:color w:val="212529"/>
          <w:lang w:eastAsia="hr-HR"/>
        </w:rPr>
        <w:t>genisoimage</w:t>
      </w:r>
      <w:r w:rsidR="00822EA8" w:rsidRPr="005D3E30">
        <w:rPr>
          <w:rFonts w:ascii="Arial" w:eastAsia="Times New Roman" w:hAnsi="Arial" w:cs="Arial"/>
          <w:color w:val="212529"/>
          <w:lang w:eastAsia="hr-HR"/>
        </w:rPr>
        <w:t>. Sve mogućnosti ovog alata i srodnih alata na drugim distribucijama potječu od njegova prethodnika </w:t>
      </w:r>
      <w:r w:rsidR="00822EA8" w:rsidRPr="005D3E30">
        <w:rPr>
          <w:rFonts w:ascii="Arial" w:eastAsia="Times New Roman" w:hAnsi="Arial" w:cs="Arial"/>
          <w:b/>
          <w:bCs/>
          <w:color w:val="212529"/>
          <w:lang w:eastAsia="hr-HR"/>
        </w:rPr>
        <w:t>mkisofs</w:t>
      </w:r>
      <w:r w:rsidR="00822EA8" w:rsidRPr="005D3E30">
        <w:rPr>
          <w:rFonts w:ascii="Arial" w:eastAsia="Times New Roman" w:hAnsi="Arial" w:cs="Arial"/>
          <w:color w:val="212529"/>
          <w:lang w:eastAsia="hr-HR"/>
        </w:rPr>
        <w:t>.</w:t>
      </w:r>
    </w:p>
    <w:p w14:paraId="3459A6DB" w14:textId="17A1A3D6" w:rsidR="003226D9" w:rsidRDefault="003226D9" w:rsidP="00493820">
      <w:pPr>
        <w:spacing w:before="100" w:beforeAutospacing="1" w:after="100" w:afterAutospacing="1" w:line="276" w:lineRule="auto"/>
        <w:rPr>
          <w:rFonts w:ascii="Arial" w:eastAsia="Times New Roman" w:hAnsi="Arial" w:cs="Arial"/>
          <w:color w:val="212529"/>
          <w:lang w:eastAsia="hr-HR"/>
        </w:rPr>
      </w:pPr>
    </w:p>
    <w:p w14:paraId="0C4C9CC7" w14:textId="3F69A28D" w:rsidR="003226D9" w:rsidRDefault="003226D9" w:rsidP="00493820">
      <w:pPr>
        <w:spacing w:before="100" w:beforeAutospacing="1" w:after="100" w:afterAutospacing="1" w:line="276" w:lineRule="auto"/>
        <w:rPr>
          <w:rFonts w:ascii="Arial" w:eastAsia="Times New Roman" w:hAnsi="Arial" w:cs="Arial"/>
          <w:color w:val="212529"/>
          <w:lang w:eastAsia="hr-HR"/>
        </w:rPr>
      </w:pPr>
    </w:p>
    <w:p w14:paraId="3FCC1D63" w14:textId="0EE3FC36" w:rsidR="00822EA8" w:rsidRPr="005D3E30" w:rsidRDefault="003226D9" w:rsidP="00493820">
      <w:pPr>
        <w:spacing w:before="100" w:beforeAutospacing="1" w:after="100" w:afterAutospacing="1" w:line="276" w:lineRule="auto"/>
        <w:rPr>
          <w:rFonts w:ascii="Arial" w:eastAsia="Times New Roman" w:hAnsi="Arial" w:cs="Arial"/>
          <w:color w:val="212529"/>
          <w:lang w:eastAsia="hr-HR"/>
        </w:rPr>
      </w:pPr>
      <w:r>
        <w:rPr>
          <w:rFonts w:ascii="Arial" w:eastAsia="Times New Roman" w:hAnsi="Arial" w:cs="Arial"/>
          <w:color w:val="212529"/>
          <w:lang w:eastAsia="hr-HR"/>
        </w:rPr>
        <w:br/>
      </w:r>
      <w:r w:rsidR="00822EA8" w:rsidRPr="005D3E30">
        <w:rPr>
          <w:rFonts w:ascii="Arial" w:eastAsia="Times New Roman" w:hAnsi="Arial" w:cs="Arial"/>
          <w:color w:val="212529"/>
          <w:lang w:eastAsia="hr-HR"/>
        </w:rPr>
        <w:t>Alati za zapisivanje na optički medij dostupni na Debian distribuciji su </w:t>
      </w:r>
      <w:r w:rsidR="00822EA8" w:rsidRPr="005D3E30">
        <w:rPr>
          <w:rFonts w:ascii="Arial" w:eastAsia="Times New Roman" w:hAnsi="Arial" w:cs="Arial"/>
          <w:b/>
          <w:bCs/>
          <w:color w:val="212529"/>
          <w:lang w:eastAsia="hr-HR"/>
        </w:rPr>
        <w:t>wodim</w:t>
      </w:r>
      <w:r w:rsidR="00822EA8" w:rsidRPr="005D3E30">
        <w:rPr>
          <w:rFonts w:ascii="Arial" w:eastAsia="Times New Roman" w:hAnsi="Arial" w:cs="Arial"/>
          <w:color w:val="212529"/>
          <w:lang w:eastAsia="hr-HR"/>
        </w:rPr>
        <w:t> i </w:t>
      </w:r>
      <w:r w:rsidR="00822EA8" w:rsidRPr="005D3E30">
        <w:rPr>
          <w:rFonts w:ascii="Arial" w:eastAsia="Times New Roman" w:hAnsi="Arial" w:cs="Arial"/>
          <w:b/>
          <w:bCs/>
          <w:color w:val="212529"/>
          <w:lang w:eastAsia="hr-HR"/>
        </w:rPr>
        <w:t>cdrskin</w:t>
      </w:r>
      <w:r w:rsidR="00822EA8" w:rsidRPr="005D3E30">
        <w:rPr>
          <w:rFonts w:ascii="Arial" w:eastAsia="Times New Roman" w:hAnsi="Arial" w:cs="Arial"/>
          <w:color w:val="212529"/>
          <w:lang w:eastAsia="hr-HR"/>
        </w:rPr>
        <w:t>. Oba alata imaju iste mogućnost koje su izvorno mogućnosti njihova prethodnika </w:t>
      </w:r>
      <w:r w:rsidR="00822EA8" w:rsidRPr="005D3E30">
        <w:rPr>
          <w:rFonts w:ascii="Arial" w:eastAsia="Times New Roman" w:hAnsi="Arial" w:cs="Arial"/>
          <w:b/>
          <w:bCs/>
          <w:color w:val="212529"/>
          <w:lang w:eastAsia="hr-HR"/>
        </w:rPr>
        <w:t>cdrecorder</w:t>
      </w:r>
      <w:r w:rsidR="00822EA8" w:rsidRPr="005D3E30">
        <w:rPr>
          <w:rFonts w:ascii="Arial" w:eastAsia="Times New Roman" w:hAnsi="Arial" w:cs="Arial"/>
          <w:color w:val="212529"/>
          <w:lang w:eastAsia="hr-HR"/>
        </w:rPr>
        <w:t>. Moguće je i koristiti alat </w:t>
      </w:r>
      <w:r w:rsidR="00822EA8" w:rsidRPr="005D3E30">
        <w:rPr>
          <w:rFonts w:ascii="Arial" w:eastAsia="Times New Roman" w:hAnsi="Arial" w:cs="Arial"/>
          <w:b/>
          <w:bCs/>
          <w:color w:val="212529"/>
          <w:lang w:eastAsia="hr-HR"/>
        </w:rPr>
        <w:t>xorriso</w:t>
      </w:r>
      <w:r w:rsidR="00822EA8" w:rsidRPr="005D3E30">
        <w:rPr>
          <w:rFonts w:ascii="Arial" w:eastAsia="Times New Roman" w:hAnsi="Arial" w:cs="Arial"/>
          <w:color w:val="212529"/>
          <w:lang w:eastAsia="hr-HR"/>
        </w:rPr>
        <w:t> koji koristi mogućnosti </w:t>
      </w:r>
      <w:r w:rsidR="00822EA8" w:rsidRPr="005D3E30">
        <w:rPr>
          <w:rFonts w:ascii="Arial" w:eastAsia="Times New Roman" w:hAnsi="Arial" w:cs="Arial"/>
          <w:b/>
          <w:bCs/>
          <w:color w:val="212529"/>
          <w:lang w:eastAsia="hr-HR"/>
        </w:rPr>
        <w:t>–as mkisofs</w:t>
      </w:r>
      <w:r w:rsidR="00822EA8" w:rsidRPr="005D3E30">
        <w:rPr>
          <w:rFonts w:ascii="Arial" w:eastAsia="Times New Roman" w:hAnsi="Arial" w:cs="Arial"/>
          <w:color w:val="212529"/>
          <w:lang w:eastAsia="hr-HR"/>
        </w:rPr>
        <w:t> i </w:t>
      </w:r>
      <w:r w:rsidR="00822EA8" w:rsidRPr="005D3E30">
        <w:rPr>
          <w:rFonts w:ascii="Arial" w:eastAsia="Times New Roman" w:hAnsi="Arial" w:cs="Arial"/>
          <w:b/>
          <w:bCs/>
          <w:color w:val="212529"/>
          <w:lang w:eastAsia="hr-HR"/>
        </w:rPr>
        <w:t>–as cdrecord</w:t>
      </w:r>
      <w:r w:rsidR="00822EA8" w:rsidRPr="005D3E30">
        <w:rPr>
          <w:rFonts w:ascii="Arial" w:eastAsia="Times New Roman" w:hAnsi="Arial" w:cs="Arial"/>
          <w:color w:val="212529"/>
          <w:lang w:eastAsia="hr-HR"/>
        </w:rPr>
        <w:t> da bi obavljao kreiranje datotečnog sustava ili zapisivanje na medij respektivno. Obje funkcije može obavljati i growisofs alat, ali samo na DVD i Blu-ray medijima.</w:t>
      </w:r>
    </w:p>
    <w:p w14:paraId="1490464B" w14:textId="0604E9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Izuzetak pravila o kreiranju datotečnog sustava prije zapisivanja na optički medij je pisanje i čitanje UDF optičkih medija, o čemu će se govoriti kasnije.</w:t>
      </w:r>
    </w:p>
    <w:p w14:paraId="7DE5713A" w14:textId="0F136A21"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Zapisivanje na optički medij sastoji se od 3 koraka:</w:t>
      </w:r>
    </w:p>
    <w:p w14:paraId="6635B0EF" w14:textId="77777777" w:rsidR="00822EA8" w:rsidRPr="005D3E30" w:rsidRDefault="00822EA8" w:rsidP="00BA08A3">
      <w:pPr>
        <w:numPr>
          <w:ilvl w:val="0"/>
          <w:numId w:val="24"/>
        </w:num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prikupljanje datoteka koje se zapisuju na jednoj lokaciji - ta lokacija je proizvoljni direktorij.</w:t>
      </w:r>
    </w:p>
    <w:p w14:paraId="34D1AC33" w14:textId="77777777" w:rsidR="00822EA8" w:rsidRPr="005D3E30" w:rsidRDefault="00822EA8" w:rsidP="00BA08A3">
      <w:pPr>
        <w:numPr>
          <w:ilvl w:val="0"/>
          <w:numId w:val="24"/>
        </w:num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kreiranje datotečnog sustava – program </w:t>
      </w:r>
      <w:r w:rsidRPr="005D3E30">
        <w:rPr>
          <w:rFonts w:ascii="Arial" w:eastAsia="Times New Roman" w:hAnsi="Arial" w:cs="Arial"/>
          <w:b/>
          <w:bCs/>
          <w:color w:val="212529"/>
          <w:lang w:eastAsia="hr-HR"/>
        </w:rPr>
        <w:t>genisoimage</w:t>
      </w:r>
      <w:r w:rsidRPr="005D3E30">
        <w:rPr>
          <w:rFonts w:ascii="Arial" w:eastAsia="Times New Roman" w:hAnsi="Arial" w:cs="Arial"/>
          <w:color w:val="212529"/>
          <w:lang w:eastAsia="hr-HR"/>
        </w:rPr>
        <w:t> treba direktorij iz prethodnog koraka kako bi kreirao </w:t>
      </w:r>
      <w:r w:rsidRPr="005D3E30">
        <w:rPr>
          <w:rFonts w:ascii="Arial" w:eastAsia="Times New Roman" w:hAnsi="Arial" w:cs="Arial"/>
          <w:b/>
          <w:bCs/>
          <w:color w:val="212529"/>
          <w:lang w:eastAsia="hr-HR"/>
        </w:rPr>
        <w:t>ISO-9660 datotečni sustav</w:t>
      </w:r>
      <w:r w:rsidRPr="005D3E30">
        <w:rPr>
          <w:rFonts w:ascii="Arial" w:eastAsia="Times New Roman" w:hAnsi="Arial" w:cs="Arial"/>
          <w:color w:val="212529"/>
          <w:lang w:eastAsia="hr-HR"/>
        </w:rPr>
        <w:t> u obliku datoteke.</w:t>
      </w:r>
    </w:p>
    <w:p w14:paraId="6AC7DF2A" w14:textId="77777777" w:rsidR="00822EA8" w:rsidRPr="005D3E30" w:rsidRDefault="00822EA8" w:rsidP="00BA08A3">
      <w:pPr>
        <w:numPr>
          <w:ilvl w:val="0"/>
          <w:numId w:val="24"/>
        </w:num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datoteka koju je kreirao </w:t>
      </w:r>
      <w:r w:rsidRPr="005D3E30">
        <w:rPr>
          <w:rFonts w:ascii="Arial" w:eastAsia="Times New Roman" w:hAnsi="Arial" w:cs="Arial"/>
          <w:b/>
          <w:bCs/>
          <w:color w:val="212529"/>
          <w:lang w:eastAsia="hr-HR"/>
        </w:rPr>
        <w:t>genisoimage</w:t>
      </w:r>
      <w:r w:rsidRPr="005D3E30">
        <w:rPr>
          <w:rFonts w:ascii="Arial" w:eastAsia="Times New Roman" w:hAnsi="Arial" w:cs="Arial"/>
          <w:color w:val="212529"/>
          <w:lang w:eastAsia="hr-HR"/>
        </w:rPr>
        <w:t> snima se na optički medij korištenjem alata za zapisivanje („prženje“) poput alata </w:t>
      </w:r>
      <w:r w:rsidRPr="005D3E30">
        <w:rPr>
          <w:rFonts w:ascii="Arial" w:eastAsia="Times New Roman" w:hAnsi="Arial" w:cs="Arial"/>
          <w:b/>
          <w:bCs/>
          <w:color w:val="212529"/>
          <w:lang w:eastAsia="hr-HR"/>
        </w:rPr>
        <w:t>wodim</w:t>
      </w:r>
      <w:r w:rsidRPr="005D3E30">
        <w:rPr>
          <w:rFonts w:ascii="Arial" w:eastAsia="Times New Roman" w:hAnsi="Arial" w:cs="Arial"/>
          <w:color w:val="212529"/>
          <w:lang w:eastAsia="hr-HR"/>
        </w:rPr>
        <w:t>. To je zapravo kopiranje datoteke stvorene u prethodnom koraku, a na kojoj se nalazi odgovarajući datotečni sustav.</w:t>
      </w:r>
    </w:p>
    <w:p w14:paraId="788B3731" w14:textId="0BF59A9B"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 Alat </w:t>
      </w:r>
      <w:r w:rsidRPr="005D3E30">
        <w:rPr>
          <w:rFonts w:ascii="Arial" w:eastAsia="Times New Roman" w:hAnsi="Arial" w:cs="Arial"/>
          <w:b/>
          <w:bCs/>
          <w:color w:val="212529"/>
          <w:lang w:eastAsia="hr-HR"/>
        </w:rPr>
        <w:t>growisoimage</w:t>
      </w:r>
      <w:r w:rsidRPr="005D3E30">
        <w:rPr>
          <w:rFonts w:ascii="Arial" w:eastAsia="Times New Roman" w:hAnsi="Arial" w:cs="Arial"/>
          <w:color w:val="212529"/>
          <w:lang w:eastAsia="hr-HR"/>
        </w:rPr>
        <w:t>, koji se standardno nalazi u </w:t>
      </w:r>
      <w:r w:rsidRPr="005D3E30">
        <w:rPr>
          <w:rFonts w:ascii="Arial" w:eastAsia="Times New Roman" w:hAnsi="Arial" w:cs="Arial"/>
          <w:b/>
          <w:bCs/>
          <w:color w:val="212529"/>
          <w:lang w:eastAsia="hr-HR"/>
        </w:rPr>
        <w:t>dvd+rw-tools</w:t>
      </w:r>
      <w:r w:rsidRPr="005D3E30">
        <w:rPr>
          <w:rFonts w:ascii="Arial" w:eastAsia="Times New Roman" w:hAnsi="Arial" w:cs="Arial"/>
          <w:color w:val="212529"/>
          <w:lang w:eastAsia="hr-HR"/>
        </w:rPr>
        <w:t> paketu, ujedinjuje funkcionalnosti od alata </w:t>
      </w:r>
      <w:r w:rsidRPr="005D3E30">
        <w:rPr>
          <w:rFonts w:ascii="Arial" w:eastAsia="Times New Roman" w:hAnsi="Arial" w:cs="Arial"/>
          <w:b/>
          <w:bCs/>
          <w:color w:val="212529"/>
          <w:lang w:eastAsia="hr-HR"/>
        </w:rPr>
        <w:t>genisofs</w:t>
      </w:r>
      <w:r w:rsidRPr="005D3E30">
        <w:rPr>
          <w:rFonts w:ascii="Arial" w:eastAsia="Times New Roman" w:hAnsi="Arial" w:cs="Arial"/>
          <w:color w:val="212529"/>
          <w:lang w:eastAsia="hr-HR"/>
        </w:rPr>
        <w:t> i </w:t>
      </w:r>
      <w:r w:rsidRPr="005D3E30">
        <w:rPr>
          <w:rFonts w:ascii="Arial" w:eastAsia="Times New Roman" w:hAnsi="Arial" w:cs="Arial"/>
          <w:b/>
          <w:bCs/>
          <w:color w:val="212529"/>
          <w:lang w:eastAsia="hr-HR"/>
        </w:rPr>
        <w:t>cdrecorder</w:t>
      </w:r>
      <w:r w:rsidRPr="005D3E30">
        <w:rPr>
          <w:rFonts w:ascii="Arial" w:eastAsia="Times New Roman" w:hAnsi="Arial" w:cs="Arial"/>
          <w:color w:val="212529"/>
          <w:lang w:eastAsia="hr-HR"/>
        </w:rPr>
        <w:t>, ali ne radi s manjim optičkim medijima, odnosno sa CD-R i CD-RW medijima. S druge strane, neke (starije) verzije wodim alata ne rade s DVD i Blu-ray optičkim medijima.</w:t>
      </w:r>
    </w:p>
    <w:p w14:paraId="66A94DD0" w14:textId="77777777" w:rsidR="003226D9" w:rsidRDefault="003226D9">
      <w:pPr>
        <w:rPr>
          <w:rFonts w:ascii="Arial" w:eastAsia="Times New Roman" w:hAnsi="Arial" w:cs="Arial"/>
          <w:b/>
          <w:bCs/>
          <w:color w:val="212529"/>
          <w:lang w:eastAsia="hr-HR"/>
        </w:rPr>
      </w:pPr>
      <w:r>
        <w:rPr>
          <w:rFonts w:ascii="Arial" w:eastAsia="Times New Roman" w:hAnsi="Arial" w:cs="Arial"/>
          <w:b/>
          <w:bCs/>
          <w:color w:val="212529"/>
          <w:lang w:eastAsia="hr-HR"/>
        </w:rPr>
        <w:br w:type="page"/>
      </w:r>
    </w:p>
    <w:p w14:paraId="68C6C902" w14:textId="6838D0A6" w:rsidR="00822EA8" w:rsidRPr="005D3E30" w:rsidRDefault="00822EA8" w:rsidP="003226D9">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b/>
          <w:bCs/>
          <w:color w:val="212529"/>
          <w:lang w:eastAsia="hr-HR"/>
        </w:rPr>
        <w:lastRenderedPageBreak/>
        <w:t>Primjer zapisivanja na optički medij</w:t>
      </w:r>
    </w:p>
    <w:p w14:paraId="2D1A50F5" w14:textId="0ADAC794"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Za primjer će biti prikazano stvaranje kopije sadržaja Desktop direktorija na optičkom mediju. Najprije je potrebno kopirati željeni sadržaj u direktorij koji će se koristiti za stvaranje datoteke za zapis na disk.</w:t>
      </w:r>
    </w:p>
    <w:p w14:paraId="5302AA5B" w14:textId="77777777" w:rsidR="00401D00" w:rsidRPr="0063606C" w:rsidRDefault="00401D0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mkdir -p /tmp/snimanje/desktop</w:t>
      </w:r>
    </w:p>
    <w:p w14:paraId="06272EA5" w14:textId="284E3FB9" w:rsidR="00401D00" w:rsidRPr="0063606C" w:rsidRDefault="00401D0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cp -r ~/Desktop/ /tmp/snimanje/desktop/</w:t>
      </w:r>
    </w:p>
    <w:p w14:paraId="4BFCB29D" w14:textId="1C329194" w:rsidR="00822EA8" w:rsidRDefault="00822EA8" w:rsidP="0063606C">
      <w:pPr>
        <w:pStyle w:val="TSnormal"/>
        <w:spacing w:line="276" w:lineRule="auto"/>
        <w:rPr>
          <w:rFonts w:eastAsia="Times New Roman"/>
          <w:color w:val="212529"/>
        </w:rPr>
      </w:pPr>
      <w:r w:rsidRPr="005D3E30">
        <w:rPr>
          <w:rFonts w:eastAsia="Times New Roman"/>
          <w:color w:val="212529"/>
        </w:rPr>
        <w:t>Nakon što su prikupljene sve datoteke na jednom mjestu, može se s jednom naredbom </w:t>
      </w:r>
      <w:r w:rsidR="00401D00" w:rsidRPr="0063606C">
        <w:rPr>
          <w:rFonts w:ascii="Courier New" w:hAnsi="Courier New" w:cs="Courier New"/>
          <w:color w:val="000000"/>
          <w:shd w:val="clear" w:color="auto" w:fill="F5F5F5"/>
        </w:rPr>
        <w:t>growisofs</w:t>
      </w:r>
      <w:r w:rsidRPr="005D3E30">
        <w:rPr>
          <w:rFonts w:eastAsia="Times New Roman"/>
          <w:color w:val="212529"/>
        </w:rPr>
        <w:t> pokrenuti zapisivanje na optički medij:</w:t>
      </w:r>
    </w:p>
    <w:p w14:paraId="5B07950F" w14:textId="7B67589F" w:rsidR="004B2CB0" w:rsidRPr="0063606C" w:rsidRDefault="004B2CB0"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growisofs -speed=4-Z/dev/dvdrw -J -r -V"DVD snimljeni" /tmp/snimanje/desktop/</w:t>
      </w:r>
    </w:p>
    <w:p w14:paraId="6E8EA67A"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Mogućnosti koje su korištene su objašnjene u donjoj tablici.</w:t>
      </w:r>
    </w:p>
    <w:tbl>
      <w:tblPr>
        <w:tblStyle w:val="TableGrid"/>
        <w:tblW w:w="6715" w:type="dxa"/>
        <w:tblLook w:val="04A0" w:firstRow="1" w:lastRow="0" w:firstColumn="1" w:lastColumn="0" w:noHBand="0" w:noVBand="1"/>
      </w:tblPr>
      <w:tblGrid>
        <w:gridCol w:w="2718"/>
        <w:gridCol w:w="3997"/>
      </w:tblGrid>
      <w:tr w:rsidR="00822EA8" w:rsidRPr="005D3E30" w14:paraId="783123A6" w14:textId="77777777" w:rsidTr="004B2CB0">
        <w:trPr>
          <w:trHeight w:val="210"/>
        </w:trPr>
        <w:tc>
          <w:tcPr>
            <w:tcW w:w="0" w:type="auto"/>
            <w:shd w:val="clear" w:color="auto" w:fill="D0CECE" w:themeFill="background2" w:themeFillShade="E6"/>
            <w:hideMark/>
          </w:tcPr>
          <w:p w14:paraId="71958FED" w14:textId="77777777" w:rsidR="00822EA8" w:rsidRPr="005D3E30" w:rsidRDefault="00822EA8" w:rsidP="00493820">
            <w:pPr>
              <w:spacing w:before="120" w:after="120" w:line="276" w:lineRule="auto"/>
              <w:jc w:val="center"/>
              <w:rPr>
                <w:rFonts w:ascii="Arial" w:eastAsia="Times New Roman" w:hAnsi="Arial" w:cs="Arial"/>
                <w:b/>
                <w:bCs/>
                <w:lang w:eastAsia="hr-HR"/>
              </w:rPr>
            </w:pPr>
            <w:r w:rsidRPr="005D3E30">
              <w:rPr>
                <w:rFonts w:ascii="Arial" w:eastAsia="Times New Roman" w:hAnsi="Arial" w:cs="Arial"/>
                <w:b/>
                <w:bCs/>
                <w:lang w:eastAsia="hr-HR"/>
              </w:rPr>
              <w:t>Mogućnost</w:t>
            </w:r>
          </w:p>
        </w:tc>
        <w:tc>
          <w:tcPr>
            <w:tcW w:w="0" w:type="auto"/>
            <w:shd w:val="clear" w:color="auto" w:fill="D0CECE" w:themeFill="background2" w:themeFillShade="E6"/>
            <w:hideMark/>
          </w:tcPr>
          <w:p w14:paraId="11BF6FCF" w14:textId="77777777" w:rsidR="00822EA8" w:rsidRPr="005D3E30" w:rsidRDefault="00822EA8" w:rsidP="00493820">
            <w:pPr>
              <w:spacing w:before="120" w:after="120" w:line="276" w:lineRule="auto"/>
              <w:jc w:val="center"/>
              <w:rPr>
                <w:rFonts w:ascii="Arial" w:eastAsia="Times New Roman" w:hAnsi="Arial" w:cs="Arial"/>
                <w:b/>
                <w:bCs/>
                <w:lang w:eastAsia="hr-HR"/>
              </w:rPr>
            </w:pPr>
            <w:r w:rsidRPr="005D3E30">
              <w:rPr>
                <w:rFonts w:ascii="Arial" w:eastAsia="Times New Roman" w:hAnsi="Arial" w:cs="Arial"/>
                <w:b/>
                <w:bCs/>
                <w:lang w:eastAsia="hr-HR"/>
              </w:rPr>
              <w:t>Objašnjenje</w:t>
            </w:r>
          </w:p>
        </w:tc>
      </w:tr>
      <w:tr w:rsidR="00822EA8" w:rsidRPr="005D3E30" w14:paraId="5B429E9B" w14:textId="77777777" w:rsidTr="004B2CB0">
        <w:trPr>
          <w:trHeight w:val="396"/>
        </w:trPr>
        <w:tc>
          <w:tcPr>
            <w:tcW w:w="0" w:type="auto"/>
            <w:hideMark/>
          </w:tcPr>
          <w:p w14:paraId="10319423" w14:textId="77777777" w:rsidR="00822EA8" w:rsidRPr="004B2CB0" w:rsidRDefault="00822EA8" w:rsidP="00493820">
            <w:pPr>
              <w:spacing w:line="276" w:lineRule="auto"/>
              <w:ind w:left="120" w:right="120"/>
              <w:rPr>
                <w:rFonts w:ascii="Arial" w:eastAsia="Times New Roman" w:hAnsi="Arial" w:cs="Arial"/>
                <w:b/>
                <w:color w:val="000000"/>
                <w:lang w:eastAsia="hr-HR"/>
              </w:rPr>
            </w:pPr>
            <w:r w:rsidRPr="004B2CB0">
              <w:rPr>
                <w:rFonts w:ascii="Arial" w:eastAsia="Times New Roman" w:hAnsi="Arial" w:cs="Arial"/>
                <w:b/>
                <w:color w:val="000000"/>
                <w:lang w:eastAsia="hr-HR"/>
              </w:rPr>
              <w:t>-speed</w:t>
            </w:r>
          </w:p>
        </w:tc>
        <w:tc>
          <w:tcPr>
            <w:tcW w:w="0" w:type="auto"/>
            <w:hideMark/>
          </w:tcPr>
          <w:p w14:paraId="590CCDDE"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Definira brzinu zapisivanja.</w:t>
            </w:r>
          </w:p>
        </w:tc>
      </w:tr>
      <w:tr w:rsidR="00822EA8" w:rsidRPr="005D3E30" w14:paraId="162C9C4F" w14:textId="77777777" w:rsidTr="004B2CB0">
        <w:trPr>
          <w:trHeight w:val="409"/>
        </w:trPr>
        <w:tc>
          <w:tcPr>
            <w:tcW w:w="0" w:type="auto"/>
            <w:hideMark/>
          </w:tcPr>
          <w:p w14:paraId="25CB7BCC" w14:textId="77777777" w:rsidR="00822EA8" w:rsidRPr="004B2CB0" w:rsidRDefault="00822EA8" w:rsidP="00493820">
            <w:pPr>
              <w:spacing w:line="276" w:lineRule="auto"/>
              <w:ind w:left="120" w:right="120"/>
              <w:rPr>
                <w:rFonts w:ascii="Arial" w:eastAsia="Times New Roman" w:hAnsi="Arial" w:cs="Arial"/>
                <w:b/>
                <w:color w:val="000000"/>
                <w:lang w:eastAsia="hr-HR"/>
              </w:rPr>
            </w:pPr>
            <w:r w:rsidRPr="004B2CB0">
              <w:rPr>
                <w:rFonts w:ascii="Arial" w:eastAsia="Times New Roman" w:hAnsi="Arial" w:cs="Arial"/>
                <w:b/>
                <w:color w:val="000000"/>
                <w:lang w:eastAsia="hr-HR"/>
              </w:rPr>
              <w:t>-J</w:t>
            </w:r>
          </w:p>
        </w:tc>
        <w:tc>
          <w:tcPr>
            <w:tcW w:w="0" w:type="auto"/>
            <w:hideMark/>
          </w:tcPr>
          <w:p w14:paraId="0A5912A3"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Aktivira </w:t>
            </w:r>
            <w:r w:rsidRPr="005D3E30">
              <w:rPr>
                <w:rFonts w:ascii="Arial" w:eastAsia="Times New Roman" w:hAnsi="Arial" w:cs="Arial"/>
                <w:b/>
                <w:bCs/>
                <w:color w:val="000000"/>
                <w:lang w:eastAsia="hr-HR"/>
              </w:rPr>
              <w:t>Joliet</w:t>
            </w:r>
            <w:r w:rsidRPr="005D3E30">
              <w:rPr>
                <w:rFonts w:ascii="Arial" w:eastAsia="Times New Roman" w:hAnsi="Arial" w:cs="Arial"/>
                <w:color w:val="000000"/>
                <w:lang w:eastAsia="hr-HR"/>
              </w:rPr>
              <w:t> format.</w:t>
            </w:r>
          </w:p>
        </w:tc>
      </w:tr>
      <w:tr w:rsidR="00822EA8" w:rsidRPr="005D3E30" w14:paraId="2D0DB221" w14:textId="77777777" w:rsidTr="004B2CB0">
        <w:trPr>
          <w:trHeight w:val="396"/>
        </w:trPr>
        <w:tc>
          <w:tcPr>
            <w:tcW w:w="0" w:type="auto"/>
            <w:hideMark/>
          </w:tcPr>
          <w:p w14:paraId="487532CE" w14:textId="77777777" w:rsidR="00822EA8" w:rsidRPr="004B2CB0" w:rsidRDefault="00822EA8" w:rsidP="00493820">
            <w:pPr>
              <w:spacing w:line="276" w:lineRule="auto"/>
              <w:ind w:left="120" w:right="120"/>
              <w:rPr>
                <w:rFonts w:ascii="Arial" w:eastAsia="Times New Roman" w:hAnsi="Arial" w:cs="Arial"/>
                <w:b/>
                <w:color w:val="000000"/>
                <w:lang w:eastAsia="hr-HR"/>
              </w:rPr>
            </w:pPr>
            <w:r w:rsidRPr="004B2CB0">
              <w:rPr>
                <w:rFonts w:ascii="Arial" w:eastAsia="Times New Roman" w:hAnsi="Arial" w:cs="Arial"/>
                <w:b/>
                <w:color w:val="000000"/>
                <w:lang w:eastAsia="hr-HR"/>
              </w:rPr>
              <w:t>-r  </w:t>
            </w:r>
          </w:p>
        </w:tc>
        <w:tc>
          <w:tcPr>
            <w:tcW w:w="0" w:type="auto"/>
            <w:hideMark/>
          </w:tcPr>
          <w:p w14:paraId="532AD3D7"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Aktivira </w:t>
            </w:r>
            <w:r w:rsidRPr="005D3E30">
              <w:rPr>
                <w:rFonts w:ascii="Arial" w:eastAsia="Times New Roman" w:hAnsi="Arial" w:cs="Arial"/>
                <w:b/>
                <w:bCs/>
                <w:color w:val="000000"/>
                <w:lang w:eastAsia="hr-HR"/>
              </w:rPr>
              <w:t>Rock Ridge </w:t>
            </w:r>
            <w:r w:rsidRPr="005D3E30">
              <w:rPr>
                <w:rFonts w:ascii="Arial" w:eastAsia="Times New Roman" w:hAnsi="Arial" w:cs="Arial"/>
                <w:color w:val="000000"/>
                <w:lang w:eastAsia="hr-HR"/>
              </w:rPr>
              <w:t>format.</w:t>
            </w:r>
          </w:p>
        </w:tc>
      </w:tr>
      <w:tr w:rsidR="00822EA8" w:rsidRPr="005D3E30" w14:paraId="0B4465E1" w14:textId="77777777" w:rsidTr="004B2CB0">
        <w:trPr>
          <w:trHeight w:val="409"/>
        </w:trPr>
        <w:tc>
          <w:tcPr>
            <w:tcW w:w="0" w:type="auto"/>
            <w:hideMark/>
          </w:tcPr>
          <w:p w14:paraId="0177595C" w14:textId="77777777" w:rsidR="00822EA8" w:rsidRPr="004B2CB0" w:rsidRDefault="00822EA8" w:rsidP="00493820">
            <w:pPr>
              <w:spacing w:line="276" w:lineRule="auto"/>
              <w:ind w:left="120" w:right="120"/>
              <w:rPr>
                <w:rFonts w:ascii="Arial" w:eastAsia="Times New Roman" w:hAnsi="Arial" w:cs="Arial"/>
                <w:b/>
                <w:color w:val="000000"/>
                <w:lang w:eastAsia="hr-HR"/>
              </w:rPr>
            </w:pPr>
            <w:r w:rsidRPr="004B2CB0">
              <w:rPr>
                <w:rFonts w:ascii="Arial" w:eastAsia="Times New Roman" w:hAnsi="Arial" w:cs="Arial"/>
                <w:b/>
                <w:color w:val="000000"/>
                <w:lang w:eastAsia="hr-HR"/>
              </w:rPr>
              <w:t>-V</w:t>
            </w:r>
          </w:p>
        </w:tc>
        <w:tc>
          <w:tcPr>
            <w:tcW w:w="0" w:type="auto"/>
            <w:hideMark/>
          </w:tcPr>
          <w:p w14:paraId="5AABC8D4"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Definira ime medija.</w:t>
            </w:r>
          </w:p>
        </w:tc>
      </w:tr>
      <w:tr w:rsidR="00822EA8" w:rsidRPr="005D3E30" w14:paraId="4DDDB318" w14:textId="77777777" w:rsidTr="004B2CB0">
        <w:trPr>
          <w:trHeight w:val="607"/>
        </w:trPr>
        <w:tc>
          <w:tcPr>
            <w:tcW w:w="0" w:type="auto"/>
            <w:hideMark/>
          </w:tcPr>
          <w:p w14:paraId="5A052727" w14:textId="77777777" w:rsidR="00822EA8" w:rsidRPr="004B2CB0" w:rsidRDefault="00822EA8" w:rsidP="00493820">
            <w:pPr>
              <w:spacing w:line="276" w:lineRule="auto"/>
              <w:ind w:left="120" w:right="120"/>
              <w:rPr>
                <w:rFonts w:ascii="Arial" w:eastAsia="Times New Roman" w:hAnsi="Arial" w:cs="Arial"/>
                <w:b/>
                <w:color w:val="000000"/>
                <w:lang w:eastAsia="hr-HR"/>
              </w:rPr>
            </w:pPr>
            <w:r w:rsidRPr="004B2CB0">
              <w:rPr>
                <w:rFonts w:ascii="Arial" w:eastAsia="Times New Roman" w:hAnsi="Arial" w:cs="Arial"/>
                <w:b/>
                <w:color w:val="000000"/>
                <w:lang w:eastAsia="hr-HR"/>
              </w:rPr>
              <w:t>/tmp/przenje/desktop/</w:t>
            </w:r>
          </w:p>
        </w:tc>
        <w:tc>
          <w:tcPr>
            <w:tcW w:w="0" w:type="auto"/>
            <w:hideMark/>
          </w:tcPr>
          <w:p w14:paraId="12BBE8C6"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Definira gdje se nalaze sve datoteke koje će se kopirati na optički medij.</w:t>
            </w:r>
          </w:p>
        </w:tc>
      </w:tr>
    </w:tbl>
    <w:p w14:paraId="4D2C7E47" w14:textId="77777777" w:rsidR="00822EA8" w:rsidRPr="005D3E30" w:rsidRDefault="00822EA8" w:rsidP="003226D9">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Tablica 25 - Korištene mogućnosti naredbe growisofs</w:t>
      </w:r>
    </w:p>
    <w:p w14:paraId="6383A043" w14:textId="77777777" w:rsidR="00822EA8" w:rsidRPr="005D3E30" w:rsidRDefault="00822EA8" w:rsidP="003226D9">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b/>
          <w:bCs/>
          <w:color w:val="212529"/>
          <w:lang w:eastAsia="hr-HR"/>
        </w:rPr>
        <w:t>Primjer kreiranja optičkog medija čitljivog na više platforma</w:t>
      </w:r>
    </w:p>
    <w:p w14:paraId="4BA8102B"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Prethodni primjer će kreirati optički medij koji je čitljiv na svim </w:t>
      </w:r>
      <w:r w:rsidRPr="005D3E30">
        <w:rPr>
          <w:rFonts w:ascii="Arial" w:eastAsia="Times New Roman" w:hAnsi="Arial" w:cs="Arial"/>
          <w:i/>
          <w:iCs/>
          <w:color w:val="212529"/>
          <w:lang w:eastAsia="hr-HR"/>
        </w:rPr>
        <w:t>Linux</w:t>
      </w:r>
      <w:r w:rsidRPr="005D3E30">
        <w:rPr>
          <w:rFonts w:ascii="Arial" w:eastAsia="Times New Roman" w:hAnsi="Arial" w:cs="Arial"/>
          <w:color w:val="212529"/>
          <w:lang w:eastAsia="hr-HR"/>
        </w:rPr>
        <w:t> distribucijama, ali  da bi se omogućilo da se optičkom mediju može pristupiti s velikog broja raznovrsnih operacijskih sustava i platformi, poželjno je instalirati ga s velikim brojem datotečnih sustava i njihovim proširenjima (engl. </w:t>
      </w:r>
      <w:r w:rsidRPr="005D3E30">
        <w:rPr>
          <w:rFonts w:ascii="Arial" w:eastAsia="Times New Roman" w:hAnsi="Arial" w:cs="Arial"/>
          <w:i/>
          <w:iCs/>
          <w:color w:val="212529"/>
          <w:lang w:eastAsia="hr-HR"/>
        </w:rPr>
        <w:t>extensions</w:t>
      </w:r>
      <w:r w:rsidRPr="005D3E30">
        <w:rPr>
          <w:rFonts w:ascii="Arial" w:eastAsia="Times New Roman" w:hAnsi="Arial" w:cs="Arial"/>
          <w:color w:val="212529"/>
          <w:lang w:eastAsia="hr-HR"/>
        </w:rPr>
        <w:t>). Podaci u tom slučaju neće biti umnoženi. Svaka datoteka iz izvorišnog direktorija postojat će samo jednom na optičkom disku, ali će postojati više datotečnih sustava koji pokazuju na tu datoteku. Na ovaj je način dodatna potrošnja diska minimalna.</w:t>
      </w:r>
    </w:p>
    <w:p w14:paraId="098115B2"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Svojstva koja treba sadržavati optički medij za više platformi su:</w:t>
      </w:r>
    </w:p>
    <w:p w14:paraId="3829F97F" w14:textId="77777777" w:rsidR="00822EA8" w:rsidRPr="005D3E30" w:rsidRDefault="00822EA8" w:rsidP="00BA08A3">
      <w:pPr>
        <w:numPr>
          <w:ilvl w:val="0"/>
          <w:numId w:val="25"/>
        </w:num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Mogućnost</w:t>
      </w:r>
      <w:r w:rsidRPr="005D3E30">
        <w:rPr>
          <w:rFonts w:ascii="Arial" w:eastAsia="Times New Roman" w:hAnsi="Arial" w:cs="Arial"/>
          <w:b/>
          <w:bCs/>
          <w:color w:val="212529"/>
          <w:lang w:eastAsia="hr-HR"/>
        </w:rPr>
        <w:t> –f</w:t>
      </w:r>
      <w:r w:rsidRPr="005D3E30">
        <w:rPr>
          <w:rFonts w:ascii="Arial" w:eastAsia="Times New Roman" w:hAnsi="Arial" w:cs="Arial"/>
          <w:color w:val="212529"/>
          <w:lang w:eastAsia="hr-HR"/>
        </w:rPr>
        <w:t> od </w:t>
      </w:r>
      <w:r w:rsidRPr="005D3E30">
        <w:rPr>
          <w:rFonts w:ascii="Arial" w:eastAsia="Times New Roman" w:hAnsi="Arial" w:cs="Arial"/>
          <w:b/>
          <w:bCs/>
          <w:color w:val="212529"/>
          <w:lang w:eastAsia="hr-HR"/>
        </w:rPr>
        <w:t>genisoimage</w:t>
      </w:r>
      <w:r w:rsidRPr="005D3E30">
        <w:rPr>
          <w:rFonts w:ascii="Arial" w:eastAsia="Times New Roman" w:hAnsi="Arial" w:cs="Arial"/>
          <w:color w:val="212529"/>
          <w:lang w:eastAsia="hr-HR"/>
        </w:rPr>
        <w:t> ili </w:t>
      </w:r>
      <w:r w:rsidRPr="005D3E30">
        <w:rPr>
          <w:rFonts w:ascii="Arial" w:eastAsia="Times New Roman" w:hAnsi="Arial" w:cs="Arial"/>
          <w:b/>
          <w:bCs/>
          <w:color w:val="212529"/>
          <w:lang w:eastAsia="hr-HR"/>
        </w:rPr>
        <w:t>growisofs</w:t>
      </w:r>
      <w:r w:rsidRPr="005D3E30">
        <w:rPr>
          <w:rFonts w:ascii="Arial" w:eastAsia="Times New Roman" w:hAnsi="Arial" w:cs="Arial"/>
          <w:color w:val="212529"/>
          <w:lang w:eastAsia="hr-HR"/>
        </w:rPr>
        <w:t> koja uzrokuje praćenje simboličkih poveznica. Na taj se način ne kopiraju doslovno simboličke poveznice, već se umjesto njih na optički disk smješta datoteka na koju te simboličke poveznice pokazuju. Može značajno povećati veličinu zapisa.</w:t>
      </w:r>
    </w:p>
    <w:p w14:paraId="3D5560F1" w14:textId="77777777" w:rsidR="00822EA8" w:rsidRPr="005D3E30" w:rsidRDefault="00822EA8" w:rsidP="00BA08A3">
      <w:pPr>
        <w:numPr>
          <w:ilvl w:val="0"/>
          <w:numId w:val="25"/>
        </w:num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Dugački ISO-9660 nazivi datoteka – za ISO-9660 </w:t>
      </w:r>
      <w:r w:rsidRPr="005D3E30">
        <w:rPr>
          <w:rFonts w:ascii="Arial" w:eastAsia="Times New Roman" w:hAnsi="Arial" w:cs="Arial"/>
          <w:b/>
          <w:bCs/>
          <w:color w:val="212529"/>
          <w:lang w:eastAsia="hr-HR"/>
        </w:rPr>
        <w:t>genisoimage</w:t>
      </w:r>
      <w:r w:rsidRPr="005D3E30">
        <w:rPr>
          <w:rFonts w:ascii="Arial" w:eastAsia="Times New Roman" w:hAnsi="Arial" w:cs="Arial"/>
          <w:color w:val="212529"/>
          <w:lang w:eastAsia="hr-HR"/>
        </w:rPr>
        <w:t> standardno koristi kratke nazive datoteka, ali može se </w:t>
      </w:r>
      <w:r w:rsidRPr="005D3E30">
        <w:rPr>
          <w:rFonts w:ascii="Arial" w:eastAsia="Times New Roman" w:hAnsi="Arial" w:cs="Arial"/>
          <w:b/>
          <w:bCs/>
          <w:color w:val="212529"/>
          <w:lang w:eastAsia="hr-HR"/>
        </w:rPr>
        <w:t>opcijom –l</w:t>
      </w:r>
      <w:r w:rsidRPr="005D3E30">
        <w:rPr>
          <w:rFonts w:ascii="Arial" w:eastAsia="Times New Roman" w:hAnsi="Arial" w:cs="Arial"/>
          <w:color w:val="212529"/>
          <w:lang w:eastAsia="hr-HR"/>
        </w:rPr>
        <w:t> zadati da koristi duge (do 31 znaka) nazive.</w:t>
      </w:r>
    </w:p>
    <w:p w14:paraId="0F74D54C" w14:textId="77777777" w:rsidR="00822EA8" w:rsidRPr="005D3E30" w:rsidRDefault="00822EA8" w:rsidP="00BA08A3">
      <w:pPr>
        <w:numPr>
          <w:ilvl w:val="0"/>
          <w:numId w:val="25"/>
        </w:num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b/>
          <w:bCs/>
          <w:color w:val="212529"/>
          <w:lang w:eastAsia="hr-HR"/>
        </w:rPr>
        <w:t>Joliet</w:t>
      </w:r>
      <w:r w:rsidRPr="005D3E30">
        <w:rPr>
          <w:rFonts w:ascii="Arial" w:eastAsia="Times New Roman" w:hAnsi="Arial" w:cs="Arial"/>
          <w:color w:val="212529"/>
          <w:lang w:eastAsia="hr-HR"/>
        </w:rPr>
        <w:t> format aktivira se </w:t>
      </w:r>
      <w:r w:rsidRPr="005D3E30">
        <w:rPr>
          <w:rFonts w:ascii="Arial" w:eastAsia="Times New Roman" w:hAnsi="Arial" w:cs="Arial"/>
          <w:b/>
          <w:bCs/>
          <w:color w:val="212529"/>
          <w:lang w:eastAsia="hr-HR"/>
        </w:rPr>
        <w:t>opcijom –J</w:t>
      </w:r>
    </w:p>
    <w:p w14:paraId="10276CA0" w14:textId="77777777" w:rsidR="00822EA8" w:rsidRPr="005D3E30" w:rsidRDefault="00822EA8" w:rsidP="00BA08A3">
      <w:pPr>
        <w:numPr>
          <w:ilvl w:val="0"/>
          <w:numId w:val="25"/>
        </w:num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b/>
          <w:bCs/>
          <w:color w:val="212529"/>
          <w:lang w:eastAsia="hr-HR"/>
        </w:rPr>
        <w:lastRenderedPageBreak/>
        <w:t>Rock Ridge </w:t>
      </w:r>
      <w:r w:rsidRPr="005D3E30">
        <w:rPr>
          <w:rFonts w:ascii="Arial" w:eastAsia="Times New Roman" w:hAnsi="Arial" w:cs="Arial"/>
          <w:color w:val="212529"/>
          <w:lang w:eastAsia="hr-HR"/>
        </w:rPr>
        <w:t>format aktivira se</w:t>
      </w:r>
      <w:r w:rsidRPr="005D3E30">
        <w:rPr>
          <w:rFonts w:ascii="Arial" w:eastAsia="Times New Roman" w:hAnsi="Arial" w:cs="Arial"/>
          <w:b/>
          <w:bCs/>
          <w:color w:val="212529"/>
          <w:lang w:eastAsia="hr-HR"/>
        </w:rPr>
        <w:t> opcijom –R</w:t>
      </w:r>
    </w:p>
    <w:p w14:paraId="537EE973" w14:textId="77777777" w:rsidR="00822EA8" w:rsidRPr="005D3E30" w:rsidRDefault="00822EA8" w:rsidP="00BA08A3">
      <w:pPr>
        <w:numPr>
          <w:ilvl w:val="0"/>
          <w:numId w:val="25"/>
        </w:num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b/>
          <w:bCs/>
          <w:color w:val="212529"/>
          <w:lang w:eastAsia="hr-HR"/>
        </w:rPr>
        <w:t>UDF </w:t>
      </w:r>
      <w:r w:rsidRPr="005D3E30">
        <w:rPr>
          <w:rFonts w:ascii="Arial" w:eastAsia="Times New Roman" w:hAnsi="Arial" w:cs="Arial"/>
          <w:color w:val="212529"/>
          <w:lang w:eastAsia="hr-HR"/>
        </w:rPr>
        <w:t>format aktivira se</w:t>
      </w:r>
      <w:r w:rsidRPr="005D3E30">
        <w:rPr>
          <w:rFonts w:ascii="Arial" w:eastAsia="Times New Roman" w:hAnsi="Arial" w:cs="Arial"/>
          <w:b/>
          <w:bCs/>
          <w:color w:val="212529"/>
          <w:lang w:eastAsia="hr-HR"/>
        </w:rPr>
        <w:t> opcijom –udf</w:t>
      </w:r>
    </w:p>
    <w:p w14:paraId="46CECAE0" w14:textId="77777777" w:rsidR="00822EA8" w:rsidRPr="005D3E30" w:rsidRDefault="00822EA8" w:rsidP="00BA08A3">
      <w:pPr>
        <w:numPr>
          <w:ilvl w:val="0"/>
          <w:numId w:val="25"/>
        </w:num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b/>
          <w:bCs/>
          <w:color w:val="212529"/>
          <w:lang w:eastAsia="hr-HR"/>
        </w:rPr>
        <w:t>HFS </w:t>
      </w:r>
      <w:r w:rsidRPr="005D3E30">
        <w:rPr>
          <w:rFonts w:ascii="Arial" w:eastAsia="Times New Roman" w:hAnsi="Arial" w:cs="Arial"/>
          <w:color w:val="212529"/>
          <w:lang w:eastAsia="hr-HR"/>
        </w:rPr>
        <w:t>format aktivira se</w:t>
      </w:r>
      <w:r w:rsidRPr="005D3E30">
        <w:rPr>
          <w:rFonts w:ascii="Arial" w:eastAsia="Times New Roman" w:hAnsi="Arial" w:cs="Arial"/>
          <w:b/>
          <w:bCs/>
          <w:color w:val="212529"/>
          <w:lang w:eastAsia="hr-HR"/>
        </w:rPr>
        <w:t> opcijom –hfs</w:t>
      </w:r>
    </w:p>
    <w:p w14:paraId="0649D503"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„Manje je bolje“ pristup nije nužno najbolji za optičke medije pa je preporučljivo kod zapisivanja sigurnosne kopije koristiti podršku za što širim spektrom formata. Tako će postojati mogućnost da će jedan od korištenih formata još uvijek biti podržan za 10 (i više) godina.</w:t>
      </w:r>
    </w:p>
    <w:p w14:paraId="3DEC4CB0" w14:textId="77777777" w:rsidR="00822EA8" w:rsidRPr="005D3E30" w:rsidRDefault="00822EA8" w:rsidP="003226D9">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b/>
          <w:bCs/>
          <w:color w:val="212529"/>
          <w:lang w:eastAsia="hr-HR"/>
        </w:rPr>
        <w:t>Čitanje i zapisivanje UDF optičkih medija</w:t>
      </w:r>
    </w:p>
    <w:p w14:paraId="2D46CAC3" w14:textId="4DF14071" w:rsidR="00822EA8" w:rsidRPr="005D3E30" w:rsidRDefault="00822EA8" w:rsidP="0063606C">
      <w:pPr>
        <w:pStyle w:val="TSnormal"/>
        <w:spacing w:line="276" w:lineRule="auto"/>
        <w:rPr>
          <w:rFonts w:eastAsia="Times New Roman"/>
          <w:color w:val="212529"/>
        </w:rPr>
      </w:pPr>
      <w:r w:rsidRPr="005D3E30">
        <w:rPr>
          <w:rFonts w:eastAsia="Times New Roman"/>
          <w:color w:val="212529"/>
        </w:rPr>
        <w:t>Ranije navedeno pravilo da se na optičkom mediju mora nalaziti potpuni datotečni sustav ne odnosi se na UDF optičke diskove. Najprije je potrebno napomenuti da nije dovoljno samo postaviti </w:t>
      </w:r>
      <w:r w:rsidRPr="005D3E30">
        <w:rPr>
          <w:rFonts w:eastAsia="Times New Roman"/>
          <w:b/>
          <w:bCs/>
          <w:color w:val="212529"/>
        </w:rPr>
        <w:t>–udf</w:t>
      </w:r>
      <w:r w:rsidRPr="005D3E30">
        <w:rPr>
          <w:rFonts w:eastAsia="Times New Roman"/>
          <w:color w:val="212529"/>
        </w:rPr>
        <w:t> opciju u naredbi </w:t>
      </w:r>
      <w:r w:rsidR="00C06D36" w:rsidRPr="0063606C">
        <w:rPr>
          <w:rFonts w:ascii="Courier New" w:hAnsi="Courier New" w:cs="Courier New"/>
          <w:color w:val="000000"/>
          <w:shd w:val="clear" w:color="auto" w:fill="F5F5F5"/>
        </w:rPr>
        <w:t>genisoimage</w:t>
      </w:r>
      <w:r w:rsidRPr="005D3E30">
        <w:rPr>
          <w:rFonts w:eastAsia="Times New Roman"/>
          <w:color w:val="212529"/>
        </w:rPr>
        <w:t>. U tom će se slučaju UDF stvoriti samo kao dodatak ISO-9660 datotečnog sustava.</w:t>
      </w:r>
    </w:p>
    <w:p w14:paraId="0FDD77FB"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Kako bi se omogućio potpuni pristup za čitanje i zapisivanje na optički medij, poput USB prijenosnih memorija, potrebno je koristiti jezgru s podrškom za UDF i podrškom za zapisivanje paketa (engl. </w:t>
      </w:r>
      <w:r w:rsidRPr="005D3E30">
        <w:rPr>
          <w:rFonts w:ascii="Arial" w:eastAsia="Times New Roman" w:hAnsi="Arial" w:cs="Arial"/>
          <w:i/>
          <w:iCs/>
          <w:color w:val="212529"/>
          <w:lang w:eastAsia="hr-HR"/>
        </w:rPr>
        <w:t>packet writing</w:t>
      </w:r>
      <w:r w:rsidRPr="005D3E30">
        <w:rPr>
          <w:rFonts w:ascii="Arial" w:eastAsia="Times New Roman" w:hAnsi="Arial" w:cs="Arial"/>
          <w:color w:val="212529"/>
          <w:lang w:eastAsia="hr-HR"/>
        </w:rPr>
        <w:t>) te paket </w:t>
      </w:r>
      <w:r w:rsidRPr="005D3E30">
        <w:rPr>
          <w:rFonts w:ascii="Arial" w:eastAsia="Times New Roman" w:hAnsi="Arial" w:cs="Arial"/>
          <w:b/>
          <w:bCs/>
          <w:color w:val="212529"/>
          <w:lang w:eastAsia="hr-HR"/>
        </w:rPr>
        <w:t>udftools</w:t>
      </w:r>
      <w:r w:rsidRPr="005D3E30">
        <w:rPr>
          <w:rFonts w:ascii="Arial" w:eastAsia="Times New Roman" w:hAnsi="Arial" w:cs="Arial"/>
          <w:color w:val="212529"/>
          <w:lang w:eastAsia="hr-HR"/>
        </w:rPr>
        <w:t>. S tim softverom i navedenom podrškom jezgre moguće je montirati DVD+RW medije kao da su u pitanju standardni diskovni uređaji. Za razliku od DVD+RW medija, CD-RW mediji ne mogu se tako montirati ni s navedenim softverom i postavkama.</w:t>
      </w:r>
    </w:p>
    <w:p w14:paraId="3E508331" w14:textId="72A2B624" w:rsidR="00822EA8" w:rsidRDefault="00822EA8" w:rsidP="0063606C">
      <w:pPr>
        <w:pStyle w:val="TSnormal"/>
        <w:spacing w:line="276" w:lineRule="auto"/>
        <w:rPr>
          <w:rFonts w:eastAsia="Times New Roman"/>
          <w:color w:val="212529"/>
        </w:rPr>
      </w:pPr>
      <w:r w:rsidRPr="005D3E30">
        <w:rPr>
          <w:rFonts w:eastAsia="Times New Roman"/>
          <w:color w:val="212529"/>
        </w:rPr>
        <w:t>U trenutku kada je sva navedena podrška prisutna jednostavno se izvrši naredba </w:t>
      </w:r>
      <w:r w:rsidR="00A45916" w:rsidRPr="0063606C">
        <w:rPr>
          <w:rFonts w:ascii="Courier New" w:hAnsi="Courier New" w:cs="Courier New"/>
          <w:color w:val="000000"/>
          <w:shd w:val="clear" w:color="auto" w:fill="F5F5F5"/>
        </w:rPr>
        <w:t>mkudffs</w:t>
      </w:r>
      <w:r w:rsidRPr="005D3E30">
        <w:rPr>
          <w:rFonts w:eastAsia="Times New Roman"/>
          <w:color w:val="212529"/>
        </w:rPr>
        <w:t> nad željenim uređajem, primjerice:</w:t>
      </w:r>
    </w:p>
    <w:p w14:paraId="6732842D" w14:textId="219DD5F1" w:rsidR="00377D2A" w:rsidRPr="0063606C" w:rsidRDefault="00377D2A" w:rsidP="0063606C">
      <w:pPr>
        <w:pStyle w:val="TSnormal"/>
        <w:spacing w:line="276" w:lineRule="auto"/>
        <w:rPr>
          <w:rFonts w:ascii="Courier New" w:hAnsi="Courier New" w:cs="Courier New"/>
          <w:color w:val="000000"/>
          <w:shd w:val="clear" w:color="auto" w:fill="F5F5F5"/>
        </w:rPr>
      </w:pPr>
      <w:r w:rsidRPr="0063606C">
        <w:rPr>
          <w:rFonts w:ascii="Courier New" w:hAnsi="Courier New" w:cs="Courier New"/>
          <w:color w:val="000000"/>
          <w:shd w:val="clear" w:color="auto" w:fill="F5F5F5"/>
        </w:rPr>
        <w:t># mkudffs /dev/dvdrw</w:t>
      </w:r>
    </w:p>
    <w:p w14:paraId="0D303BEC"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I nakon te naredbe moguće je montirati optički disk i raditi sa sadržajem na njemu kao da je običan disk kapaciteta 4.7 ili 8.5 GB. Zapisivanje na optički disk ipak je puno sporije nego što je na druge medije, pa treba očekivati spor rad pri kopiranju velikih količina podataka. </w:t>
      </w:r>
    </w:p>
    <w:p w14:paraId="0E7796FE"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Poput </w:t>
      </w:r>
      <w:r w:rsidRPr="005D3E30">
        <w:rPr>
          <w:rFonts w:ascii="Arial" w:eastAsia="Times New Roman" w:hAnsi="Arial" w:cs="Arial"/>
          <w:b/>
          <w:bCs/>
          <w:color w:val="212529"/>
          <w:lang w:eastAsia="hr-HR"/>
        </w:rPr>
        <w:t>ISO-9660</w:t>
      </w:r>
      <w:r w:rsidRPr="005D3E30">
        <w:rPr>
          <w:rFonts w:ascii="Arial" w:eastAsia="Times New Roman" w:hAnsi="Arial" w:cs="Arial"/>
          <w:color w:val="212529"/>
          <w:lang w:eastAsia="hr-HR"/>
        </w:rPr>
        <w:t> s </w:t>
      </w:r>
      <w:r w:rsidRPr="005D3E30">
        <w:rPr>
          <w:rFonts w:ascii="Arial" w:eastAsia="Times New Roman" w:hAnsi="Arial" w:cs="Arial"/>
          <w:b/>
          <w:bCs/>
          <w:color w:val="212529"/>
          <w:lang w:eastAsia="hr-HR"/>
        </w:rPr>
        <w:t>Rock Ridge podrškom</w:t>
      </w:r>
      <w:r w:rsidRPr="005D3E30">
        <w:rPr>
          <w:rFonts w:ascii="Arial" w:eastAsia="Times New Roman" w:hAnsi="Arial" w:cs="Arial"/>
          <w:color w:val="212529"/>
          <w:lang w:eastAsia="hr-HR"/>
        </w:rPr>
        <w:t> i UDF standard podržava </w:t>
      </w:r>
      <w:r w:rsidRPr="005D3E30">
        <w:rPr>
          <w:rFonts w:ascii="Arial" w:eastAsia="Times New Roman" w:hAnsi="Arial" w:cs="Arial"/>
          <w:i/>
          <w:iCs/>
          <w:color w:val="212529"/>
          <w:lang w:eastAsia="hr-HR"/>
        </w:rPr>
        <w:t>Linux</w:t>
      </w:r>
      <w:r w:rsidRPr="005D3E30">
        <w:rPr>
          <w:rFonts w:ascii="Arial" w:eastAsia="Times New Roman" w:hAnsi="Arial" w:cs="Arial"/>
          <w:color w:val="212529"/>
          <w:lang w:eastAsia="hr-HR"/>
        </w:rPr>
        <w:t> standard vlasništva i dozvola nad datotekama. Stoga je važno postaviti odgovarajuće dozvole nad datotekama , u slučaju da će se optički medij koristiti na drugim </w:t>
      </w:r>
      <w:r w:rsidRPr="005D3E30">
        <w:rPr>
          <w:rFonts w:ascii="Arial" w:eastAsia="Times New Roman" w:hAnsi="Arial" w:cs="Arial"/>
          <w:i/>
          <w:iCs/>
          <w:color w:val="212529"/>
          <w:lang w:eastAsia="hr-HR"/>
        </w:rPr>
        <w:t>Linux</w:t>
      </w:r>
      <w:r w:rsidRPr="005D3E30">
        <w:rPr>
          <w:rFonts w:ascii="Arial" w:eastAsia="Times New Roman" w:hAnsi="Arial" w:cs="Arial"/>
          <w:color w:val="212529"/>
          <w:lang w:eastAsia="hr-HR"/>
        </w:rPr>
        <w:t> računalima, odnosno da će mu pristupati drugi korisnici.</w:t>
      </w:r>
    </w:p>
    <w:p w14:paraId="1CE841FA" w14:textId="584BE4B2" w:rsidR="00822EA8" w:rsidRPr="005D3E30" w:rsidRDefault="00822EA8" w:rsidP="00BA08A3">
      <w:pPr>
        <w:pStyle w:val="TSnaslov3"/>
        <w:numPr>
          <w:ilvl w:val="2"/>
          <w:numId w:val="34"/>
        </w:numPr>
        <w:spacing w:line="276" w:lineRule="auto"/>
      </w:pPr>
      <w:bookmarkStart w:id="63" w:name="_Toc118118861"/>
      <w:r w:rsidRPr="005D3E30">
        <w:t>Izrada medija za pokretanje operacijskog sustava</w:t>
      </w:r>
      <w:bookmarkEnd w:id="63"/>
    </w:p>
    <w:p w14:paraId="1537D409"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Kako bi </w:t>
      </w:r>
      <w:r w:rsidRPr="005D3E30">
        <w:rPr>
          <w:rFonts w:ascii="Arial" w:eastAsia="Times New Roman" w:hAnsi="Arial" w:cs="Arial"/>
          <w:b/>
          <w:bCs/>
          <w:color w:val="212529"/>
          <w:lang w:eastAsia="hr-HR"/>
        </w:rPr>
        <w:t>BIOS</w:t>
      </w:r>
      <w:r w:rsidRPr="005D3E30">
        <w:rPr>
          <w:rFonts w:ascii="Arial" w:eastAsia="Times New Roman" w:hAnsi="Arial" w:cs="Arial"/>
          <w:color w:val="212529"/>
          <w:lang w:eastAsia="hr-HR"/>
        </w:rPr>
        <w:t> (engl. </w:t>
      </w:r>
      <w:r w:rsidRPr="005D3E30">
        <w:rPr>
          <w:rFonts w:ascii="Arial" w:eastAsia="Times New Roman" w:hAnsi="Arial" w:cs="Arial"/>
          <w:i/>
          <w:iCs/>
          <w:color w:val="212529"/>
          <w:lang w:eastAsia="hr-HR"/>
        </w:rPr>
        <w:t>basic input/output system</w:t>
      </w:r>
      <w:r w:rsidRPr="005D3E30">
        <w:rPr>
          <w:rFonts w:ascii="Arial" w:eastAsia="Times New Roman" w:hAnsi="Arial" w:cs="Arial"/>
          <w:color w:val="212529"/>
          <w:lang w:eastAsia="hr-HR"/>
        </w:rPr>
        <w:t>) mogao pokrenuti sustav koristeći </w:t>
      </w:r>
      <w:r w:rsidRPr="005D3E30">
        <w:rPr>
          <w:rFonts w:ascii="Arial" w:eastAsia="Times New Roman" w:hAnsi="Arial" w:cs="Arial"/>
          <w:b/>
          <w:bCs/>
          <w:color w:val="212529"/>
          <w:lang w:eastAsia="hr-HR"/>
        </w:rPr>
        <w:t>CDROM 1995</w:t>
      </w:r>
      <w:r w:rsidRPr="005D3E30">
        <w:rPr>
          <w:rFonts w:ascii="Arial" w:eastAsia="Times New Roman" w:hAnsi="Arial" w:cs="Arial"/>
          <w:color w:val="212529"/>
          <w:lang w:eastAsia="hr-HR"/>
        </w:rPr>
        <w:t>, Phoenix Technologies i IBM su razvili proširenje ISO-9660 specifikacije naziva </w:t>
      </w:r>
      <w:r w:rsidRPr="005D3E30">
        <w:rPr>
          <w:rFonts w:ascii="Arial" w:eastAsia="Times New Roman" w:hAnsi="Arial" w:cs="Arial"/>
          <w:b/>
          <w:bCs/>
          <w:color w:val="212529"/>
          <w:lang w:eastAsia="hr-HR"/>
        </w:rPr>
        <w:t>El Torito</w:t>
      </w:r>
      <w:r w:rsidRPr="005D3E30">
        <w:rPr>
          <w:rFonts w:ascii="Arial" w:eastAsia="Times New Roman" w:hAnsi="Arial" w:cs="Arial"/>
          <w:color w:val="212529"/>
          <w:lang w:eastAsia="hr-HR"/>
        </w:rPr>
        <w:t>. Ova specifikacija omogućava da BIOS pristupa medijima koristeći emulator hard diska ili disketne jedinice.</w:t>
      </w:r>
    </w:p>
    <w:p w14:paraId="19CE2A4C"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Tri tipa CD-ROM konfiguracija prikazana su na donjoj slici: podatkovni CD-ROM, CD-ROM za pokretanje sustava i CD-ROM za pokretanje sustava, koji sadrži više slika za pokretanje sustava.</w:t>
      </w:r>
    </w:p>
    <w:p w14:paraId="153974F6"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Osnovna ISO 9660 specifikacija podržava samo pohranu datoteka i specificira konfiguraciju prikazanu u prvom stupcu na slici. Specifikacija</w:t>
      </w:r>
      <w:r w:rsidRPr="005D3E30">
        <w:rPr>
          <w:rFonts w:ascii="Arial" w:eastAsia="Times New Roman" w:hAnsi="Arial" w:cs="Arial"/>
          <w:b/>
          <w:bCs/>
          <w:color w:val="212529"/>
          <w:lang w:eastAsia="hr-HR"/>
        </w:rPr>
        <w:t> El Torito</w:t>
      </w:r>
      <w:r w:rsidRPr="005D3E30">
        <w:rPr>
          <w:rFonts w:ascii="Arial" w:eastAsia="Times New Roman" w:hAnsi="Arial" w:cs="Arial"/>
          <w:color w:val="212529"/>
          <w:lang w:eastAsia="hr-HR"/>
        </w:rPr>
        <w:t xml:space="preserve"> napisana je tako da omogućava </w:t>
      </w:r>
      <w:r w:rsidRPr="005D3E30">
        <w:rPr>
          <w:rFonts w:ascii="Arial" w:eastAsia="Times New Roman" w:hAnsi="Arial" w:cs="Arial"/>
          <w:color w:val="212529"/>
          <w:lang w:eastAsia="hr-HR"/>
        </w:rPr>
        <w:lastRenderedPageBreak/>
        <w:t>pohranjivanje slike za pokretanje sustava na način da se na optičkom mediju ne kosi sa standardom za pohranu podataka. Tako optički medij može sadržavati podatke kojima se pristupa standardno, iako sadrži i sliku za pokretanje sustava. El Torito uvodi segment za opis pokretača sustava (engl. </w:t>
      </w:r>
      <w:r w:rsidRPr="005D3E30">
        <w:rPr>
          <w:rFonts w:ascii="Arial" w:eastAsia="Times New Roman" w:hAnsi="Arial" w:cs="Arial"/>
          <w:i/>
          <w:iCs/>
          <w:color w:val="212529"/>
          <w:lang w:eastAsia="hr-HR"/>
        </w:rPr>
        <w:t>Boot Record Volume</w:t>
      </w:r>
      <w:r w:rsidRPr="005D3E30">
        <w:rPr>
          <w:rFonts w:ascii="Arial" w:eastAsia="Times New Roman" w:hAnsi="Arial" w:cs="Arial"/>
          <w:color w:val="212529"/>
          <w:lang w:eastAsia="hr-HR"/>
        </w:rPr>
        <w:t>) u koji se upisuju sve informacije koje sustav treba za lociranje slika za pokretanje sustava. Ovaj je segment čitan od strane BIOS sustava koji podržavaju El Torito. Slike za pokretanje sustava su samo tada dostupne - kada se optički medij montira na uobičajen način, tada se podaci slike za pokretanje sustava ne vide.</w:t>
      </w:r>
    </w:p>
    <w:p w14:paraId="5848C28E"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Kao što je prikazano na slici 3, BIOS prvo čita </w:t>
      </w:r>
      <w:r w:rsidRPr="005D3E30">
        <w:rPr>
          <w:rFonts w:ascii="Arial" w:eastAsia="Times New Roman" w:hAnsi="Arial" w:cs="Arial"/>
          <w:b/>
          <w:bCs/>
          <w:color w:val="212529"/>
          <w:lang w:eastAsia="hr-HR"/>
        </w:rPr>
        <w:t>sektor 17</w:t>
      </w:r>
      <w:r w:rsidRPr="005D3E30">
        <w:rPr>
          <w:rFonts w:ascii="Arial" w:eastAsia="Times New Roman" w:hAnsi="Arial" w:cs="Arial"/>
          <w:color w:val="212529"/>
          <w:lang w:eastAsia="hr-HR"/>
        </w:rPr>
        <w:t>. U tom sektoru nalazi se pokazivač na katalog pokretača sustava. U katalogu se nalaze zapisi za jedan ili više slika za pokretanje sustava. Svaki zapis sadrži pokazivač na prvi sektor i veličinu slike za pokretanje sustava. Nekada se standardno ta slika kopirala na emulirani disk ili emuliranu disketnu jedinicu. Stari programi za učitavanje sustava mogli su bolje manipulirati s tim emuliranim uređajima. Danas se standardno koristi pristup bez emulacije (engl. </w:t>
      </w:r>
      <w:r w:rsidRPr="005D3E30">
        <w:rPr>
          <w:rFonts w:ascii="Arial" w:eastAsia="Times New Roman" w:hAnsi="Arial" w:cs="Arial"/>
          <w:i/>
          <w:iCs/>
          <w:color w:val="212529"/>
          <w:lang w:eastAsia="hr-HR"/>
        </w:rPr>
        <w:t>no-emulate mod</w:t>
      </w:r>
      <w:r w:rsidRPr="005D3E30">
        <w:rPr>
          <w:rFonts w:ascii="Arial" w:eastAsia="Times New Roman" w:hAnsi="Arial" w:cs="Arial"/>
          <w:color w:val="212529"/>
          <w:lang w:eastAsia="hr-HR"/>
        </w:rPr>
        <w:t>). U tom se pristupu slika za pokretanje učita direktno u memoriju na odgovarajuću adresu (0x7c00), a ostali sadržaj diska se zatim može dalje koristiti po potrebi.</w:t>
      </w:r>
    </w:p>
    <w:p w14:paraId="7A5C9C79"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noProof/>
          <w:color w:val="212529"/>
          <w:lang w:eastAsia="hr-HR"/>
        </w:rPr>
        <w:drawing>
          <wp:inline distT="0" distB="0" distL="0" distR="0" wp14:anchorId="79CA589D" wp14:editId="18FEAD12">
            <wp:extent cx="3907031" cy="4324350"/>
            <wp:effectExtent l="19050" t="19050" r="17780" b="19050"/>
            <wp:docPr id="696" name="Slika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torito.jpg"/>
                    <pic:cNvPicPr/>
                  </pic:nvPicPr>
                  <pic:blipFill>
                    <a:blip r:embed="rId22">
                      <a:extLst>
                        <a:ext uri="{28A0092B-C50C-407E-A947-70E740481C1C}">
                          <a14:useLocalDpi xmlns:a14="http://schemas.microsoft.com/office/drawing/2010/main" val="0"/>
                        </a:ext>
                      </a:extLst>
                    </a:blip>
                    <a:stretch>
                      <a:fillRect/>
                    </a:stretch>
                  </pic:blipFill>
                  <pic:spPr>
                    <a:xfrm>
                      <a:off x="0" y="0"/>
                      <a:ext cx="3925296" cy="4344566"/>
                    </a:xfrm>
                    <a:prstGeom prst="rect">
                      <a:avLst/>
                    </a:prstGeom>
                    <a:ln w="6350">
                      <a:solidFill>
                        <a:schemeClr val="tx1"/>
                      </a:solidFill>
                    </a:ln>
                  </pic:spPr>
                </pic:pic>
              </a:graphicData>
            </a:graphic>
          </wp:inline>
        </w:drawing>
      </w:r>
    </w:p>
    <w:p w14:paraId="4DEBB475" w14:textId="77777777" w:rsidR="00822EA8" w:rsidRPr="005D3E30" w:rsidRDefault="00822EA8" w:rsidP="003226D9">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Slika 3 - El Torito specifikacije</w:t>
      </w:r>
    </w:p>
    <w:p w14:paraId="786CCF91"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ISOLINUX pokretač sustava koristi </w:t>
      </w:r>
      <w:r w:rsidRPr="005D3E30">
        <w:rPr>
          <w:rFonts w:ascii="Arial" w:eastAsia="Times New Roman" w:hAnsi="Arial" w:cs="Arial"/>
          <w:b/>
          <w:bCs/>
          <w:color w:val="212529"/>
          <w:lang w:eastAsia="hr-HR"/>
        </w:rPr>
        <w:t>El Torito</w:t>
      </w:r>
      <w:r w:rsidRPr="005D3E30">
        <w:rPr>
          <w:rFonts w:ascii="Arial" w:eastAsia="Times New Roman" w:hAnsi="Arial" w:cs="Arial"/>
          <w:color w:val="212529"/>
          <w:lang w:eastAsia="hr-HR"/>
        </w:rPr>
        <w:t> proširenje ISO 9660 standarda u pristupu bez emulacije. Korištenjem ovog pristupa izbjegavaju se dva problema, a to su problem nedostatka prostora koji nastaje pri emulaciji disketne jedinice i problem nekompatibilnosti koji se pojavljuje pri emulaciji hard diska. </w:t>
      </w:r>
      <w:r w:rsidRPr="005D3E30">
        <w:rPr>
          <w:rFonts w:ascii="Arial" w:eastAsia="Times New Roman" w:hAnsi="Arial" w:cs="Arial"/>
          <w:b/>
          <w:bCs/>
          <w:color w:val="212529"/>
          <w:lang w:eastAsia="hr-HR"/>
        </w:rPr>
        <w:t>isolinux</w:t>
      </w:r>
      <w:r w:rsidRPr="005D3E30">
        <w:rPr>
          <w:rFonts w:ascii="Arial" w:eastAsia="Times New Roman" w:hAnsi="Arial" w:cs="Arial"/>
          <w:color w:val="212529"/>
          <w:lang w:eastAsia="hr-HR"/>
        </w:rPr>
        <w:t xml:space="preserve"> paket instalira isolinux.bin pokretač sustava. Ovisno o distribuciji </w:t>
      </w:r>
      <w:r w:rsidRPr="005D3E30">
        <w:rPr>
          <w:rFonts w:ascii="Arial" w:eastAsia="Times New Roman" w:hAnsi="Arial" w:cs="Arial"/>
          <w:color w:val="212529"/>
          <w:lang w:eastAsia="hr-HR"/>
        </w:rPr>
        <w:lastRenderedPageBreak/>
        <w:t>smješta ga u </w:t>
      </w:r>
      <w:r w:rsidRPr="005D3E30">
        <w:rPr>
          <w:rFonts w:ascii="Arial" w:eastAsia="Times New Roman" w:hAnsi="Arial" w:cs="Arial"/>
          <w:b/>
          <w:bCs/>
          <w:color w:val="212529"/>
          <w:lang w:eastAsia="hr-HR"/>
        </w:rPr>
        <w:t>/usr/lib/ISOLINUX/</w:t>
      </w:r>
      <w:r w:rsidRPr="005D3E30">
        <w:rPr>
          <w:rFonts w:ascii="Arial" w:eastAsia="Times New Roman" w:hAnsi="Arial" w:cs="Arial"/>
          <w:color w:val="212529"/>
          <w:lang w:eastAsia="hr-HR"/>
        </w:rPr>
        <w:t> ili </w:t>
      </w:r>
      <w:r w:rsidRPr="005D3E30">
        <w:rPr>
          <w:rFonts w:ascii="Arial" w:eastAsia="Times New Roman" w:hAnsi="Arial" w:cs="Arial"/>
          <w:b/>
          <w:bCs/>
          <w:color w:val="212529"/>
          <w:lang w:eastAsia="hr-HR"/>
        </w:rPr>
        <w:t>/usr/share/ISOLINUX/</w:t>
      </w:r>
      <w:r w:rsidRPr="005D3E30">
        <w:rPr>
          <w:rFonts w:ascii="Arial" w:eastAsia="Times New Roman" w:hAnsi="Arial" w:cs="Arial"/>
          <w:color w:val="212529"/>
          <w:lang w:eastAsia="hr-HR"/>
        </w:rPr>
        <w:t>. Za kreiranje medija za pokretanje sustava potrebna je i datoteka jezgre i inicijalnog RAM datotečnog sustava.</w:t>
      </w:r>
    </w:p>
    <w:p w14:paraId="0163D4DB"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Kreiranje CD–a za pokretanje sustava:</w:t>
      </w:r>
    </w:p>
    <w:p w14:paraId="6DE98DAD" w14:textId="4D9A8546"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1. Stvoriti direktorij za rad:</w:t>
      </w:r>
    </w:p>
    <w:p w14:paraId="3BF7B109" w14:textId="0111A685" w:rsidR="005B2DC8" w:rsidRPr="0063606C" w:rsidRDefault="005B2DC8" w:rsidP="0063606C">
      <w:pPr>
        <w:pStyle w:val="TSnormal"/>
        <w:spacing w:line="276" w:lineRule="auto"/>
        <w:rPr>
          <w:rFonts w:ascii="Courier New" w:hAnsi="Courier New" w:cs="Courier New"/>
          <w:color w:val="000000"/>
          <w:shd w:val="clear" w:color="auto" w:fill="F5F5F5"/>
        </w:rPr>
      </w:pPr>
      <w:r w:rsidRPr="0063606C">
        <w:rPr>
          <w:rFonts w:ascii="Courier New" w:hAnsi="Courier New" w:cs="Courier New"/>
          <w:color w:val="000000"/>
          <w:shd w:val="clear" w:color="auto" w:fill="F5F5F5"/>
        </w:rPr>
        <w:t># mkdir -p /work/boot-cd</w:t>
      </w:r>
    </w:p>
    <w:p w14:paraId="1B6D096F" w14:textId="00B53F06"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 2. Kopirati potrebne datoteke:</w:t>
      </w:r>
    </w:p>
    <w:p w14:paraId="6253930D" w14:textId="77777777" w:rsidR="00080F6A" w:rsidRPr="0063606C" w:rsidRDefault="00080F6A"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cp /boot/initrd.img-3.13-1-486  /work/boot-cd/  </w:t>
      </w:r>
      <w:r w:rsidRPr="0063606C">
        <w:rPr>
          <w:rFonts w:ascii="Courier New" w:eastAsia="Times New Roman" w:hAnsi="Courier New" w:cs="Courier New"/>
          <w:color w:val="212529"/>
          <w:lang w:eastAsia="hr-HR"/>
        </w:rPr>
        <w:br/>
        <w:t># cp /usr/lib/ISOLINUX/isolinux.bin /work/boot-cd/</w:t>
      </w:r>
    </w:p>
    <w:p w14:paraId="3B3D33B6" w14:textId="77777777" w:rsidR="00080F6A" w:rsidRPr="0063606C" w:rsidRDefault="00080F6A"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cp /boot/initrd.img-3.13-1-486  /work/boot-cd/</w:t>
      </w:r>
    </w:p>
    <w:p w14:paraId="443F7B3B" w14:textId="35F5ACBA" w:rsidR="00080F6A" w:rsidRPr="0063606C" w:rsidRDefault="00080F6A"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cp /boot/vmlinuz-3.13-1-486  /work/boot-cd/</w:t>
      </w:r>
    </w:p>
    <w:p w14:paraId="45A5CA56" w14:textId="2765ED78"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 3. Stvoriti i urediti konfiguracijsku datoteku </w:t>
      </w:r>
      <w:r w:rsidRPr="005D3E30">
        <w:rPr>
          <w:rFonts w:ascii="Arial" w:eastAsia="Times New Roman" w:hAnsi="Arial" w:cs="Arial"/>
          <w:b/>
          <w:bCs/>
          <w:color w:val="212529"/>
          <w:lang w:eastAsia="hr-HR"/>
        </w:rPr>
        <w:t>/work/boot-cd/isolinux.cfg</w:t>
      </w:r>
      <w:r w:rsidRPr="005D3E30">
        <w:rPr>
          <w:rFonts w:ascii="Arial" w:eastAsia="Times New Roman" w:hAnsi="Arial" w:cs="Arial"/>
          <w:color w:val="212529"/>
          <w:lang w:eastAsia="hr-HR"/>
        </w:rPr>
        <w:t> sljedećeg sadržaja:</w:t>
      </w:r>
    </w:p>
    <w:p w14:paraId="1E336FBC" w14:textId="77777777" w:rsidR="00BB42AC" w:rsidRPr="0063606C" w:rsidRDefault="00BB42AC"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DEFAULT linux</w:t>
      </w:r>
    </w:p>
    <w:p w14:paraId="365249DA" w14:textId="77777777" w:rsidR="00BB42AC" w:rsidRPr="0063606C" w:rsidRDefault="00BB42AC"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LABEL  linux</w:t>
      </w:r>
    </w:p>
    <w:p w14:paraId="0DE7FFC6" w14:textId="77777777" w:rsidR="00BB42AC" w:rsidRPr="0063606C" w:rsidRDefault="00BB42AC"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KERNEL vmlinuz</w:t>
      </w:r>
    </w:p>
    <w:p w14:paraId="0D9D4D2D" w14:textId="184BFEA9" w:rsidR="00822EA8" w:rsidRPr="0063606C" w:rsidRDefault="00BB42AC"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APPEND  initrd=initrd root=/dev/sda1</w:t>
      </w:r>
    </w:p>
    <w:p w14:paraId="66A666B3" w14:textId="39F2101D"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4. Stvoriti disk za pokretanje sustava:</w:t>
      </w:r>
    </w:p>
    <w:p w14:paraId="1660EB99" w14:textId="48725D8C" w:rsidR="00DD358A" w:rsidRPr="0063606C" w:rsidRDefault="00DD358A"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root@l201:/work/boot-cd# genisoimage -r -V "l201_boot" -cache-inodes --joliet -L -b isolinux.bin -c boot.cat -no-emul-boot -boot-load-size 4 -boot-info-table -o l201_boot.iso .</w:t>
      </w:r>
    </w:p>
    <w:p w14:paraId="1565EE92" w14:textId="77777777" w:rsidR="00822EA8" w:rsidRPr="005D3E30"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5. Stvorena datoteka snima se na CD standardno kao i svaka druga datoteka koja već sadržava datotečni sustav. Mogu se koristiti bilo koji od navedenih alata. Od naredbi navedenih u donjem primjeru koristi se samo jedna:</w:t>
      </w:r>
    </w:p>
    <w:p w14:paraId="2FDCEBDE" w14:textId="77777777" w:rsidR="009909AC" w:rsidRPr="0063606C" w:rsidRDefault="009909AC"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ml:space="preserve"># wodim -v dev=/dev/sr0 -dao ./l201_boot.iso </w:t>
      </w:r>
      <w:r w:rsidRPr="0063606C">
        <w:rPr>
          <w:rFonts w:ascii="Courier New" w:eastAsia="Times New Roman" w:hAnsi="Courier New" w:cs="Courier New"/>
          <w:color w:val="212529"/>
          <w:lang w:eastAsia="hr-HR"/>
        </w:rPr>
        <w:br/>
        <w:t># cdrskin -v dev=/dev/sr0 -dao ./l201_boot.iso</w:t>
      </w:r>
    </w:p>
    <w:p w14:paraId="3BECE345" w14:textId="618469D5" w:rsidR="009909AC" w:rsidRPr="0063606C" w:rsidRDefault="009909AC"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3606C">
        <w:rPr>
          <w:rFonts w:ascii="Courier New" w:eastAsia="Times New Roman" w:hAnsi="Courier New" w:cs="Courier New"/>
          <w:color w:val="212529"/>
          <w:lang w:eastAsia="hr-HR"/>
        </w:rPr>
        <w:t># xorriso -as cdrecord -v dev=/dev/sr0 -dao ./l201_boot.iso</w:t>
      </w:r>
    </w:p>
    <w:p w14:paraId="056F30CB" w14:textId="038FFF41" w:rsidR="005F6F0F" w:rsidRDefault="00822EA8" w:rsidP="00493820">
      <w:pPr>
        <w:spacing w:before="100" w:beforeAutospacing="1" w:after="100" w:afterAutospacing="1" w:line="276" w:lineRule="auto"/>
        <w:rPr>
          <w:rFonts w:ascii="Arial" w:eastAsia="Times New Roman" w:hAnsi="Arial" w:cs="Arial"/>
          <w:color w:val="212529"/>
          <w:lang w:eastAsia="hr-HR"/>
        </w:rPr>
      </w:pPr>
      <w:r w:rsidRPr="005D3E30">
        <w:rPr>
          <w:rFonts w:ascii="Arial" w:eastAsia="Times New Roman" w:hAnsi="Arial" w:cs="Arial"/>
          <w:color w:val="212529"/>
          <w:lang w:eastAsia="hr-HR"/>
        </w:rPr>
        <w:t>U završnom koraku primjera može se vidjeti da se mogućnosti naredbi ne razlikuju ni u obliku ni značenju, budući da su naslijeđene iz iste naredbe.</w:t>
      </w:r>
    </w:p>
    <w:p w14:paraId="46402193" w14:textId="081B18C8" w:rsidR="003226D9" w:rsidRDefault="003226D9">
      <w:pPr>
        <w:rPr>
          <w:color w:val="212529"/>
        </w:rPr>
      </w:pPr>
      <w:r>
        <w:rPr>
          <w:color w:val="212529"/>
        </w:rPr>
        <w:br w:type="page"/>
      </w:r>
    </w:p>
    <w:p w14:paraId="79772357" w14:textId="32F9956F" w:rsidR="00822EA8" w:rsidRPr="005D3E30" w:rsidRDefault="00822EA8" w:rsidP="00BA08A3">
      <w:pPr>
        <w:pStyle w:val="TSnaslov2"/>
        <w:numPr>
          <w:ilvl w:val="1"/>
          <w:numId w:val="34"/>
        </w:numPr>
        <w:spacing w:line="276" w:lineRule="auto"/>
      </w:pPr>
      <w:bookmarkStart w:id="64" w:name="_Toc118118862"/>
      <w:r w:rsidRPr="005D3E30">
        <w:lastRenderedPageBreak/>
        <w:t>Upravljanje uređajima u Linuxu</w:t>
      </w:r>
      <w:bookmarkEnd w:id="64"/>
    </w:p>
    <w:p w14:paraId="1DE9C987" w14:textId="2E631C26" w:rsidR="00822EA8" w:rsidRPr="005D3E30" w:rsidRDefault="000F5B6F" w:rsidP="00493820">
      <w:pPr>
        <w:pStyle w:val="TSnaslov3"/>
        <w:numPr>
          <w:ilvl w:val="0"/>
          <w:numId w:val="0"/>
        </w:numPr>
        <w:spacing w:line="276" w:lineRule="auto"/>
        <w:ind w:left="720"/>
      </w:pPr>
      <w:bookmarkStart w:id="65" w:name="_Toc118118863"/>
      <w:r>
        <w:t xml:space="preserve">3.4.1. </w:t>
      </w:r>
      <w:r w:rsidR="00822EA8" w:rsidRPr="005D3E30">
        <w:t>Upravljanje uređajima</w:t>
      </w:r>
      <w:bookmarkEnd w:id="65"/>
    </w:p>
    <w:p w14:paraId="2CE51550" w14:textId="5B48BDCA" w:rsidR="00822EA8" w:rsidRDefault="003226D9" w:rsidP="00493820">
      <w:pPr>
        <w:spacing w:before="100" w:beforeAutospacing="1" w:after="100" w:afterAutospacing="1" w:line="276" w:lineRule="auto"/>
        <w:rPr>
          <w:rFonts w:ascii="Arial" w:eastAsia="Times New Roman" w:hAnsi="Arial" w:cs="Arial"/>
          <w:lang w:eastAsia="hr-HR"/>
        </w:rPr>
      </w:pPr>
      <w:r w:rsidRPr="00FD62EE">
        <w:rPr>
          <w:noProof/>
        </w:rPr>
        <mc:AlternateContent>
          <mc:Choice Requires="wps">
            <w:drawing>
              <wp:anchor distT="0" distB="0" distL="114300" distR="114300" simplePos="0" relativeHeight="251724800" behindDoc="0" locked="0" layoutInCell="1" allowOverlap="1" wp14:anchorId="686CFC67" wp14:editId="37E80F3C">
                <wp:simplePos x="0" y="0"/>
                <wp:positionH relativeFrom="margin">
                  <wp:align>left</wp:align>
                </wp:positionH>
                <wp:positionV relativeFrom="paragraph">
                  <wp:posOffset>739140</wp:posOffset>
                </wp:positionV>
                <wp:extent cx="6119495" cy="1060450"/>
                <wp:effectExtent l="0" t="0" r="14605" b="25400"/>
                <wp:wrapNone/>
                <wp:docPr id="681"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0604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32873F4" w14:textId="77777777" w:rsidR="002E0223" w:rsidRPr="00986A0D" w:rsidRDefault="002E0223" w:rsidP="003226D9">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31F5390C" w14:textId="3F139033" w:rsidR="002E0223" w:rsidRPr="003226D9" w:rsidRDefault="002E0223" w:rsidP="003226D9">
                            <w:pPr>
                              <w:rPr>
                                <w:rFonts w:ascii="Arial" w:hAnsi="Arial" w:cs="Arial"/>
                                <w:i/>
                                <w:sz w:val="18"/>
                                <w:szCs w:val="18"/>
                              </w:rPr>
                            </w:pPr>
                            <w:r w:rsidRPr="003226D9">
                              <w:rPr>
                                <w:rFonts w:ascii="Arial" w:hAnsi="Arial" w:cs="Arial"/>
                                <w:sz w:val="20"/>
                                <w:szCs w:val="18"/>
                              </w:rPr>
                              <w:t xml:space="preserve">Zapisi u </w:t>
                            </w:r>
                            <w:r w:rsidRPr="003226D9">
                              <w:rPr>
                                <w:rFonts w:ascii="Arial" w:hAnsi="Arial" w:cs="Arial"/>
                                <w:b/>
                                <w:sz w:val="20"/>
                                <w:szCs w:val="18"/>
                              </w:rPr>
                              <w:t>/dev</w:t>
                            </w:r>
                            <w:r w:rsidRPr="003226D9">
                              <w:rPr>
                                <w:rFonts w:ascii="Arial" w:hAnsi="Arial" w:cs="Arial"/>
                                <w:sz w:val="20"/>
                                <w:szCs w:val="18"/>
                              </w:rPr>
                              <w:t xml:space="preserve"> direktoriju ne kreiraju se za sve uređaje. Najznačajnija iznimka su mrežni uređaji. udev upravlja s tim uređajima, na način da se pomoću tog sustava mogu preimenovati postojeći uređaji i definirati imena uređaja na konzistentan način, odnosno tako da je ime konzistentno pri ponovnom pokretanju sustava.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CFC67" id="_x0000_s1060" style="position:absolute;margin-left:0;margin-top:58.2pt;width:481.85pt;height:83.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" filled="f" strokeweight=".25pt">
                <v:fill opacity="46003f"/>
                <v:textbox>
                  <w:txbxContent>
                    <w:p w14:paraId="332873F4" w14:textId="77777777" w:rsidR="002E0223" w:rsidRPr="00986A0D" w:rsidRDefault="002E0223" w:rsidP="003226D9">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31F5390C" w14:textId="3F139033" w:rsidR="002E0223" w:rsidRPr="003226D9" w:rsidRDefault="002E0223" w:rsidP="003226D9">
                      <w:pPr>
                        <w:rPr>
                          <w:rFonts w:ascii="Arial" w:hAnsi="Arial" w:cs="Arial"/>
                          <w:i/>
                          <w:sz w:val="18"/>
                          <w:szCs w:val="18"/>
                        </w:rPr>
                      </w:pPr>
                      <w:r w:rsidRPr="003226D9">
                        <w:rPr>
                          <w:rFonts w:ascii="Arial" w:hAnsi="Arial" w:cs="Arial"/>
                          <w:sz w:val="20"/>
                          <w:szCs w:val="18"/>
                        </w:rPr>
                        <w:t xml:space="preserve">Zapisi u </w:t>
                      </w:r>
                      <w:r w:rsidRPr="003226D9">
                        <w:rPr>
                          <w:rFonts w:ascii="Arial" w:hAnsi="Arial" w:cs="Arial"/>
                          <w:b/>
                          <w:sz w:val="20"/>
                          <w:szCs w:val="18"/>
                        </w:rPr>
                        <w:t>/dev</w:t>
                      </w:r>
                      <w:r w:rsidRPr="003226D9">
                        <w:rPr>
                          <w:rFonts w:ascii="Arial" w:hAnsi="Arial" w:cs="Arial"/>
                          <w:sz w:val="20"/>
                          <w:szCs w:val="18"/>
                        </w:rPr>
                        <w:t xml:space="preserve"> direktoriju ne kreiraju se za sve uređaje. Najznačajnija iznimka su mrežni uređaji. udev upravlja s tim uređajima, na način da se pomoću tog sustava mogu preimenovati postojeći uređaji i definirati imena uređaja na konzistentan način, odnosno tako da je ime konzistentno pri ponovnom pokretanju sustava.</w:t>
                      </w:r>
                    </w:p>
                  </w:txbxContent>
                </v:textbox>
                <w10:wrap anchorx="margin"/>
              </v:rect>
            </w:pict>
          </mc:Fallback>
        </mc:AlternateContent>
      </w:r>
      <w:r w:rsidR="00822EA8" w:rsidRPr="005D3E30">
        <w:rPr>
          <w:rFonts w:ascii="Arial" w:eastAsia="Times New Roman" w:hAnsi="Arial" w:cs="Arial"/>
          <w:lang w:eastAsia="hr-HR"/>
        </w:rPr>
        <w:t>Uz prave datotečne sustave koji pružaju pristup fizičkim uređajima koriste se i virtualni datotečni sustavi. Najznačajniji takav sustav je </w:t>
      </w:r>
      <w:r w:rsidR="00822EA8" w:rsidRPr="005D3E30">
        <w:rPr>
          <w:rFonts w:ascii="Arial" w:eastAsia="Times New Roman" w:hAnsi="Arial" w:cs="Arial"/>
          <w:b/>
          <w:bCs/>
          <w:lang w:eastAsia="hr-HR"/>
        </w:rPr>
        <w:t>udev</w:t>
      </w:r>
      <w:r w:rsidR="00822EA8" w:rsidRPr="005D3E30">
        <w:rPr>
          <w:rFonts w:ascii="Arial" w:eastAsia="Times New Roman" w:hAnsi="Arial" w:cs="Arial"/>
          <w:lang w:eastAsia="hr-HR"/>
        </w:rPr>
        <w:t>, koji upravlja datotekama u direktoriju </w:t>
      </w:r>
      <w:r w:rsidR="00822EA8" w:rsidRPr="005D3E30">
        <w:rPr>
          <w:rFonts w:ascii="Arial" w:eastAsia="Times New Roman" w:hAnsi="Arial" w:cs="Arial"/>
          <w:b/>
          <w:bCs/>
          <w:lang w:eastAsia="hr-HR"/>
        </w:rPr>
        <w:t>/dev</w:t>
      </w:r>
      <w:r w:rsidR="00822EA8" w:rsidRPr="005D3E30">
        <w:rPr>
          <w:rFonts w:ascii="Arial" w:eastAsia="Times New Roman" w:hAnsi="Arial" w:cs="Arial"/>
          <w:lang w:eastAsia="hr-HR"/>
        </w:rPr>
        <w:t>. Datoteke u direktoriju </w:t>
      </w:r>
      <w:r w:rsidR="00822EA8" w:rsidRPr="005D3E30">
        <w:rPr>
          <w:rFonts w:ascii="Arial" w:eastAsia="Times New Roman" w:hAnsi="Arial" w:cs="Arial"/>
          <w:b/>
          <w:bCs/>
          <w:lang w:eastAsia="hr-HR"/>
        </w:rPr>
        <w:t>/dev</w:t>
      </w:r>
      <w:r w:rsidR="00822EA8" w:rsidRPr="005D3E30">
        <w:rPr>
          <w:rFonts w:ascii="Arial" w:eastAsia="Times New Roman" w:hAnsi="Arial" w:cs="Arial"/>
          <w:lang w:eastAsia="hr-HR"/>
        </w:rPr>
        <w:t> pružaju pristup hardveru na računalu, od tipkovnice do hard diskova.</w:t>
      </w:r>
    </w:p>
    <w:p w14:paraId="60433F7B" w14:textId="3813664F" w:rsidR="003226D9" w:rsidRDefault="003226D9" w:rsidP="00493820">
      <w:pPr>
        <w:spacing w:before="100" w:beforeAutospacing="1" w:after="100" w:afterAutospacing="1" w:line="276" w:lineRule="auto"/>
        <w:rPr>
          <w:rFonts w:ascii="Arial" w:eastAsia="Times New Roman" w:hAnsi="Arial" w:cs="Arial"/>
          <w:lang w:eastAsia="hr-HR"/>
        </w:rPr>
      </w:pPr>
    </w:p>
    <w:p w14:paraId="55B702C4" w14:textId="68F1ECE5" w:rsidR="003226D9" w:rsidRDefault="003226D9" w:rsidP="00493820">
      <w:pPr>
        <w:spacing w:before="100" w:beforeAutospacing="1" w:after="100" w:afterAutospacing="1" w:line="276" w:lineRule="auto"/>
        <w:rPr>
          <w:rFonts w:ascii="Arial" w:eastAsia="Times New Roman" w:hAnsi="Arial" w:cs="Arial"/>
          <w:lang w:eastAsia="hr-HR"/>
        </w:rPr>
      </w:pPr>
    </w:p>
    <w:p w14:paraId="241A0946" w14:textId="10A5C71A" w:rsidR="003226D9" w:rsidRPr="005D3E30" w:rsidRDefault="003226D9" w:rsidP="00493820">
      <w:pPr>
        <w:spacing w:before="100" w:beforeAutospacing="1" w:after="100" w:afterAutospacing="1" w:line="276" w:lineRule="auto"/>
        <w:rPr>
          <w:rFonts w:ascii="Arial" w:eastAsia="Times New Roman" w:hAnsi="Arial" w:cs="Arial"/>
          <w:lang w:eastAsia="hr-HR"/>
        </w:rPr>
      </w:pPr>
    </w:p>
    <w:p w14:paraId="6B6F6CA9" w14:textId="299122D7" w:rsidR="00822EA8" w:rsidRPr="005D3E30"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Pri pokretanju sustava jezgra skenira sve dostupne kanale da utvrdi koji je sve hardver dostupan. Zatim </w:t>
      </w:r>
      <w:r w:rsidRPr="005D3E30">
        <w:rPr>
          <w:rFonts w:ascii="Arial" w:eastAsia="Times New Roman" w:hAnsi="Arial" w:cs="Arial"/>
          <w:b/>
          <w:bCs/>
          <w:lang w:eastAsia="hr-HR"/>
        </w:rPr>
        <w:t>udev</w:t>
      </w:r>
      <w:r w:rsidRPr="005D3E30">
        <w:rPr>
          <w:rFonts w:ascii="Arial" w:eastAsia="Times New Roman" w:hAnsi="Arial" w:cs="Arial"/>
          <w:lang w:eastAsia="hr-HR"/>
        </w:rPr>
        <w:t> stvara sve zapise u </w:t>
      </w:r>
      <w:r w:rsidRPr="005D3E30">
        <w:rPr>
          <w:rFonts w:ascii="Arial" w:eastAsia="Times New Roman" w:hAnsi="Arial" w:cs="Arial"/>
          <w:b/>
          <w:bCs/>
          <w:lang w:eastAsia="hr-HR"/>
        </w:rPr>
        <w:t>/dev</w:t>
      </w:r>
      <w:r w:rsidRPr="005D3E30">
        <w:rPr>
          <w:rFonts w:ascii="Arial" w:eastAsia="Times New Roman" w:hAnsi="Arial" w:cs="Arial"/>
          <w:lang w:eastAsia="hr-HR"/>
        </w:rPr>
        <w:t> virtualnom datotečnom sustavu, koji su poveznica na većinu uređaja. Ovaj pristup omogućava jednostavno i pregledno pristupanje uređajima, čak i nakon izmjena hardvera te zadržava direktorij </w:t>
      </w:r>
      <w:r w:rsidRPr="005D3E30">
        <w:rPr>
          <w:rFonts w:ascii="Arial" w:eastAsia="Times New Roman" w:hAnsi="Arial" w:cs="Arial"/>
          <w:b/>
          <w:bCs/>
          <w:lang w:eastAsia="hr-HR"/>
        </w:rPr>
        <w:t>/dev</w:t>
      </w:r>
      <w:r w:rsidRPr="005D3E30">
        <w:rPr>
          <w:rFonts w:ascii="Arial" w:eastAsia="Times New Roman" w:hAnsi="Arial" w:cs="Arial"/>
          <w:lang w:eastAsia="hr-HR"/>
        </w:rPr>
        <w:t> relativno čistim. Prije korištenja udev sustava </w:t>
      </w:r>
      <w:r w:rsidRPr="005D3E30">
        <w:rPr>
          <w:rFonts w:ascii="Arial" w:eastAsia="Times New Roman" w:hAnsi="Arial" w:cs="Arial"/>
          <w:i/>
          <w:iCs/>
          <w:lang w:eastAsia="hr-HR"/>
        </w:rPr>
        <w:t>Linux</w:t>
      </w:r>
      <w:r w:rsidRPr="005D3E30">
        <w:rPr>
          <w:rFonts w:ascii="Arial" w:eastAsia="Times New Roman" w:hAnsi="Arial" w:cs="Arial"/>
          <w:lang w:eastAsia="hr-HR"/>
        </w:rPr>
        <w:t> sustavi kreirali su pred-definirane zapise u </w:t>
      </w:r>
      <w:r w:rsidRPr="005D3E30">
        <w:rPr>
          <w:rFonts w:ascii="Arial" w:eastAsia="Times New Roman" w:hAnsi="Arial" w:cs="Arial"/>
          <w:b/>
          <w:bCs/>
          <w:lang w:eastAsia="hr-HR"/>
        </w:rPr>
        <w:t>/dev</w:t>
      </w:r>
      <w:r w:rsidRPr="005D3E30">
        <w:rPr>
          <w:rFonts w:ascii="Arial" w:eastAsia="Times New Roman" w:hAnsi="Arial" w:cs="Arial"/>
          <w:lang w:eastAsia="hr-HR"/>
        </w:rPr>
        <w:t> direktoriju, za sve standardne uređaje bez obzira jesu li bili prisutni.</w:t>
      </w:r>
    </w:p>
    <w:p w14:paraId="69B265E4" w14:textId="77777777" w:rsidR="00822EA8" w:rsidRPr="005D3E30"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Postoje standardi imenovanja uređaja u direktoriju </w:t>
      </w:r>
      <w:r w:rsidRPr="005D3E30">
        <w:rPr>
          <w:rFonts w:ascii="Arial" w:eastAsia="Times New Roman" w:hAnsi="Arial" w:cs="Arial"/>
          <w:b/>
          <w:bCs/>
          <w:lang w:eastAsia="hr-HR"/>
        </w:rPr>
        <w:t>/dev</w:t>
      </w:r>
      <w:r w:rsidRPr="005D3E30">
        <w:rPr>
          <w:rFonts w:ascii="Arial" w:eastAsia="Times New Roman" w:hAnsi="Arial" w:cs="Arial"/>
          <w:lang w:eastAsia="hr-HR"/>
        </w:rPr>
        <w:t>. Tablica u nastavku donosi dio tih standarda. U tablici se koriste 3 oznake koje treba razjasniti:</w:t>
      </w:r>
    </w:p>
    <w:p w14:paraId="7BFBD6A2" w14:textId="62864E1F" w:rsidR="00822EA8" w:rsidRPr="005D3E30" w:rsidRDefault="00822EA8" w:rsidP="00BA08A3">
      <w:pPr>
        <w:numPr>
          <w:ilvl w:val="0"/>
          <w:numId w:val="26"/>
        </w:num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 xml:space="preserve">&lt;s&gt;                - označava jedno slovo (obično dodijeljena slova kreću od slova a na dalje, </w:t>
      </w:r>
      <w:r w:rsidR="003226D9">
        <w:rPr>
          <w:rFonts w:ascii="Arial" w:eastAsia="Times New Roman" w:hAnsi="Arial" w:cs="Arial"/>
          <w:lang w:eastAsia="hr-HR"/>
        </w:rPr>
        <w:tab/>
      </w:r>
      <w:r w:rsidR="003226D9">
        <w:rPr>
          <w:rFonts w:ascii="Arial" w:eastAsia="Times New Roman" w:hAnsi="Arial" w:cs="Arial"/>
          <w:lang w:eastAsia="hr-HR"/>
        </w:rPr>
        <w:tab/>
        <w:t xml:space="preserve"> </w:t>
      </w:r>
      <w:r w:rsidRPr="005D3E30">
        <w:rPr>
          <w:rFonts w:ascii="Arial" w:eastAsia="Times New Roman" w:hAnsi="Arial" w:cs="Arial"/>
          <w:lang w:eastAsia="hr-HR"/>
        </w:rPr>
        <w:t>po abecedi)</w:t>
      </w:r>
    </w:p>
    <w:p w14:paraId="0765F9E5" w14:textId="77777777" w:rsidR="00822EA8" w:rsidRPr="005D3E30" w:rsidRDefault="00822EA8" w:rsidP="00BA08A3">
      <w:pPr>
        <w:numPr>
          <w:ilvl w:val="0"/>
          <w:numId w:val="26"/>
        </w:num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&lt;B&gt;               - označava jednu znamenku (obično dodijeljeni brojevi kreću od 1)</w:t>
      </w:r>
    </w:p>
    <w:p w14:paraId="6E306F2D" w14:textId="77777777" w:rsidR="00822EA8" w:rsidRPr="005D3E30" w:rsidRDefault="00822EA8" w:rsidP="00BA08A3">
      <w:pPr>
        <w:numPr>
          <w:ilvl w:val="0"/>
          <w:numId w:val="26"/>
        </w:num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&lt;Rij&gt;             - označava nazive datoteka ili dodatnih poddirektorija</w:t>
      </w:r>
    </w:p>
    <w:p w14:paraId="5325F8E6" w14:textId="6CD7F97D" w:rsidR="00822EA8"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Treba napomenuti da ova tablica nije potpuna, te se neki od unosa razlikuju do neke mjere kod različitih distribucija.</w:t>
      </w:r>
    </w:p>
    <w:tbl>
      <w:tblPr>
        <w:tblStyle w:val="TableGrid"/>
        <w:tblW w:w="9067" w:type="dxa"/>
        <w:tblLook w:val="04A0" w:firstRow="1" w:lastRow="0" w:firstColumn="1" w:lastColumn="0" w:noHBand="0" w:noVBand="1"/>
      </w:tblPr>
      <w:tblGrid>
        <w:gridCol w:w="2400"/>
        <w:gridCol w:w="6667"/>
      </w:tblGrid>
      <w:tr w:rsidR="00822EA8" w:rsidRPr="005D3E30" w14:paraId="66527C93" w14:textId="77777777" w:rsidTr="002E0223">
        <w:trPr>
          <w:trHeight w:val="227"/>
        </w:trPr>
        <w:tc>
          <w:tcPr>
            <w:tcW w:w="0" w:type="auto"/>
            <w:shd w:val="clear" w:color="auto" w:fill="D0CECE" w:themeFill="background2" w:themeFillShade="E6"/>
            <w:hideMark/>
          </w:tcPr>
          <w:p w14:paraId="72CA6A97" w14:textId="77777777" w:rsidR="00822EA8" w:rsidRPr="005D3E30" w:rsidRDefault="00822EA8" w:rsidP="00493820">
            <w:pPr>
              <w:spacing w:before="120" w:after="120" w:line="276" w:lineRule="auto"/>
              <w:jc w:val="center"/>
              <w:rPr>
                <w:rFonts w:ascii="Arial" w:eastAsia="Times New Roman" w:hAnsi="Arial" w:cs="Arial"/>
                <w:b/>
                <w:bCs/>
                <w:lang w:eastAsia="hr-HR"/>
              </w:rPr>
            </w:pPr>
            <w:r w:rsidRPr="005D3E30">
              <w:rPr>
                <w:rFonts w:ascii="Arial" w:eastAsia="Times New Roman" w:hAnsi="Arial" w:cs="Arial"/>
                <w:b/>
                <w:bCs/>
                <w:lang w:eastAsia="hr-HR"/>
              </w:rPr>
              <w:t>Predložak putanje</w:t>
            </w:r>
          </w:p>
        </w:tc>
        <w:tc>
          <w:tcPr>
            <w:tcW w:w="6667" w:type="dxa"/>
            <w:shd w:val="clear" w:color="auto" w:fill="D0CECE" w:themeFill="background2" w:themeFillShade="E6"/>
            <w:hideMark/>
          </w:tcPr>
          <w:p w14:paraId="5A68174B" w14:textId="77777777" w:rsidR="00822EA8" w:rsidRPr="005D3E30" w:rsidRDefault="00822EA8" w:rsidP="00493820">
            <w:pPr>
              <w:spacing w:before="120" w:after="120" w:line="276" w:lineRule="auto"/>
              <w:jc w:val="center"/>
              <w:rPr>
                <w:rFonts w:ascii="Arial" w:eastAsia="Times New Roman" w:hAnsi="Arial" w:cs="Arial"/>
                <w:b/>
                <w:bCs/>
                <w:lang w:eastAsia="hr-HR"/>
              </w:rPr>
            </w:pPr>
            <w:r w:rsidRPr="005D3E30">
              <w:rPr>
                <w:rFonts w:ascii="Arial" w:eastAsia="Times New Roman" w:hAnsi="Arial" w:cs="Arial"/>
                <w:b/>
                <w:bCs/>
                <w:lang w:eastAsia="hr-HR"/>
              </w:rPr>
              <w:t>Objašnjenje</w:t>
            </w:r>
          </w:p>
        </w:tc>
      </w:tr>
      <w:tr w:rsidR="00822EA8" w:rsidRPr="005D3E30" w14:paraId="1CC8826B" w14:textId="77777777" w:rsidTr="002E0223">
        <w:trPr>
          <w:trHeight w:val="883"/>
        </w:trPr>
        <w:tc>
          <w:tcPr>
            <w:tcW w:w="0" w:type="auto"/>
            <w:hideMark/>
          </w:tcPr>
          <w:p w14:paraId="0581F590" w14:textId="77777777" w:rsidR="00822EA8" w:rsidRPr="00A03C47" w:rsidRDefault="00822EA8" w:rsidP="00493820">
            <w:pPr>
              <w:spacing w:line="276" w:lineRule="auto"/>
              <w:ind w:left="120" w:right="120"/>
              <w:rPr>
                <w:rFonts w:ascii="Arial" w:eastAsia="Times New Roman" w:hAnsi="Arial" w:cs="Arial"/>
                <w:b/>
                <w:color w:val="000000"/>
                <w:lang w:eastAsia="hr-HR"/>
              </w:rPr>
            </w:pPr>
            <w:r w:rsidRPr="00A03C47">
              <w:rPr>
                <w:rFonts w:ascii="Arial" w:eastAsia="Times New Roman" w:hAnsi="Arial" w:cs="Arial"/>
                <w:b/>
                <w:color w:val="000000"/>
                <w:lang w:eastAsia="hr-HR"/>
              </w:rPr>
              <w:t>/dev/sd&lt;s&gt;</w:t>
            </w:r>
          </w:p>
        </w:tc>
        <w:tc>
          <w:tcPr>
            <w:tcW w:w="6667" w:type="dxa"/>
            <w:hideMark/>
          </w:tcPr>
          <w:p w14:paraId="65B646D7"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Cijeli disk kojem se pristupa putem </w:t>
            </w:r>
            <w:r w:rsidRPr="005D3E30">
              <w:rPr>
                <w:rFonts w:ascii="Arial" w:eastAsia="Times New Roman" w:hAnsi="Arial" w:cs="Arial"/>
                <w:b/>
                <w:bCs/>
                <w:color w:val="000000"/>
                <w:lang w:eastAsia="hr-HR"/>
              </w:rPr>
              <w:t>SCSI</w:t>
            </w:r>
            <w:r w:rsidRPr="005D3E30">
              <w:rPr>
                <w:rFonts w:ascii="Arial" w:eastAsia="Times New Roman" w:hAnsi="Arial" w:cs="Arial"/>
                <w:color w:val="000000"/>
                <w:lang w:eastAsia="hr-HR"/>
              </w:rPr>
              <w:t> (engl. </w:t>
            </w:r>
            <w:r w:rsidRPr="005D3E30">
              <w:rPr>
                <w:rFonts w:ascii="Arial" w:eastAsia="Times New Roman" w:hAnsi="Arial" w:cs="Arial"/>
                <w:i/>
                <w:iCs/>
                <w:color w:val="000000"/>
                <w:lang w:eastAsia="hr-HR"/>
              </w:rPr>
              <w:t>Small Computer System Interface</w:t>
            </w:r>
            <w:r w:rsidRPr="005D3E30">
              <w:rPr>
                <w:rFonts w:ascii="Arial" w:eastAsia="Times New Roman" w:hAnsi="Arial" w:cs="Arial"/>
                <w:color w:val="000000"/>
                <w:lang w:eastAsia="hr-HR"/>
              </w:rPr>
              <w:t>) sabirnice. Danas i neki drugi diskovi koriste ovo označavanje.</w:t>
            </w:r>
          </w:p>
        </w:tc>
      </w:tr>
      <w:tr w:rsidR="00822EA8" w:rsidRPr="005D3E30" w14:paraId="43592205" w14:textId="77777777" w:rsidTr="002E0223">
        <w:trPr>
          <w:trHeight w:val="428"/>
        </w:trPr>
        <w:tc>
          <w:tcPr>
            <w:tcW w:w="0" w:type="auto"/>
            <w:hideMark/>
          </w:tcPr>
          <w:p w14:paraId="53401451" w14:textId="77777777" w:rsidR="00822EA8" w:rsidRPr="00A03C47" w:rsidRDefault="00822EA8" w:rsidP="00493820">
            <w:pPr>
              <w:spacing w:line="276" w:lineRule="auto"/>
              <w:ind w:left="120" w:right="120"/>
              <w:rPr>
                <w:rFonts w:ascii="Arial" w:eastAsia="Times New Roman" w:hAnsi="Arial" w:cs="Arial"/>
                <w:b/>
                <w:color w:val="000000"/>
                <w:lang w:eastAsia="hr-HR"/>
              </w:rPr>
            </w:pPr>
            <w:r w:rsidRPr="00A03C47">
              <w:rPr>
                <w:rFonts w:ascii="Arial" w:eastAsia="Times New Roman" w:hAnsi="Arial" w:cs="Arial"/>
                <w:b/>
                <w:color w:val="000000"/>
                <w:lang w:eastAsia="hr-HR"/>
              </w:rPr>
              <w:t>/dev/sd&lt;s&gt;&lt;B&gt;</w:t>
            </w:r>
          </w:p>
        </w:tc>
        <w:tc>
          <w:tcPr>
            <w:tcW w:w="6667" w:type="dxa"/>
            <w:hideMark/>
          </w:tcPr>
          <w:p w14:paraId="5C585246"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Particija na redak ranije navedenom uređaju na SCSI sabirnici.</w:t>
            </w:r>
          </w:p>
        </w:tc>
      </w:tr>
      <w:tr w:rsidR="00822EA8" w:rsidRPr="005D3E30" w14:paraId="11C2EBFB" w14:textId="77777777" w:rsidTr="002E0223">
        <w:trPr>
          <w:trHeight w:val="896"/>
        </w:trPr>
        <w:tc>
          <w:tcPr>
            <w:tcW w:w="0" w:type="auto"/>
            <w:hideMark/>
          </w:tcPr>
          <w:p w14:paraId="4D7AE472" w14:textId="77777777" w:rsidR="00822EA8" w:rsidRPr="00A03C47" w:rsidRDefault="00822EA8" w:rsidP="00493820">
            <w:pPr>
              <w:spacing w:line="276" w:lineRule="auto"/>
              <w:ind w:left="120" w:right="120"/>
              <w:rPr>
                <w:rFonts w:ascii="Arial" w:eastAsia="Times New Roman" w:hAnsi="Arial" w:cs="Arial"/>
                <w:b/>
                <w:color w:val="000000"/>
                <w:lang w:eastAsia="hr-HR"/>
              </w:rPr>
            </w:pPr>
            <w:r w:rsidRPr="00A03C47">
              <w:rPr>
                <w:rFonts w:ascii="Arial" w:eastAsia="Times New Roman" w:hAnsi="Arial" w:cs="Arial"/>
                <w:b/>
                <w:color w:val="000000"/>
                <w:lang w:eastAsia="hr-HR"/>
              </w:rPr>
              <w:t>/dev/hd&lt;s&gt;</w:t>
            </w:r>
          </w:p>
        </w:tc>
        <w:tc>
          <w:tcPr>
            <w:tcW w:w="6667" w:type="dxa"/>
            <w:hideMark/>
          </w:tcPr>
          <w:p w14:paraId="7E9ABFF4"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Cijeli disk ili optički disk kojem se pristupa preko IDE (engl. </w:t>
            </w:r>
            <w:r w:rsidRPr="005D3E30">
              <w:rPr>
                <w:rFonts w:ascii="Arial" w:eastAsia="Times New Roman" w:hAnsi="Arial" w:cs="Arial"/>
                <w:i/>
                <w:iCs/>
                <w:color w:val="000000"/>
                <w:lang w:eastAsia="hr-HR"/>
              </w:rPr>
              <w:t>Integrated Device Electronics</w:t>
            </w:r>
            <w:r w:rsidRPr="005D3E30">
              <w:rPr>
                <w:rFonts w:ascii="Arial" w:eastAsia="Times New Roman" w:hAnsi="Arial" w:cs="Arial"/>
                <w:color w:val="000000"/>
                <w:lang w:eastAsia="hr-HR"/>
              </w:rPr>
              <w:t>) sabirnice. Danas se rijetko koristi.</w:t>
            </w:r>
          </w:p>
        </w:tc>
      </w:tr>
      <w:tr w:rsidR="00822EA8" w:rsidRPr="005D3E30" w14:paraId="1AC4AD76" w14:textId="77777777" w:rsidTr="002E0223">
        <w:trPr>
          <w:trHeight w:val="428"/>
        </w:trPr>
        <w:tc>
          <w:tcPr>
            <w:tcW w:w="0" w:type="auto"/>
            <w:hideMark/>
          </w:tcPr>
          <w:p w14:paraId="7DE3A4DE" w14:textId="77777777" w:rsidR="00822EA8" w:rsidRPr="00A03C47" w:rsidRDefault="00822EA8" w:rsidP="00493820">
            <w:pPr>
              <w:spacing w:line="276" w:lineRule="auto"/>
              <w:ind w:left="120" w:right="120"/>
              <w:rPr>
                <w:rFonts w:ascii="Arial" w:eastAsia="Times New Roman" w:hAnsi="Arial" w:cs="Arial"/>
                <w:b/>
                <w:color w:val="000000"/>
                <w:lang w:eastAsia="hr-HR"/>
              </w:rPr>
            </w:pPr>
            <w:r w:rsidRPr="00A03C47">
              <w:rPr>
                <w:rFonts w:ascii="Arial" w:eastAsia="Times New Roman" w:hAnsi="Arial" w:cs="Arial"/>
                <w:b/>
                <w:color w:val="000000"/>
                <w:lang w:eastAsia="hr-HR"/>
              </w:rPr>
              <w:t>/dev/hd&lt;s&gt;&lt;B&gt;</w:t>
            </w:r>
          </w:p>
        </w:tc>
        <w:tc>
          <w:tcPr>
            <w:tcW w:w="6667" w:type="dxa"/>
            <w:hideMark/>
          </w:tcPr>
          <w:p w14:paraId="2138CAB1"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Particija na redak ranije navedenom uređaju na IDE sabirnici.</w:t>
            </w:r>
          </w:p>
        </w:tc>
      </w:tr>
      <w:tr w:rsidR="00822EA8" w:rsidRPr="005D3E30" w14:paraId="3916AE57" w14:textId="77777777" w:rsidTr="002E0223">
        <w:trPr>
          <w:trHeight w:val="441"/>
        </w:trPr>
        <w:tc>
          <w:tcPr>
            <w:tcW w:w="0" w:type="auto"/>
            <w:hideMark/>
          </w:tcPr>
          <w:p w14:paraId="063F5473" w14:textId="77777777" w:rsidR="00822EA8" w:rsidRPr="00A03C47" w:rsidRDefault="00822EA8" w:rsidP="00493820">
            <w:pPr>
              <w:spacing w:line="276" w:lineRule="auto"/>
              <w:ind w:left="120" w:right="120"/>
              <w:rPr>
                <w:rFonts w:ascii="Arial" w:eastAsia="Times New Roman" w:hAnsi="Arial" w:cs="Arial"/>
                <w:b/>
                <w:color w:val="000000"/>
                <w:lang w:eastAsia="hr-HR"/>
              </w:rPr>
            </w:pPr>
            <w:r w:rsidRPr="00A03C47">
              <w:rPr>
                <w:rFonts w:ascii="Arial" w:eastAsia="Times New Roman" w:hAnsi="Arial" w:cs="Arial"/>
                <w:b/>
                <w:color w:val="000000"/>
                <w:lang w:eastAsia="hr-HR"/>
              </w:rPr>
              <w:t>/dev/fd&lt;B&gt;</w:t>
            </w:r>
          </w:p>
        </w:tc>
        <w:tc>
          <w:tcPr>
            <w:tcW w:w="6667" w:type="dxa"/>
            <w:hideMark/>
          </w:tcPr>
          <w:p w14:paraId="46976551"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Disketna jedinica.</w:t>
            </w:r>
          </w:p>
        </w:tc>
      </w:tr>
      <w:tr w:rsidR="00822EA8" w:rsidRPr="005D3E30" w14:paraId="011C1323" w14:textId="77777777" w:rsidTr="002E0223">
        <w:trPr>
          <w:trHeight w:val="655"/>
        </w:trPr>
        <w:tc>
          <w:tcPr>
            <w:tcW w:w="0" w:type="auto"/>
            <w:hideMark/>
          </w:tcPr>
          <w:p w14:paraId="362B183F" w14:textId="77777777" w:rsidR="00822EA8" w:rsidRPr="00A03C47" w:rsidRDefault="00822EA8" w:rsidP="00493820">
            <w:pPr>
              <w:spacing w:line="276" w:lineRule="auto"/>
              <w:ind w:left="120" w:right="120"/>
              <w:rPr>
                <w:rFonts w:ascii="Arial" w:eastAsia="Times New Roman" w:hAnsi="Arial" w:cs="Arial"/>
                <w:b/>
                <w:color w:val="000000"/>
                <w:lang w:eastAsia="hr-HR"/>
              </w:rPr>
            </w:pPr>
            <w:r w:rsidRPr="00A03C47">
              <w:rPr>
                <w:rFonts w:ascii="Arial" w:eastAsia="Times New Roman" w:hAnsi="Arial" w:cs="Arial"/>
                <w:b/>
                <w:color w:val="000000"/>
                <w:lang w:eastAsia="hr-HR"/>
              </w:rPr>
              <w:t>/dev/sr&lt;B&gt;</w:t>
            </w:r>
          </w:p>
        </w:tc>
        <w:tc>
          <w:tcPr>
            <w:tcW w:w="6667" w:type="dxa"/>
            <w:hideMark/>
          </w:tcPr>
          <w:p w14:paraId="2E4DFE28"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Uređaj za pristup optičkim medijima. Simboličke poveznice /dev/cdrom, /dev/cdrw, /dev/dvd, i /dev/dvdrw također često postoje</w:t>
            </w:r>
          </w:p>
        </w:tc>
      </w:tr>
      <w:tr w:rsidR="00822EA8" w:rsidRPr="005D3E30" w14:paraId="610A188A" w14:textId="77777777" w:rsidTr="002E0223">
        <w:trPr>
          <w:trHeight w:val="441"/>
        </w:trPr>
        <w:tc>
          <w:tcPr>
            <w:tcW w:w="0" w:type="auto"/>
            <w:hideMark/>
          </w:tcPr>
          <w:p w14:paraId="2D16C795" w14:textId="77777777" w:rsidR="00822EA8" w:rsidRPr="00A03C47" w:rsidRDefault="00822EA8" w:rsidP="00493820">
            <w:pPr>
              <w:spacing w:line="276" w:lineRule="auto"/>
              <w:ind w:left="120" w:right="120"/>
              <w:rPr>
                <w:rFonts w:ascii="Arial" w:eastAsia="Times New Roman" w:hAnsi="Arial" w:cs="Arial"/>
                <w:b/>
                <w:color w:val="000000"/>
                <w:lang w:eastAsia="hr-HR"/>
              </w:rPr>
            </w:pPr>
            <w:r w:rsidRPr="00A03C47">
              <w:rPr>
                <w:rFonts w:ascii="Arial" w:eastAsia="Times New Roman" w:hAnsi="Arial" w:cs="Arial"/>
                <w:b/>
                <w:color w:val="000000"/>
                <w:lang w:eastAsia="hr-HR"/>
              </w:rPr>
              <w:lastRenderedPageBreak/>
              <w:t>/dev/lp&lt;B&gt;</w:t>
            </w:r>
          </w:p>
        </w:tc>
        <w:tc>
          <w:tcPr>
            <w:tcW w:w="6667" w:type="dxa"/>
            <w:hideMark/>
          </w:tcPr>
          <w:p w14:paraId="5DF37CDD"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Paralelni port.</w:t>
            </w:r>
          </w:p>
        </w:tc>
      </w:tr>
      <w:tr w:rsidR="00822EA8" w:rsidRPr="005D3E30" w14:paraId="00907A8A" w14:textId="77777777" w:rsidTr="002E0223">
        <w:trPr>
          <w:trHeight w:val="428"/>
        </w:trPr>
        <w:tc>
          <w:tcPr>
            <w:tcW w:w="0" w:type="auto"/>
            <w:hideMark/>
          </w:tcPr>
          <w:p w14:paraId="5B5C5E04" w14:textId="77777777" w:rsidR="00822EA8" w:rsidRPr="00A03C47" w:rsidRDefault="00822EA8" w:rsidP="00493820">
            <w:pPr>
              <w:spacing w:line="276" w:lineRule="auto"/>
              <w:ind w:left="120" w:right="120"/>
              <w:rPr>
                <w:rFonts w:ascii="Arial" w:eastAsia="Times New Roman" w:hAnsi="Arial" w:cs="Arial"/>
                <w:b/>
                <w:color w:val="000000"/>
                <w:lang w:eastAsia="hr-HR"/>
              </w:rPr>
            </w:pPr>
            <w:r w:rsidRPr="00A03C47">
              <w:rPr>
                <w:rFonts w:ascii="Arial" w:eastAsia="Times New Roman" w:hAnsi="Arial" w:cs="Arial"/>
                <w:b/>
                <w:color w:val="000000"/>
                <w:lang w:eastAsia="hr-HR"/>
              </w:rPr>
              <w:t>/dev/usb/lp&lt;B&gt;</w:t>
            </w:r>
          </w:p>
        </w:tc>
        <w:tc>
          <w:tcPr>
            <w:tcW w:w="6667" w:type="dxa"/>
            <w:hideMark/>
          </w:tcPr>
          <w:p w14:paraId="018FB146"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USB pisač.</w:t>
            </w:r>
          </w:p>
        </w:tc>
      </w:tr>
      <w:tr w:rsidR="00822EA8" w:rsidRPr="005D3E30" w14:paraId="4EE3FD30" w14:textId="77777777" w:rsidTr="002E0223">
        <w:trPr>
          <w:trHeight w:val="441"/>
        </w:trPr>
        <w:tc>
          <w:tcPr>
            <w:tcW w:w="0" w:type="auto"/>
            <w:hideMark/>
          </w:tcPr>
          <w:p w14:paraId="41B9A4C6" w14:textId="77777777" w:rsidR="00822EA8" w:rsidRPr="00A03C47" w:rsidRDefault="00822EA8" w:rsidP="00493820">
            <w:pPr>
              <w:spacing w:line="276" w:lineRule="auto"/>
              <w:ind w:left="120" w:right="120"/>
              <w:rPr>
                <w:rFonts w:ascii="Arial" w:eastAsia="Times New Roman" w:hAnsi="Arial" w:cs="Arial"/>
                <w:b/>
                <w:color w:val="000000"/>
                <w:lang w:eastAsia="hr-HR"/>
              </w:rPr>
            </w:pPr>
            <w:r w:rsidRPr="00A03C47">
              <w:rPr>
                <w:rFonts w:ascii="Arial" w:eastAsia="Times New Roman" w:hAnsi="Arial" w:cs="Arial"/>
                <w:b/>
                <w:color w:val="000000"/>
                <w:lang w:eastAsia="hr-HR"/>
              </w:rPr>
              <w:t>/dev/ttyS&lt;B&gt;</w:t>
            </w:r>
          </w:p>
        </w:tc>
        <w:tc>
          <w:tcPr>
            <w:tcW w:w="6667" w:type="dxa"/>
            <w:hideMark/>
          </w:tcPr>
          <w:p w14:paraId="09F31E74"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RS-232 serijski port.</w:t>
            </w:r>
          </w:p>
        </w:tc>
      </w:tr>
      <w:tr w:rsidR="00822EA8" w:rsidRPr="005D3E30" w14:paraId="0DB129F3" w14:textId="77777777" w:rsidTr="002E0223">
        <w:trPr>
          <w:trHeight w:val="428"/>
        </w:trPr>
        <w:tc>
          <w:tcPr>
            <w:tcW w:w="0" w:type="auto"/>
            <w:hideMark/>
          </w:tcPr>
          <w:p w14:paraId="1B750B5B" w14:textId="77777777" w:rsidR="00822EA8" w:rsidRPr="00A03C47" w:rsidRDefault="00822EA8" w:rsidP="00493820">
            <w:pPr>
              <w:spacing w:line="276" w:lineRule="auto"/>
              <w:ind w:left="120" w:right="120"/>
              <w:rPr>
                <w:rFonts w:ascii="Arial" w:eastAsia="Times New Roman" w:hAnsi="Arial" w:cs="Arial"/>
                <w:b/>
                <w:color w:val="000000"/>
                <w:lang w:eastAsia="hr-HR"/>
              </w:rPr>
            </w:pPr>
            <w:r w:rsidRPr="00A03C47">
              <w:rPr>
                <w:rFonts w:ascii="Arial" w:eastAsia="Times New Roman" w:hAnsi="Arial" w:cs="Arial"/>
                <w:b/>
                <w:color w:val="000000"/>
                <w:lang w:eastAsia="hr-HR"/>
              </w:rPr>
              <w:t>/dev/tty&lt;B&gt;</w:t>
            </w:r>
          </w:p>
        </w:tc>
        <w:tc>
          <w:tcPr>
            <w:tcW w:w="6667" w:type="dxa"/>
            <w:hideMark/>
          </w:tcPr>
          <w:p w14:paraId="744171A1"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Tekstualna login konzola.</w:t>
            </w:r>
          </w:p>
        </w:tc>
      </w:tr>
      <w:tr w:rsidR="00822EA8" w:rsidRPr="005D3E30" w14:paraId="449727CF" w14:textId="77777777" w:rsidTr="002E0223">
        <w:trPr>
          <w:trHeight w:val="883"/>
        </w:trPr>
        <w:tc>
          <w:tcPr>
            <w:tcW w:w="0" w:type="auto"/>
            <w:hideMark/>
          </w:tcPr>
          <w:p w14:paraId="60A2F783" w14:textId="77777777" w:rsidR="00822EA8" w:rsidRPr="00A03C47" w:rsidRDefault="00822EA8" w:rsidP="00493820">
            <w:pPr>
              <w:spacing w:line="276" w:lineRule="auto"/>
              <w:ind w:left="120" w:right="120"/>
              <w:rPr>
                <w:rFonts w:ascii="Arial" w:eastAsia="Times New Roman" w:hAnsi="Arial" w:cs="Arial"/>
                <w:b/>
                <w:color w:val="000000"/>
                <w:lang w:eastAsia="hr-HR"/>
              </w:rPr>
            </w:pPr>
            <w:r w:rsidRPr="00A03C47">
              <w:rPr>
                <w:rFonts w:ascii="Arial" w:eastAsia="Times New Roman" w:hAnsi="Arial" w:cs="Arial"/>
                <w:b/>
                <w:color w:val="000000"/>
                <w:lang w:eastAsia="hr-HR"/>
              </w:rPr>
              <w:t>/dev/pts/&lt;B&gt;</w:t>
            </w:r>
          </w:p>
        </w:tc>
        <w:tc>
          <w:tcPr>
            <w:tcW w:w="6667" w:type="dxa"/>
            <w:hideMark/>
          </w:tcPr>
          <w:p w14:paraId="66FE4B2F"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Korisnička sjednica u tekstualnom modu. Najčešće se radi o sjednici udaljenog pristupa, tekstualnoj korisničkoj sjednici u grafičkom sučelju ili o nekom drugom pristupu za login.</w:t>
            </w:r>
          </w:p>
        </w:tc>
      </w:tr>
      <w:tr w:rsidR="00822EA8" w:rsidRPr="005D3E30" w14:paraId="7E8E09C9" w14:textId="77777777" w:rsidTr="002E0223">
        <w:trPr>
          <w:trHeight w:val="441"/>
        </w:trPr>
        <w:tc>
          <w:tcPr>
            <w:tcW w:w="0" w:type="auto"/>
            <w:hideMark/>
          </w:tcPr>
          <w:p w14:paraId="75DF12F4" w14:textId="77777777" w:rsidR="00822EA8" w:rsidRPr="00A03C47" w:rsidRDefault="00822EA8" w:rsidP="00493820">
            <w:pPr>
              <w:spacing w:line="276" w:lineRule="auto"/>
              <w:ind w:left="120" w:right="120"/>
              <w:rPr>
                <w:rFonts w:ascii="Arial" w:eastAsia="Times New Roman" w:hAnsi="Arial" w:cs="Arial"/>
                <w:b/>
                <w:color w:val="000000"/>
                <w:lang w:eastAsia="hr-HR"/>
              </w:rPr>
            </w:pPr>
            <w:r w:rsidRPr="00A03C47">
              <w:rPr>
                <w:rFonts w:ascii="Arial" w:eastAsia="Times New Roman" w:hAnsi="Arial" w:cs="Arial"/>
                <w:b/>
                <w:color w:val="000000"/>
                <w:lang w:eastAsia="hr-HR"/>
              </w:rPr>
              <w:t>/dev/bus/usb/&lt;Rij&gt;</w:t>
            </w:r>
          </w:p>
        </w:tc>
        <w:tc>
          <w:tcPr>
            <w:tcW w:w="6667" w:type="dxa"/>
            <w:hideMark/>
          </w:tcPr>
          <w:p w14:paraId="09E703EB"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U ovom se direktoriju nalaze USB uređaji.</w:t>
            </w:r>
          </w:p>
        </w:tc>
      </w:tr>
      <w:tr w:rsidR="00822EA8" w:rsidRPr="005D3E30" w14:paraId="4FD90255" w14:textId="77777777" w:rsidTr="002E0223">
        <w:trPr>
          <w:trHeight w:val="441"/>
        </w:trPr>
        <w:tc>
          <w:tcPr>
            <w:tcW w:w="0" w:type="auto"/>
            <w:hideMark/>
          </w:tcPr>
          <w:p w14:paraId="2A1A65CC" w14:textId="77777777" w:rsidR="00822EA8" w:rsidRPr="00A03C47" w:rsidRDefault="00822EA8" w:rsidP="00493820">
            <w:pPr>
              <w:spacing w:line="276" w:lineRule="auto"/>
              <w:ind w:left="120" w:right="120"/>
              <w:rPr>
                <w:rFonts w:ascii="Arial" w:eastAsia="Times New Roman" w:hAnsi="Arial" w:cs="Arial"/>
                <w:b/>
                <w:color w:val="000000"/>
                <w:lang w:eastAsia="hr-HR"/>
              </w:rPr>
            </w:pPr>
            <w:r w:rsidRPr="00A03C47">
              <w:rPr>
                <w:rFonts w:ascii="Arial" w:eastAsia="Times New Roman" w:hAnsi="Arial" w:cs="Arial"/>
                <w:b/>
                <w:color w:val="000000"/>
                <w:lang w:eastAsia="hr-HR"/>
              </w:rPr>
              <w:t>/dev/snd/&lt;Rij&gt;</w:t>
            </w:r>
          </w:p>
        </w:tc>
        <w:tc>
          <w:tcPr>
            <w:tcW w:w="6667" w:type="dxa"/>
            <w:hideMark/>
          </w:tcPr>
          <w:p w14:paraId="51C00DAA"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Hardver za zvuk.</w:t>
            </w:r>
          </w:p>
        </w:tc>
      </w:tr>
      <w:tr w:rsidR="00822EA8" w:rsidRPr="005D3E30" w14:paraId="418616CF" w14:textId="77777777" w:rsidTr="002E0223">
        <w:trPr>
          <w:trHeight w:val="655"/>
        </w:trPr>
        <w:tc>
          <w:tcPr>
            <w:tcW w:w="0" w:type="auto"/>
            <w:hideMark/>
          </w:tcPr>
          <w:p w14:paraId="533B4CF8" w14:textId="77777777" w:rsidR="00822EA8" w:rsidRPr="00A03C47" w:rsidRDefault="00822EA8" w:rsidP="00493820">
            <w:pPr>
              <w:spacing w:line="276" w:lineRule="auto"/>
              <w:ind w:left="120" w:right="120"/>
              <w:rPr>
                <w:rFonts w:ascii="Arial" w:eastAsia="Times New Roman" w:hAnsi="Arial" w:cs="Arial"/>
                <w:b/>
                <w:color w:val="000000"/>
                <w:lang w:eastAsia="hr-HR"/>
              </w:rPr>
            </w:pPr>
            <w:r w:rsidRPr="00A03C47">
              <w:rPr>
                <w:rFonts w:ascii="Arial" w:eastAsia="Times New Roman" w:hAnsi="Arial" w:cs="Arial"/>
                <w:b/>
                <w:color w:val="000000"/>
                <w:lang w:eastAsia="hr-HR"/>
              </w:rPr>
              <w:t>/dev/input/&lt;Rij&gt;</w:t>
            </w:r>
          </w:p>
        </w:tc>
        <w:tc>
          <w:tcPr>
            <w:tcW w:w="6667" w:type="dxa"/>
            <w:hideMark/>
          </w:tcPr>
          <w:p w14:paraId="2504BAFC"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Uređaji za komunikaciju korisnika s računalom. Primarno se radi o mišu u /dev/input/mice.</w:t>
            </w:r>
          </w:p>
        </w:tc>
      </w:tr>
      <w:tr w:rsidR="00822EA8" w:rsidRPr="005D3E30" w14:paraId="6BA3BE06" w14:textId="77777777" w:rsidTr="002E0223">
        <w:trPr>
          <w:trHeight w:val="655"/>
        </w:trPr>
        <w:tc>
          <w:tcPr>
            <w:tcW w:w="0" w:type="auto"/>
            <w:hideMark/>
          </w:tcPr>
          <w:p w14:paraId="5025E50E" w14:textId="77777777" w:rsidR="00822EA8" w:rsidRPr="00A03C47" w:rsidRDefault="00822EA8" w:rsidP="00493820">
            <w:pPr>
              <w:spacing w:line="276" w:lineRule="auto"/>
              <w:ind w:left="120" w:right="120"/>
              <w:rPr>
                <w:rFonts w:ascii="Arial" w:eastAsia="Times New Roman" w:hAnsi="Arial" w:cs="Arial"/>
                <w:b/>
                <w:color w:val="000000"/>
                <w:lang w:eastAsia="hr-HR"/>
              </w:rPr>
            </w:pPr>
            <w:r w:rsidRPr="00A03C47">
              <w:rPr>
                <w:rFonts w:ascii="Arial" w:eastAsia="Times New Roman" w:hAnsi="Arial" w:cs="Arial"/>
                <w:b/>
                <w:color w:val="000000"/>
                <w:lang w:eastAsia="hr-HR"/>
              </w:rPr>
              <w:t>/dev/zero</w:t>
            </w:r>
          </w:p>
        </w:tc>
        <w:tc>
          <w:tcPr>
            <w:tcW w:w="6667" w:type="dxa"/>
            <w:hideMark/>
          </w:tcPr>
          <w:p w14:paraId="58D12C77"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Virtualni uređaj koji generira beskonačan niz nula kada se čita iz njega.</w:t>
            </w:r>
          </w:p>
        </w:tc>
      </w:tr>
      <w:tr w:rsidR="00822EA8" w:rsidRPr="005D3E30" w14:paraId="6849C61F" w14:textId="77777777" w:rsidTr="002E0223">
        <w:trPr>
          <w:trHeight w:val="655"/>
        </w:trPr>
        <w:tc>
          <w:tcPr>
            <w:tcW w:w="0" w:type="auto"/>
            <w:hideMark/>
          </w:tcPr>
          <w:p w14:paraId="03BDE27F" w14:textId="77777777" w:rsidR="00822EA8" w:rsidRPr="00A03C47" w:rsidRDefault="00822EA8" w:rsidP="00493820">
            <w:pPr>
              <w:spacing w:line="276" w:lineRule="auto"/>
              <w:ind w:left="120" w:right="120"/>
              <w:rPr>
                <w:rFonts w:ascii="Arial" w:eastAsia="Times New Roman" w:hAnsi="Arial" w:cs="Arial"/>
                <w:b/>
                <w:color w:val="000000"/>
                <w:lang w:eastAsia="hr-HR"/>
              </w:rPr>
            </w:pPr>
            <w:r w:rsidRPr="00A03C47">
              <w:rPr>
                <w:rFonts w:ascii="Arial" w:eastAsia="Times New Roman" w:hAnsi="Arial" w:cs="Arial"/>
                <w:b/>
                <w:color w:val="000000"/>
                <w:lang w:eastAsia="hr-HR"/>
              </w:rPr>
              <w:t>/dev/null</w:t>
            </w:r>
          </w:p>
        </w:tc>
        <w:tc>
          <w:tcPr>
            <w:tcW w:w="6667" w:type="dxa"/>
            <w:hideMark/>
          </w:tcPr>
          <w:p w14:paraId="26A6CE6C"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Virtualni ponor. Ovaj uređaj čita sve što mu se pošalje i ne čini ništa sa tim podacima. Podaci poslani na /dev/null jednostavno nestaju.</w:t>
            </w:r>
          </w:p>
        </w:tc>
      </w:tr>
    </w:tbl>
    <w:p w14:paraId="714278A3" w14:textId="77777777" w:rsidR="00822EA8" w:rsidRPr="005D3E30" w:rsidRDefault="00822EA8" w:rsidP="002E0223">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Tablica 26 - Standardni uređaji u /dev direktoriju</w:t>
      </w:r>
    </w:p>
    <w:p w14:paraId="0C4A1B74" w14:textId="77777777" w:rsidR="00822EA8" w:rsidRPr="005D3E30"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Većina uređaja u </w:t>
      </w:r>
      <w:r w:rsidRPr="005D3E30">
        <w:rPr>
          <w:rFonts w:ascii="Arial" w:eastAsia="Times New Roman" w:hAnsi="Arial" w:cs="Arial"/>
          <w:b/>
          <w:bCs/>
          <w:lang w:eastAsia="hr-HR"/>
        </w:rPr>
        <w:t>/dev</w:t>
      </w:r>
      <w:r w:rsidRPr="005D3E30">
        <w:rPr>
          <w:rFonts w:ascii="Arial" w:eastAsia="Times New Roman" w:hAnsi="Arial" w:cs="Arial"/>
          <w:lang w:eastAsia="hr-HR"/>
        </w:rPr>
        <w:t> komuniciraju na razini znakova, što znači da primaju informacije znak po znak (bajt, engl. </w:t>
      </w:r>
      <w:r w:rsidRPr="005D3E30">
        <w:rPr>
          <w:rFonts w:ascii="Arial" w:eastAsia="Times New Roman" w:hAnsi="Arial" w:cs="Arial"/>
          <w:i/>
          <w:iCs/>
          <w:lang w:eastAsia="hr-HR"/>
        </w:rPr>
        <w:t>byte</w:t>
      </w:r>
      <w:r w:rsidRPr="005D3E30">
        <w:rPr>
          <w:rFonts w:ascii="Arial" w:eastAsia="Times New Roman" w:hAnsi="Arial" w:cs="Arial"/>
          <w:lang w:eastAsia="hr-HR"/>
        </w:rPr>
        <w:t>). Tipični uređaji koji tako funkcioniraju su miš, konzole i portovi za pisače. Neki uređaji komuniciraju na razini </w:t>
      </w:r>
      <w:r w:rsidRPr="005D3E30">
        <w:rPr>
          <w:rFonts w:ascii="Arial" w:eastAsia="Times New Roman" w:hAnsi="Arial" w:cs="Arial"/>
          <w:b/>
          <w:bCs/>
          <w:lang w:eastAsia="hr-HR"/>
        </w:rPr>
        <w:t>blokova</w:t>
      </w:r>
      <w:r w:rsidRPr="005D3E30">
        <w:rPr>
          <w:rFonts w:ascii="Arial" w:eastAsia="Times New Roman" w:hAnsi="Arial" w:cs="Arial"/>
          <w:lang w:eastAsia="hr-HR"/>
        </w:rPr>
        <w:t> (blok uređaji, engl. </w:t>
      </w:r>
      <w:r w:rsidRPr="005D3E30">
        <w:rPr>
          <w:rFonts w:ascii="Arial" w:eastAsia="Times New Roman" w:hAnsi="Arial" w:cs="Arial"/>
          <w:i/>
          <w:iCs/>
          <w:lang w:eastAsia="hr-HR"/>
        </w:rPr>
        <w:t>block devices</w:t>
      </w:r>
      <w:r w:rsidRPr="005D3E30">
        <w:rPr>
          <w:rFonts w:ascii="Arial" w:eastAsia="Times New Roman" w:hAnsi="Arial" w:cs="Arial"/>
          <w:lang w:eastAsia="hr-HR"/>
        </w:rPr>
        <w:t>), a to znači da je sa njih moguće čitanje i zapisivanje samo u blokovima od više bajtova. Tipični uređaji koji tako komuniciraju su diskovi koji standardno komuniciraju u blokovima od 512 bajtova, a neki i s većim blokovima.</w:t>
      </w:r>
    </w:p>
    <w:p w14:paraId="120BEC56" w14:textId="77777777" w:rsidR="00822EA8" w:rsidRPr="005D3E30"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Virtualne datoteke u direktoriju </w:t>
      </w:r>
      <w:r w:rsidRPr="005D3E30">
        <w:rPr>
          <w:rFonts w:ascii="Arial" w:eastAsia="Times New Roman" w:hAnsi="Arial" w:cs="Arial"/>
          <w:b/>
          <w:bCs/>
          <w:lang w:eastAsia="hr-HR"/>
        </w:rPr>
        <w:t>/dev</w:t>
      </w:r>
      <w:r w:rsidRPr="005D3E30">
        <w:rPr>
          <w:rFonts w:ascii="Arial" w:eastAsia="Times New Roman" w:hAnsi="Arial" w:cs="Arial"/>
          <w:lang w:eastAsia="hr-HR"/>
        </w:rPr>
        <w:t> imaju vlasništvo i pravila prava pristupa kao i sve ostale datoteke na </w:t>
      </w:r>
      <w:r w:rsidRPr="005D3E30">
        <w:rPr>
          <w:rFonts w:ascii="Arial" w:eastAsia="Times New Roman" w:hAnsi="Arial" w:cs="Arial"/>
          <w:i/>
          <w:iCs/>
          <w:lang w:eastAsia="hr-HR"/>
        </w:rPr>
        <w:t>Linux</w:t>
      </w:r>
      <w:r w:rsidRPr="005D3E30">
        <w:rPr>
          <w:rFonts w:ascii="Arial" w:eastAsia="Times New Roman" w:hAnsi="Arial" w:cs="Arial"/>
          <w:lang w:eastAsia="hr-HR"/>
        </w:rPr>
        <w:t> sustavu. Te ovlasti definiraju tko može pristupiti kojem uređaju i na koji način. Važna mogućnost </w:t>
      </w:r>
      <w:r w:rsidRPr="005D3E30">
        <w:rPr>
          <w:rFonts w:ascii="Arial" w:eastAsia="Times New Roman" w:hAnsi="Arial" w:cs="Arial"/>
          <w:b/>
          <w:bCs/>
          <w:lang w:eastAsia="hr-HR"/>
        </w:rPr>
        <w:t>udev</w:t>
      </w:r>
      <w:r w:rsidRPr="005D3E30">
        <w:rPr>
          <w:rFonts w:ascii="Arial" w:eastAsia="Times New Roman" w:hAnsi="Arial" w:cs="Arial"/>
          <w:lang w:eastAsia="hr-HR"/>
        </w:rPr>
        <w:t> sustava je njegova mogućnost da te ovlasti izmijeni i prilagodi potrebama sustava.</w:t>
      </w:r>
    </w:p>
    <w:p w14:paraId="24F26793" w14:textId="77777777" w:rsidR="00822EA8" w:rsidRPr="005D3E30" w:rsidRDefault="00822EA8" w:rsidP="002E0223">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b/>
          <w:bCs/>
          <w:lang w:eastAsia="hr-HR"/>
        </w:rPr>
        <w:t>Izgled udev pravila</w:t>
      </w:r>
    </w:p>
    <w:p w14:paraId="027C2CB3" w14:textId="77777777" w:rsidR="00822EA8" w:rsidRPr="005D3E30"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U direktoriju</w:t>
      </w:r>
      <w:r w:rsidRPr="005D3E30">
        <w:rPr>
          <w:rFonts w:ascii="Arial" w:eastAsia="Times New Roman" w:hAnsi="Arial" w:cs="Arial"/>
          <w:b/>
          <w:bCs/>
          <w:lang w:eastAsia="hr-HR"/>
        </w:rPr>
        <w:t> /etc/udev/rules.d</w:t>
      </w:r>
      <w:r w:rsidRPr="005D3E30">
        <w:rPr>
          <w:rFonts w:ascii="Arial" w:eastAsia="Times New Roman" w:hAnsi="Arial" w:cs="Arial"/>
          <w:lang w:eastAsia="hr-HR"/>
        </w:rPr>
        <w:t> nalaze se datoteke koje definiraju </w:t>
      </w:r>
      <w:r w:rsidRPr="005D3E30">
        <w:rPr>
          <w:rFonts w:ascii="Arial" w:eastAsia="Times New Roman" w:hAnsi="Arial" w:cs="Arial"/>
          <w:b/>
          <w:bCs/>
          <w:lang w:eastAsia="hr-HR"/>
        </w:rPr>
        <w:t>udev</w:t>
      </w:r>
      <w:r w:rsidRPr="005D3E30">
        <w:rPr>
          <w:rFonts w:ascii="Arial" w:eastAsia="Times New Roman" w:hAnsi="Arial" w:cs="Arial"/>
          <w:lang w:eastAsia="hr-HR"/>
        </w:rPr>
        <w:t> pravila za uređaje. Imena datoteka su &lt;broj&gt;-&lt;opis&gt;.rules. Broj definira slijed kojim udev učitava pravila pri pokretanju sustava ili kada se određeni hardver priključi na računalo.</w:t>
      </w:r>
    </w:p>
    <w:p w14:paraId="70CB8EA4" w14:textId="43908B8A" w:rsidR="00822EA8" w:rsidRDefault="00822EA8" w:rsidP="00BF18B4">
      <w:pPr>
        <w:pStyle w:val="TSnormal"/>
        <w:spacing w:line="276" w:lineRule="auto"/>
        <w:rPr>
          <w:rFonts w:eastAsia="Times New Roman"/>
        </w:rPr>
      </w:pPr>
      <w:r w:rsidRPr="005D3E30">
        <w:rPr>
          <w:rFonts w:eastAsia="Times New Roman"/>
        </w:rPr>
        <w:t>Naredba </w:t>
      </w:r>
      <w:r w:rsidR="00360BE3" w:rsidRPr="00BF18B4">
        <w:rPr>
          <w:rFonts w:ascii="Courier New" w:hAnsi="Courier New" w:cs="Courier New"/>
          <w:color w:val="000000"/>
          <w:shd w:val="clear" w:color="auto" w:fill="F5F5F5"/>
        </w:rPr>
        <w:t>udevadm</w:t>
      </w:r>
      <w:r w:rsidRPr="005D3E30">
        <w:rPr>
          <w:rFonts w:eastAsia="Times New Roman"/>
        </w:rPr>
        <w:t> može se koristiti za prikupljanje određenih parametara uređaja. Te je parametre potrebno znati kako bi se moglo postaviti valjane definicije za određeni uređaj. Naredba je vrlo kompleksna kao i pravila vezana za pojedine uređaje. Ova složenost vidljiva je na sljedećem primjeru:</w:t>
      </w:r>
    </w:p>
    <w:p w14:paraId="2197FD72"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udevadm info -a -p $(udevadm info -q path -n /dev/input/mouse1)</w:t>
      </w:r>
    </w:p>
    <w:p w14:paraId="5EE2C2D2"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C58EC46"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Udevadm info starts with the device specified by the devpath and then</w:t>
      </w:r>
    </w:p>
    <w:p w14:paraId="3A6D082E"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lastRenderedPageBreak/>
        <w:t>walks up the chain of parent devices. It prints for every device</w:t>
      </w:r>
    </w:p>
    <w:p w14:paraId="03DFA2E2"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found, all possible attributes in the udev rules key format.</w:t>
      </w:r>
    </w:p>
    <w:p w14:paraId="3578673C"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A rule to match, can be composed by the attributes of the device</w:t>
      </w:r>
    </w:p>
    <w:p w14:paraId="671D25F0"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and the attributes from one single parent device.</w:t>
      </w:r>
    </w:p>
    <w:p w14:paraId="64454A6B"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looking at device '/devices/pci0000:00/0000:00:06.0/usb1/1-1/1-1:1.0/0003:80EE:0021.0001/input/input3/mouse1':</w:t>
      </w:r>
    </w:p>
    <w:p w14:paraId="5144C9BB"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KERNEL=="mouse1"</w:t>
      </w:r>
    </w:p>
    <w:p w14:paraId="56FBE320"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SUBSYSTEM=="input"</w:t>
      </w:r>
    </w:p>
    <w:p w14:paraId="18451473"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DRIVER==""</w:t>
      </w:r>
    </w:p>
    <w:p w14:paraId="2D2E40BE"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looking at parent device '/devices/pci0000:00/0000:00:06.0/usb1/1-1/1-1:1.0/0003:80EE:0021.0001/input/input3':</w:t>
      </w:r>
    </w:p>
    <w:p w14:paraId="62767F01"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KERNELS=="input3"</w:t>
      </w:r>
    </w:p>
    <w:p w14:paraId="76F33C3A"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SUBSYSTEMS=="input"</w:t>
      </w:r>
    </w:p>
    <w:p w14:paraId="6C5A685E"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DRIVERS==""</w:t>
      </w:r>
    </w:p>
    <w:p w14:paraId="6362BC2E"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ATTRS{name}=="VirtualBox USB Tablet"</w:t>
      </w:r>
    </w:p>
    <w:p w14:paraId="5DDA2F6A"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ATTRS{phys}=="usb-0000:00:06.0-1/input0"</w:t>
      </w:r>
    </w:p>
    <w:p w14:paraId="1659D545"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ATTRS{uniq}==""</w:t>
      </w:r>
    </w:p>
    <w:p w14:paraId="0F5770CA"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ATTRS{properties}=="0"</w:t>
      </w:r>
    </w:p>
    <w:p w14:paraId="288EBC1E"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looking at parent device '/devices/pci0000:00/0000:00:06.0/usb1/1-1/1-1:1.0/0003:80EE:0021.0001':</w:t>
      </w:r>
    </w:p>
    <w:p w14:paraId="06D3905C"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KERNELS=="0003:80EE:0021.0001"</w:t>
      </w:r>
    </w:p>
    <w:p w14:paraId="7D55DB81"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SUBSYSTEMS=="hid"</w:t>
      </w:r>
    </w:p>
    <w:p w14:paraId="61D2EC02"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DRIVERS=="hid-generic"</w:t>
      </w:r>
    </w:p>
    <w:p w14:paraId="73B4E436"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looking at parent device '/devices/pci0000:00/0000:00:06.0/usb1/1-1/1-1:1.0':</w:t>
      </w:r>
    </w:p>
    <w:p w14:paraId="7DA3E380"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KERNELS=="1-1:1.0"</w:t>
      </w:r>
    </w:p>
    <w:p w14:paraId="135B9752"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SUBSYSTEMS=="usb"</w:t>
      </w:r>
    </w:p>
    <w:p w14:paraId="3BC8D4F8"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DRIVERS=="usbhid"</w:t>
      </w:r>
    </w:p>
    <w:p w14:paraId="229F0011"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ATTRS{bInterfaceClass}=="03"</w:t>
      </w:r>
    </w:p>
    <w:p w14:paraId="48D25B13"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ATTRS{bInterfaceSubClass}=="00"</w:t>
      </w:r>
    </w:p>
    <w:p w14:paraId="48FCCC02"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ATTRS{bInterfaceProtocol}=="00"</w:t>
      </w:r>
    </w:p>
    <w:p w14:paraId="252B35FB"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ATTRS{bNumEndpoints}=="01"</w:t>
      </w:r>
    </w:p>
    <w:p w14:paraId="05C29C14"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ATTRS{supports_autosuspend}=="1"</w:t>
      </w:r>
    </w:p>
    <w:p w14:paraId="15EA6018"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ATTRS{bAlternateSetting}==" 0"</w:t>
      </w:r>
    </w:p>
    <w:p w14:paraId="5B752E5E"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ATTRS{bInterfaceNumber}=="00"</w:t>
      </w:r>
    </w:p>
    <w:p w14:paraId="3980A816"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7BD28F7"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looking at parent device '/devices/pci0000:00/0000:00:06.0/usb1/1-1':</w:t>
      </w:r>
    </w:p>
    <w:p w14:paraId="4ED93E75"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KERNELS=="1-1"</w:t>
      </w:r>
    </w:p>
    <w:p w14:paraId="7F3DE737"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SUBSYSTEMS=="usb"</w:t>
      </w:r>
    </w:p>
    <w:p w14:paraId="04DC2B96"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DRIVERS=="usb"</w:t>
      </w:r>
    </w:p>
    <w:p w14:paraId="0D80BDB0"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ATTRS{bDeviceSubClass}=="00"</w:t>
      </w:r>
    </w:p>
    <w:p w14:paraId="1EF9B227"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ATTRS{bDeviceProtocol}=="00"</w:t>
      </w:r>
    </w:p>
    <w:p w14:paraId="6C3431E5"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ATTRS{devpath}=="1"</w:t>
      </w:r>
    </w:p>
    <w:p w14:paraId="296B1315"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ATTRS{idVendor}=="80ee"</w:t>
      </w:r>
    </w:p>
    <w:p w14:paraId="0BC7CDE5"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ATTRS{speed}=="12"</w:t>
      </w:r>
    </w:p>
    <w:p w14:paraId="0B3285B0"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ATTRS{bNumInterfaces}==" 1"</w:t>
      </w:r>
    </w:p>
    <w:p w14:paraId="2C3F6CF5"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ATTRS{bConfigurationValue}=="1"</w:t>
      </w:r>
    </w:p>
    <w:p w14:paraId="1843B970"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ATTRS{bMaxPacketSize0}=="8"</w:t>
      </w:r>
    </w:p>
    <w:p w14:paraId="792DCDA2"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ATTRS{busnum}=="1"</w:t>
      </w:r>
    </w:p>
    <w:p w14:paraId="6D36B8C9"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ATTRS{devnum}=="2"</w:t>
      </w:r>
    </w:p>
    <w:p w14:paraId="675BD773"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ATTRS{configuration}==""</w:t>
      </w:r>
    </w:p>
    <w:p w14:paraId="49654E4A"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ATTRS{bMaxPower}=="100mA"</w:t>
      </w:r>
    </w:p>
    <w:p w14:paraId="4E793BDB"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ATTRS{authorized}=="1"</w:t>
      </w:r>
    </w:p>
    <w:p w14:paraId="1BFA2BA2"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ATTRS{bmAttributes}=="80"</w:t>
      </w:r>
    </w:p>
    <w:p w14:paraId="6768AEFB"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ATTRS{bNumConfigurations}=="1"</w:t>
      </w:r>
    </w:p>
    <w:p w14:paraId="360DB7D0"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lastRenderedPageBreak/>
        <w:t xml:space="preserve">    ATTRS{maxchild}=="0"</w:t>
      </w:r>
    </w:p>
    <w:p w14:paraId="47517E3A"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ATTRS{bcdDevice}=="0100"</w:t>
      </w:r>
    </w:p>
    <w:p w14:paraId="1C6464D8"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ATTRS{avoid_reset_quirk}=="0"</w:t>
      </w:r>
    </w:p>
    <w:p w14:paraId="527D69EA"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ATTRS{quirks}=="0x0"</w:t>
      </w:r>
    </w:p>
    <w:p w14:paraId="30551FBC"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ATTRS{version}==" 1.10"</w:t>
      </w:r>
    </w:p>
    <w:p w14:paraId="4CAF2E16"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ATTRS{urbnum}=="14"</w:t>
      </w:r>
    </w:p>
    <w:p w14:paraId="7787E412"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ATTRS{ltm_capable}=="no"</w:t>
      </w:r>
    </w:p>
    <w:p w14:paraId="33457DD3"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ATTRS{manufacturer}=="VirtualBox"</w:t>
      </w:r>
    </w:p>
    <w:p w14:paraId="0BF8E817"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ATTRS{removable}=="unknown"</w:t>
      </w:r>
    </w:p>
    <w:p w14:paraId="66EC6510"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ATTRS{idProduct}=="0021"</w:t>
      </w:r>
    </w:p>
    <w:p w14:paraId="15EE052F"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ATTRS{bDeviceClass}=="00"</w:t>
      </w:r>
    </w:p>
    <w:p w14:paraId="6749A4E7"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ATTRS{product}=="USB Tablet"</w:t>
      </w:r>
    </w:p>
    <w:p w14:paraId="0F48210A"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looking at parent device '/devices/pci0000:00':</w:t>
      </w:r>
    </w:p>
    <w:p w14:paraId="5D283E6B"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KERNELS=="pci0000:00"</w:t>
      </w:r>
    </w:p>
    <w:p w14:paraId="6BEF7B24"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SUBSYSTEMS==""</w:t>
      </w:r>
    </w:p>
    <w:p w14:paraId="5D53FFF9" w14:textId="77777777"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 xml:space="preserve">    DRIVERS==""</w:t>
      </w:r>
    </w:p>
    <w:p w14:paraId="126C7398" w14:textId="7A8FE2DF" w:rsidR="00FC1D5D" w:rsidRPr="002E0223" w:rsidRDefault="00FC1D5D" w:rsidP="0063606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2E0223">
        <w:rPr>
          <w:rFonts w:ascii="Courier New" w:eastAsia="Times New Roman" w:hAnsi="Courier New" w:cs="Courier New"/>
          <w:color w:val="212529"/>
          <w:sz w:val="20"/>
          <w:lang w:eastAsia="hr-HR"/>
        </w:rPr>
        <w:t>#</w:t>
      </w:r>
    </w:p>
    <w:p w14:paraId="000CD60D" w14:textId="77777777" w:rsidR="00822EA8" w:rsidRPr="005D3E30"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 xml:space="preserve">Dio naredbe koji se prvi izvršava je dio omeđen zagradama: </w:t>
      </w:r>
      <w:r w:rsidRPr="009B6184">
        <w:rPr>
          <w:rFonts w:ascii="Arial" w:eastAsia="Times New Roman" w:hAnsi="Arial" w:cs="Arial"/>
          <w:b/>
          <w:lang w:eastAsia="hr-HR"/>
        </w:rPr>
        <w:t>„udevadm info -q path -n /dev/input/mouse1“</w:t>
      </w:r>
      <w:r w:rsidRPr="005D3E30">
        <w:rPr>
          <w:rFonts w:ascii="Arial" w:eastAsia="Times New Roman" w:hAnsi="Arial" w:cs="Arial"/>
          <w:lang w:eastAsia="hr-HR"/>
        </w:rPr>
        <w:t xml:space="preserve"> – ovdje se traži putanja do uređaja koji je definiran s </w:t>
      </w:r>
      <w:r w:rsidRPr="009B6184">
        <w:rPr>
          <w:rFonts w:ascii="Arial" w:eastAsia="Times New Roman" w:hAnsi="Arial" w:cs="Arial"/>
          <w:b/>
          <w:lang w:eastAsia="hr-HR"/>
        </w:rPr>
        <w:t>/dev/input/mouse1</w:t>
      </w:r>
      <w:r w:rsidRPr="005D3E30">
        <w:rPr>
          <w:rFonts w:ascii="Arial" w:eastAsia="Times New Roman" w:hAnsi="Arial" w:cs="Arial"/>
          <w:lang w:eastAsia="hr-HR"/>
        </w:rPr>
        <w:t>. Radi se o putanji koja se koristi za upite ili pretraživanje atributa uređaja. U „vanjskom“ se dijelu naredbe ta prikupljena putanja koristi kako bi se prikazali svi atributi uređaja i svi atributi svih uređaja u lancu koji su roditeljski elementi odnosno preci danom uređaju.</w:t>
      </w:r>
    </w:p>
    <w:p w14:paraId="51349898" w14:textId="77777777" w:rsidR="00822EA8" w:rsidRPr="005D3E30" w:rsidRDefault="00822EA8" w:rsidP="002E0223">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b/>
          <w:bCs/>
          <w:lang w:eastAsia="hr-HR"/>
        </w:rPr>
        <w:t>Kreiranje i izmjena udev pravila</w:t>
      </w:r>
    </w:p>
    <w:p w14:paraId="69CED4C9" w14:textId="77777777" w:rsidR="00822EA8" w:rsidRPr="005D3E30"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Kada želimo izmijeniti neko </w:t>
      </w:r>
      <w:r w:rsidRPr="005D3E30">
        <w:rPr>
          <w:rFonts w:ascii="Arial" w:eastAsia="Times New Roman" w:hAnsi="Arial" w:cs="Arial"/>
          <w:b/>
          <w:bCs/>
          <w:lang w:eastAsia="hr-HR"/>
        </w:rPr>
        <w:t>udev</w:t>
      </w:r>
      <w:r w:rsidRPr="005D3E30">
        <w:rPr>
          <w:rFonts w:ascii="Arial" w:eastAsia="Times New Roman" w:hAnsi="Arial" w:cs="Arial"/>
          <w:lang w:eastAsia="hr-HR"/>
        </w:rPr>
        <w:t> pravilo, prvo je potrebno pronaći svojstvo koje je jedinstveno za ciljani uređaj. Taj je parametar idealno </w:t>
      </w:r>
      <w:r w:rsidRPr="005D3E30">
        <w:rPr>
          <w:rFonts w:ascii="Arial" w:eastAsia="Times New Roman" w:hAnsi="Arial" w:cs="Arial"/>
          <w:b/>
          <w:bCs/>
          <w:lang w:eastAsia="hr-HR"/>
        </w:rPr>
        <w:t>ATTRS{name}</w:t>
      </w:r>
      <w:r w:rsidRPr="005D3E30">
        <w:rPr>
          <w:rFonts w:ascii="Arial" w:eastAsia="Times New Roman" w:hAnsi="Arial" w:cs="Arial"/>
          <w:lang w:eastAsia="hr-HR"/>
        </w:rPr>
        <w:t>, ali ako nije moguće koristiti taj parametar moguće je koristiti (gdje postoje) serijski broj uređaja, ime upravljačkog programa, identifikacijski kôd dodijeljen od proizvođača i slično. Pravila u </w:t>
      </w:r>
      <w:r w:rsidRPr="005D3E30">
        <w:rPr>
          <w:rFonts w:ascii="Arial" w:eastAsia="Times New Roman" w:hAnsi="Arial" w:cs="Arial"/>
          <w:b/>
          <w:bCs/>
          <w:lang w:eastAsia="hr-HR"/>
        </w:rPr>
        <w:t>udev</w:t>
      </w:r>
      <w:r w:rsidRPr="005D3E30">
        <w:rPr>
          <w:rFonts w:ascii="Arial" w:eastAsia="Times New Roman" w:hAnsi="Arial" w:cs="Arial"/>
          <w:lang w:eastAsia="hr-HR"/>
        </w:rPr>
        <w:t> datotekama konfiguracije sastoje se od niza parova </w:t>
      </w:r>
      <w:r w:rsidRPr="005D3E30">
        <w:rPr>
          <w:rFonts w:ascii="Arial" w:eastAsia="Times New Roman" w:hAnsi="Arial" w:cs="Arial"/>
          <w:b/>
          <w:bCs/>
          <w:lang w:eastAsia="hr-HR"/>
        </w:rPr>
        <w:t>ključ/vrijednost</w:t>
      </w:r>
      <w:r w:rsidRPr="005D3E30">
        <w:rPr>
          <w:rFonts w:ascii="Arial" w:eastAsia="Times New Roman" w:hAnsi="Arial" w:cs="Arial"/>
          <w:lang w:eastAsia="hr-HR"/>
        </w:rPr>
        <w:t> odvojenih zarezom. Između ključa i vrijednosti nalazi se operator koji može biti operator uvjetovanja ili operator pridruživanja. Operator uvjetovanja definira kada se određeno pridruživanje izvršava.</w:t>
      </w:r>
    </w:p>
    <w:p w14:paraId="3EC60D7E" w14:textId="77777777" w:rsidR="00822EA8" w:rsidRPr="005D3E30"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U donjoj su tablici navedeni operatori s klasifikacijom:</w:t>
      </w:r>
    </w:p>
    <w:tbl>
      <w:tblPr>
        <w:tblStyle w:val="TableGrid"/>
        <w:tblW w:w="7508" w:type="dxa"/>
        <w:tblLook w:val="04A0" w:firstRow="1" w:lastRow="0" w:firstColumn="1" w:lastColumn="0" w:noHBand="0" w:noVBand="1"/>
      </w:tblPr>
      <w:tblGrid>
        <w:gridCol w:w="1146"/>
        <w:gridCol w:w="1728"/>
        <w:gridCol w:w="4634"/>
      </w:tblGrid>
      <w:tr w:rsidR="00822EA8" w:rsidRPr="005D3E30" w14:paraId="71AF0639" w14:textId="77777777" w:rsidTr="004B51A5">
        <w:tc>
          <w:tcPr>
            <w:tcW w:w="0" w:type="auto"/>
            <w:shd w:val="clear" w:color="auto" w:fill="D0CECE" w:themeFill="background2" w:themeFillShade="E6"/>
            <w:hideMark/>
          </w:tcPr>
          <w:p w14:paraId="4F0078E2" w14:textId="77777777" w:rsidR="00822EA8" w:rsidRPr="005D3E30" w:rsidRDefault="00822EA8" w:rsidP="00493820">
            <w:pPr>
              <w:spacing w:before="120" w:after="120" w:line="276" w:lineRule="auto"/>
              <w:jc w:val="center"/>
              <w:rPr>
                <w:rFonts w:ascii="Arial" w:eastAsia="Times New Roman" w:hAnsi="Arial" w:cs="Arial"/>
                <w:b/>
                <w:bCs/>
                <w:lang w:eastAsia="hr-HR"/>
              </w:rPr>
            </w:pPr>
            <w:r w:rsidRPr="005D3E30">
              <w:rPr>
                <w:rFonts w:ascii="Arial" w:eastAsia="Times New Roman" w:hAnsi="Arial" w:cs="Arial"/>
                <w:b/>
                <w:bCs/>
                <w:lang w:eastAsia="hr-HR"/>
              </w:rPr>
              <w:t>Operator</w:t>
            </w:r>
          </w:p>
        </w:tc>
        <w:tc>
          <w:tcPr>
            <w:tcW w:w="0" w:type="auto"/>
            <w:shd w:val="clear" w:color="auto" w:fill="D0CECE" w:themeFill="background2" w:themeFillShade="E6"/>
            <w:hideMark/>
          </w:tcPr>
          <w:p w14:paraId="602A5555" w14:textId="77777777" w:rsidR="00822EA8" w:rsidRPr="005D3E30" w:rsidRDefault="00822EA8" w:rsidP="00493820">
            <w:pPr>
              <w:spacing w:before="120" w:after="120" w:line="276" w:lineRule="auto"/>
              <w:jc w:val="center"/>
              <w:rPr>
                <w:rFonts w:ascii="Arial" w:eastAsia="Times New Roman" w:hAnsi="Arial" w:cs="Arial"/>
                <w:b/>
                <w:bCs/>
                <w:lang w:eastAsia="hr-HR"/>
              </w:rPr>
            </w:pPr>
            <w:r w:rsidRPr="005D3E30">
              <w:rPr>
                <w:rFonts w:ascii="Arial" w:eastAsia="Times New Roman" w:hAnsi="Arial" w:cs="Arial"/>
                <w:b/>
                <w:bCs/>
                <w:lang w:eastAsia="hr-HR"/>
              </w:rPr>
              <w:t>Tip</w:t>
            </w:r>
          </w:p>
        </w:tc>
        <w:tc>
          <w:tcPr>
            <w:tcW w:w="4634" w:type="dxa"/>
            <w:shd w:val="clear" w:color="auto" w:fill="D0CECE" w:themeFill="background2" w:themeFillShade="E6"/>
            <w:hideMark/>
          </w:tcPr>
          <w:p w14:paraId="531898E9" w14:textId="77777777" w:rsidR="00822EA8" w:rsidRPr="005D3E30" w:rsidRDefault="00822EA8" w:rsidP="00493820">
            <w:pPr>
              <w:spacing w:before="120" w:after="120" w:line="276" w:lineRule="auto"/>
              <w:jc w:val="center"/>
              <w:rPr>
                <w:rFonts w:ascii="Arial" w:eastAsia="Times New Roman" w:hAnsi="Arial" w:cs="Arial"/>
                <w:b/>
                <w:bCs/>
                <w:lang w:eastAsia="hr-HR"/>
              </w:rPr>
            </w:pPr>
            <w:r w:rsidRPr="005D3E30">
              <w:rPr>
                <w:rFonts w:ascii="Arial" w:eastAsia="Times New Roman" w:hAnsi="Arial" w:cs="Arial"/>
                <w:b/>
                <w:bCs/>
                <w:lang w:eastAsia="hr-HR"/>
              </w:rPr>
              <w:t>Objašnjenje</w:t>
            </w:r>
          </w:p>
        </w:tc>
      </w:tr>
      <w:tr w:rsidR="00822EA8" w:rsidRPr="005D3E30" w14:paraId="22F3B1E7" w14:textId="77777777" w:rsidTr="004B51A5">
        <w:tc>
          <w:tcPr>
            <w:tcW w:w="0" w:type="auto"/>
            <w:hideMark/>
          </w:tcPr>
          <w:p w14:paraId="628EA1E8"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w:t>
            </w:r>
          </w:p>
        </w:tc>
        <w:tc>
          <w:tcPr>
            <w:tcW w:w="0" w:type="auto"/>
            <w:hideMark/>
          </w:tcPr>
          <w:p w14:paraId="14E61C06"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Uvjetovanje</w:t>
            </w:r>
          </w:p>
        </w:tc>
        <w:tc>
          <w:tcPr>
            <w:tcW w:w="4634" w:type="dxa"/>
            <w:hideMark/>
          </w:tcPr>
          <w:p w14:paraId="5ACDC461"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Provjerava jednakost.</w:t>
            </w:r>
          </w:p>
        </w:tc>
      </w:tr>
      <w:tr w:rsidR="00822EA8" w:rsidRPr="005D3E30" w14:paraId="3C6BC013" w14:textId="77777777" w:rsidTr="004B51A5">
        <w:tc>
          <w:tcPr>
            <w:tcW w:w="0" w:type="auto"/>
            <w:hideMark/>
          </w:tcPr>
          <w:p w14:paraId="79FCBDA3"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w:t>
            </w:r>
          </w:p>
        </w:tc>
        <w:tc>
          <w:tcPr>
            <w:tcW w:w="0" w:type="auto"/>
            <w:hideMark/>
          </w:tcPr>
          <w:p w14:paraId="7004046F"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Uvjetovanje</w:t>
            </w:r>
          </w:p>
        </w:tc>
        <w:tc>
          <w:tcPr>
            <w:tcW w:w="4634" w:type="dxa"/>
            <w:hideMark/>
          </w:tcPr>
          <w:p w14:paraId="652AF7A7"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Provjerava nejednakost.</w:t>
            </w:r>
          </w:p>
        </w:tc>
      </w:tr>
      <w:tr w:rsidR="00822EA8" w:rsidRPr="005D3E30" w14:paraId="439A1DE7" w14:textId="77777777" w:rsidTr="004B51A5">
        <w:tc>
          <w:tcPr>
            <w:tcW w:w="0" w:type="auto"/>
            <w:hideMark/>
          </w:tcPr>
          <w:p w14:paraId="0CB45CCA"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w:t>
            </w:r>
          </w:p>
        </w:tc>
        <w:tc>
          <w:tcPr>
            <w:tcW w:w="0" w:type="auto"/>
            <w:hideMark/>
          </w:tcPr>
          <w:p w14:paraId="7E587A96"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Pridruživanje</w:t>
            </w:r>
          </w:p>
        </w:tc>
        <w:tc>
          <w:tcPr>
            <w:tcW w:w="4634" w:type="dxa"/>
            <w:hideMark/>
          </w:tcPr>
          <w:p w14:paraId="2363B817"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Dodjeljuje vrijednost ključu, zamjenjujući staru vrijednost novom.</w:t>
            </w:r>
          </w:p>
        </w:tc>
      </w:tr>
      <w:tr w:rsidR="00822EA8" w:rsidRPr="005D3E30" w14:paraId="78354E86" w14:textId="77777777" w:rsidTr="004B51A5">
        <w:tc>
          <w:tcPr>
            <w:tcW w:w="0" w:type="auto"/>
            <w:hideMark/>
          </w:tcPr>
          <w:p w14:paraId="0A79EEB4"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w:t>
            </w:r>
          </w:p>
        </w:tc>
        <w:tc>
          <w:tcPr>
            <w:tcW w:w="0" w:type="auto"/>
            <w:hideMark/>
          </w:tcPr>
          <w:p w14:paraId="02C72352"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Pridruživanje</w:t>
            </w:r>
          </w:p>
        </w:tc>
        <w:tc>
          <w:tcPr>
            <w:tcW w:w="4634" w:type="dxa"/>
            <w:hideMark/>
          </w:tcPr>
          <w:p w14:paraId="2CA2AF8C"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Dodaje vrijednost u set postojećih vrijednosti ključa.</w:t>
            </w:r>
          </w:p>
        </w:tc>
      </w:tr>
      <w:tr w:rsidR="00822EA8" w:rsidRPr="005D3E30" w14:paraId="0836E8FF" w14:textId="77777777" w:rsidTr="004B51A5">
        <w:tc>
          <w:tcPr>
            <w:tcW w:w="0" w:type="auto"/>
            <w:hideMark/>
          </w:tcPr>
          <w:p w14:paraId="30125228"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w:t>
            </w:r>
          </w:p>
        </w:tc>
        <w:tc>
          <w:tcPr>
            <w:tcW w:w="0" w:type="auto"/>
            <w:hideMark/>
          </w:tcPr>
          <w:p w14:paraId="49E69C87"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Pridruživanje</w:t>
            </w:r>
          </w:p>
        </w:tc>
        <w:tc>
          <w:tcPr>
            <w:tcW w:w="4634" w:type="dxa"/>
            <w:hideMark/>
          </w:tcPr>
          <w:p w14:paraId="2F0FB246"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Dodjeljuje vrijednost ključu, onemogućuje buduće izmjene.</w:t>
            </w:r>
          </w:p>
        </w:tc>
      </w:tr>
    </w:tbl>
    <w:p w14:paraId="3D952FA4" w14:textId="77777777" w:rsidR="00822EA8" w:rsidRPr="005D3E30" w:rsidRDefault="00822EA8" w:rsidP="002E0223">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Tablica 27 - Operatori za udev konfiguracijske datoteke</w:t>
      </w:r>
    </w:p>
    <w:p w14:paraId="1387A841" w14:textId="234FDD9A" w:rsidR="00822EA8"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lastRenderedPageBreak/>
        <w:t>Postoje brojni </w:t>
      </w:r>
      <w:r w:rsidRPr="005D3E30">
        <w:rPr>
          <w:rFonts w:ascii="Arial" w:eastAsia="Times New Roman" w:hAnsi="Arial" w:cs="Arial"/>
          <w:b/>
          <w:bCs/>
          <w:lang w:eastAsia="hr-HR"/>
        </w:rPr>
        <w:t>udev</w:t>
      </w:r>
      <w:r w:rsidRPr="005D3E30">
        <w:rPr>
          <w:rFonts w:ascii="Arial" w:eastAsia="Times New Roman" w:hAnsi="Arial" w:cs="Arial"/>
          <w:lang w:eastAsia="hr-HR"/>
        </w:rPr>
        <w:t> ključevi. Kada se definira ključ u uvjetovanju može se koristiti specijalne znakove tako da </w:t>
      </w:r>
      <w:r w:rsidRPr="005D3E30">
        <w:rPr>
          <w:rFonts w:ascii="Arial" w:eastAsia="Times New Roman" w:hAnsi="Arial" w:cs="Arial"/>
          <w:b/>
          <w:bCs/>
          <w:lang w:eastAsia="hr-HR"/>
        </w:rPr>
        <w:t>*</w:t>
      </w:r>
      <w:r w:rsidRPr="005D3E30">
        <w:rPr>
          <w:rFonts w:ascii="Arial" w:eastAsia="Times New Roman" w:hAnsi="Arial" w:cs="Arial"/>
          <w:lang w:eastAsia="hr-HR"/>
        </w:rPr>
        <w:t> odgovara bilo kojem nizu znakova, </w:t>
      </w:r>
      <w:r w:rsidRPr="005D3E30">
        <w:rPr>
          <w:rFonts w:ascii="Arial" w:eastAsia="Times New Roman" w:hAnsi="Arial" w:cs="Arial"/>
          <w:b/>
          <w:bCs/>
          <w:lang w:eastAsia="hr-HR"/>
        </w:rPr>
        <w:t>?</w:t>
      </w:r>
      <w:r w:rsidRPr="005D3E30">
        <w:rPr>
          <w:rFonts w:ascii="Arial" w:eastAsia="Times New Roman" w:hAnsi="Arial" w:cs="Arial"/>
          <w:lang w:eastAsia="hr-HR"/>
        </w:rPr>
        <w:t> mijenja jedan (bilo koji) znak, a unutar uglatih zagrada može se dati više znakova od kojih se prihvaća jedan; na primjer [agh] prihvaća bilo koji od tri znaka “a“, “g“ ili “h“ . U donjoj tablici prikazani su samo oni ključevi koji će biti korišteni u kasnijem primjeru. Za potpuni popis mogućih ključeva potrebno je proučiti </w:t>
      </w:r>
      <w:r w:rsidRPr="005D3E30">
        <w:rPr>
          <w:rFonts w:ascii="Arial" w:eastAsia="Times New Roman" w:hAnsi="Arial" w:cs="Arial"/>
          <w:b/>
          <w:bCs/>
          <w:lang w:eastAsia="hr-HR"/>
        </w:rPr>
        <w:t>udev</w:t>
      </w:r>
      <w:r w:rsidRPr="005D3E30">
        <w:rPr>
          <w:rFonts w:ascii="Arial" w:eastAsia="Times New Roman" w:hAnsi="Arial" w:cs="Arial"/>
          <w:lang w:eastAsia="hr-HR"/>
        </w:rPr>
        <w:t> man stranice.</w:t>
      </w:r>
    </w:p>
    <w:tbl>
      <w:tblPr>
        <w:tblStyle w:val="TableGrid"/>
        <w:tblW w:w="9209" w:type="dxa"/>
        <w:tblLook w:val="04A0" w:firstRow="1" w:lastRow="0" w:firstColumn="1" w:lastColumn="0" w:noHBand="0" w:noVBand="1"/>
      </w:tblPr>
      <w:tblGrid>
        <w:gridCol w:w="1826"/>
        <w:gridCol w:w="1728"/>
        <w:gridCol w:w="5655"/>
      </w:tblGrid>
      <w:tr w:rsidR="00822EA8" w:rsidRPr="005D3E30" w14:paraId="781EF252" w14:textId="77777777" w:rsidTr="002E0223">
        <w:tc>
          <w:tcPr>
            <w:tcW w:w="0" w:type="auto"/>
            <w:shd w:val="clear" w:color="auto" w:fill="D0CECE" w:themeFill="background2" w:themeFillShade="E6"/>
            <w:hideMark/>
          </w:tcPr>
          <w:p w14:paraId="1DB02033" w14:textId="77777777" w:rsidR="00822EA8" w:rsidRPr="005D3E30" w:rsidRDefault="00822EA8" w:rsidP="00493820">
            <w:pPr>
              <w:spacing w:line="276" w:lineRule="auto"/>
              <w:jc w:val="center"/>
              <w:rPr>
                <w:rFonts w:ascii="Arial" w:eastAsia="Times New Roman" w:hAnsi="Arial" w:cs="Arial"/>
                <w:b/>
                <w:bCs/>
                <w:lang w:eastAsia="hr-HR"/>
              </w:rPr>
            </w:pPr>
            <w:r w:rsidRPr="005D3E30">
              <w:rPr>
                <w:rFonts w:ascii="Arial" w:eastAsia="Times New Roman" w:hAnsi="Arial" w:cs="Arial"/>
                <w:b/>
                <w:bCs/>
                <w:lang w:eastAsia="hr-HR"/>
              </w:rPr>
              <w:t>Ključ</w:t>
            </w:r>
          </w:p>
        </w:tc>
        <w:tc>
          <w:tcPr>
            <w:tcW w:w="0" w:type="auto"/>
            <w:shd w:val="clear" w:color="auto" w:fill="D0CECE" w:themeFill="background2" w:themeFillShade="E6"/>
            <w:hideMark/>
          </w:tcPr>
          <w:p w14:paraId="08D005F2" w14:textId="77777777" w:rsidR="00822EA8" w:rsidRPr="005D3E30" w:rsidRDefault="00822EA8" w:rsidP="00493820">
            <w:pPr>
              <w:spacing w:line="276" w:lineRule="auto"/>
              <w:jc w:val="center"/>
              <w:rPr>
                <w:rFonts w:ascii="Arial" w:eastAsia="Times New Roman" w:hAnsi="Arial" w:cs="Arial"/>
                <w:b/>
                <w:bCs/>
                <w:lang w:eastAsia="hr-HR"/>
              </w:rPr>
            </w:pPr>
            <w:r w:rsidRPr="005D3E30">
              <w:rPr>
                <w:rFonts w:ascii="Arial" w:eastAsia="Times New Roman" w:hAnsi="Arial" w:cs="Arial"/>
                <w:b/>
                <w:bCs/>
                <w:lang w:eastAsia="hr-HR"/>
              </w:rPr>
              <w:t>Tip</w:t>
            </w:r>
          </w:p>
        </w:tc>
        <w:tc>
          <w:tcPr>
            <w:tcW w:w="5655" w:type="dxa"/>
            <w:shd w:val="clear" w:color="auto" w:fill="D0CECE" w:themeFill="background2" w:themeFillShade="E6"/>
            <w:hideMark/>
          </w:tcPr>
          <w:p w14:paraId="2F80B7FB" w14:textId="77777777" w:rsidR="00822EA8" w:rsidRPr="005D3E30" w:rsidRDefault="00822EA8" w:rsidP="00493820">
            <w:pPr>
              <w:spacing w:line="276" w:lineRule="auto"/>
              <w:jc w:val="center"/>
              <w:rPr>
                <w:rFonts w:ascii="Arial" w:eastAsia="Times New Roman" w:hAnsi="Arial" w:cs="Arial"/>
                <w:b/>
                <w:bCs/>
                <w:lang w:eastAsia="hr-HR"/>
              </w:rPr>
            </w:pPr>
            <w:r w:rsidRPr="005D3E30">
              <w:rPr>
                <w:rFonts w:ascii="Arial" w:eastAsia="Times New Roman" w:hAnsi="Arial" w:cs="Arial"/>
                <w:b/>
                <w:bCs/>
                <w:lang w:eastAsia="hr-HR"/>
              </w:rPr>
              <w:t>Objašnjenje</w:t>
            </w:r>
          </w:p>
        </w:tc>
      </w:tr>
      <w:tr w:rsidR="00822EA8" w:rsidRPr="005D3E30" w14:paraId="6FC880DA" w14:textId="77777777" w:rsidTr="002E0223">
        <w:tc>
          <w:tcPr>
            <w:tcW w:w="0" w:type="auto"/>
            <w:hideMark/>
          </w:tcPr>
          <w:p w14:paraId="56432155" w14:textId="77777777" w:rsidR="00822EA8" w:rsidRPr="003951C6" w:rsidRDefault="00822EA8" w:rsidP="00493820">
            <w:pPr>
              <w:spacing w:line="276" w:lineRule="auto"/>
              <w:ind w:left="120" w:right="120"/>
              <w:rPr>
                <w:rFonts w:ascii="Arial" w:eastAsia="Times New Roman" w:hAnsi="Arial" w:cs="Arial"/>
                <w:b/>
                <w:color w:val="000000"/>
                <w:lang w:eastAsia="hr-HR"/>
              </w:rPr>
            </w:pPr>
            <w:r w:rsidRPr="003951C6">
              <w:rPr>
                <w:rFonts w:ascii="Arial" w:eastAsia="Times New Roman" w:hAnsi="Arial" w:cs="Arial"/>
                <w:b/>
                <w:color w:val="000000"/>
                <w:lang w:eastAsia="hr-HR"/>
              </w:rPr>
              <w:t>SUBSYSTEM</w:t>
            </w:r>
          </w:p>
        </w:tc>
        <w:tc>
          <w:tcPr>
            <w:tcW w:w="0" w:type="auto"/>
            <w:hideMark/>
          </w:tcPr>
          <w:p w14:paraId="6862A94C"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Uvjetovanje</w:t>
            </w:r>
          </w:p>
        </w:tc>
        <w:tc>
          <w:tcPr>
            <w:tcW w:w="5655" w:type="dxa"/>
            <w:hideMark/>
          </w:tcPr>
          <w:p w14:paraId="2C05A645"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Naziv podsustava u jezgri, poput </w:t>
            </w:r>
            <w:r w:rsidRPr="005D3E30">
              <w:rPr>
                <w:rFonts w:ascii="Arial" w:eastAsia="Times New Roman" w:hAnsi="Arial" w:cs="Arial"/>
                <w:b/>
                <w:bCs/>
                <w:color w:val="000000"/>
                <w:lang w:eastAsia="hr-HR"/>
              </w:rPr>
              <w:t>sound</w:t>
            </w:r>
            <w:r w:rsidRPr="005D3E30">
              <w:rPr>
                <w:rFonts w:ascii="Arial" w:eastAsia="Times New Roman" w:hAnsi="Arial" w:cs="Arial"/>
                <w:color w:val="000000"/>
                <w:lang w:eastAsia="hr-HR"/>
              </w:rPr>
              <w:t> ili </w:t>
            </w:r>
            <w:r w:rsidRPr="005D3E30">
              <w:rPr>
                <w:rFonts w:ascii="Arial" w:eastAsia="Times New Roman" w:hAnsi="Arial" w:cs="Arial"/>
                <w:b/>
                <w:bCs/>
                <w:color w:val="000000"/>
                <w:lang w:eastAsia="hr-HR"/>
              </w:rPr>
              <w:t>net</w:t>
            </w:r>
            <w:r w:rsidRPr="005D3E30">
              <w:rPr>
                <w:rFonts w:ascii="Arial" w:eastAsia="Times New Roman" w:hAnsi="Arial" w:cs="Arial"/>
                <w:color w:val="000000"/>
                <w:lang w:eastAsia="hr-HR"/>
              </w:rPr>
              <w:t>.</w:t>
            </w:r>
          </w:p>
        </w:tc>
      </w:tr>
      <w:tr w:rsidR="00822EA8" w:rsidRPr="005D3E30" w14:paraId="4B6C0191" w14:textId="77777777" w:rsidTr="002E0223">
        <w:tc>
          <w:tcPr>
            <w:tcW w:w="0" w:type="auto"/>
            <w:hideMark/>
          </w:tcPr>
          <w:p w14:paraId="7A041896" w14:textId="77777777" w:rsidR="00822EA8" w:rsidRPr="003951C6" w:rsidRDefault="00822EA8" w:rsidP="00493820">
            <w:pPr>
              <w:spacing w:line="276" w:lineRule="auto"/>
              <w:ind w:left="120" w:right="120"/>
              <w:rPr>
                <w:rFonts w:ascii="Arial" w:eastAsia="Times New Roman" w:hAnsi="Arial" w:cs="Arial"/>
                <w:b/>
                <w:color w:val="000000"/>
                <w:lang w:eastAsia="hr-HR"/>
              </w:rPr>
            </w:pPr>
            <w:r w:rsidRPr="003951C6">
              <w:rPr>
                <w:rFonts w:ascii="Arial" w:eastAsia="Times New Roman" w:hAnsi="Arial" w:cs="Arial"/>
                <w:b/>
                <w:color w:val="000000"/>
                <w:lang w:eastAsia="hr-HR"/>
              </w:rPr>
              <w:t>ACTION</w:t>
            </w:r>
          </w:p>
        </w:tc>
        <w:tc>
          <w:tcPr>
            <w:tcW w:w="0" w:type="auto"/>
            <w:hideMark/>
          </w:tcPr>
          <w:p w14:paraId="0A303A31"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Uvjetovanje</w:t>
            </w:r>
          </w:p>
        </w:tc>
        <w:tc>
          <w:tcPr>
            <w:tcW w:w="5655" w:type="dxa"/>
            <w:hideMark/>
          </w:tcPr>
          <w:p w14:paraId="77351B7A"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Naziv akcije koju je </w:t>
            </w:r>
            <w:r w:rsidRPr="005D3E30">
              <w:rPr>
                <w:rFonts w:ascii="Arial" w:eastAsia="Times New Roman" w:hAnsi="Arial" w:cs="Arial"/>
                <w:b/>
                <w:bCs/>
                <w:color w:val="000000"/>
                <w:lang w:eastAsia="hr-HR"/>
              </w:rPr>
              <w:t>udev</w:t>
            </w:r>
            <w:r w:rsidRPr="005D3E30">
              <w:rPr>
                <w:rFonts w:ascii="Arial" w:eastAsia="Times New Roman" w:hAnsi="Arial" w:cs="Arial"/>
                <w:color w:val="000000"/>
                <w:lang w:eastAsia="hr-HR"/>
              </w:rPr>
              <w:t> poduzeo, poput dodavanja uređaja (</w:t>
            </w:r>
            <w:r w:rsidRPr="005D3E30">
              <w:rPr>
                <w:rFonts w:ascii="Arial" w:eastAsia="Times New Roman" w:hAnsi="Arial" w:cs="Arial"/>
                <w:i/>
                <w:iCs/>
                <w:color w:val="000000"/>
                <w:lang w:eastAsia="hr-HR"/>
              </w:rPr>
              <w:t>add</w:t>
            </w:r>
            <w:r w:rsidRPr="005D3E30">
              <w:rPr>
                <w:rFonts w:ascii="Arial" w:eastAsia="Times New Roman" w:hAnsi="Arial" w:cs="Arial"/>
                <w:color w:val="000000"/>
                <w:lang w:eastAsia="hr-HR"/>
              </w:rPr>
              <w:t>).</w:t>
            </w:r>
          </w:p>
        </w:tc>
      </w:tr>
      <w:tr w:rsidR="00822EA8" w:rsidRPr="005D3E30" w14:paraId="654C8E62" w14:textId="77777777" w:rsidTr="002E0223">
        <w:tc>
          <w:tcPr>
            <w:tcW w:w="0" w:type="auto"/>
            <w:hideMark/>
          </w:tcPr>
          <w:p w14:paraId="09850766" w14:textId="77777777" w:rsidR="00822EA8" w:rsidRPr="003951C6" w:rsidRDefault="00822EA8" w:rsidP="00493820">
            <w:pPr>
              <w:spacing w:line="276" w:lineRule="auto"/>
              <w:ind w:left="120" w:right="120"/>
              <w:rPr>
                <w:rFonts w:ascii="Arial" w:eastAsia="Times New Roman" w:hAnsi="Arial" w:cs="Arial"/>
                <w:b/>
                <w:color w:val="000000"/>
                <w:lang w:eastAsia="hr-HR"/>
              </w:rPr>
            </w:pPr>
            <w:r w:rsidRPr="003951C6">
              <w:rPr>
                <w:rFonts w:ascii="Arial" w:eastAsia="Times New Roman" w:hAnsi="Arial" w:cs="Arial"/>
                <w:b/>
                <w:color w:val="000000"/>
                <w:lang w:eastAsia="hr-HR"/>
              </w:rPr>
              <w:t>GOTO</w:t>
            </w:r>
          </w:p>
        </w:tc>
        <w:tc>
          <w:tcPr>
            <w:tcW w:w="0" w:type="auto"/>
            <w:hideMark/>
          </w:tcPr>
          <w:p w14:paraId="4F7980DC"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Uvjetovanje</w:t>
            </w:r>
          </w:p>
        </w:tc>
        <w:tc>
          <w:tcPr>
            <w:tcW w:w="5655" w:type="dxa"/>
            <w:hideMark/>
          </w:tcPr>
          <w:p w14:paraId="03516998"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Naredba za preusmjeravanje tijeka izvršavanja pravila na drugi dio datoteke.</w:t>
            </w:r>
          </w:p>
        </w:tc>
      </w:tr>
      <w:tr w:rsidR="00822EA8" w:rsidRPr="005D3E30" w14:paraId="47CC53A8" w14:textId="77777777" w:rsidTr="002E0223">
        <w:tc>
          <w:tcPr>
            <w:tcW w:w="0" w:type="auto"/>
            <w:hideMark/>
          </w:tcPr>
          <w:p w14:paraId="44FF3F36" w14:textId="77777777" w:rsidR="00822EA8" w:rsidRPr="003951C6" w:rsidRDefault="00822EA8" w:rsidP="00493820">
            <w:pPr>
              <w:spacing w:line="276" w:lineRule="auto"/>
              <w:ind w:left="120" w:right="120"/>
              <w:rPr>
                <w:rFonts w:ascii="Arial" w:eastAsia="Times New Roman" w:hAnsi="Arial" w:cs="Arial"/>
                <w:b/>
                <w:color w:val="000000"/>
                <w:lang w:eastAsia="hr-HR"/>
              </w:rPr>
            </w:pPr>
            <w:r w:rsidRPr="003951C6">
              <w:rPr>
                <w:rFonts w:ascii="Arial" w:eastAsia="Times New Roman" w:hAnsi="Arial" w:cs="Arial"/>
                <w:b/>
                <w:color w:val="000000"/>
                <w:lang w:eastAsia="hr-HR"/>
              </w:rPr>
              <w:t>ATTR{niz}</w:t>
            </w:r>
          </w:p>
        </w:tc>
        <w:tc>
          <w:tcPr>
            <w:tcW w:w="0" w:type="auto"/>
            <w:hideMark/>
          </w:tcPr>
          <w:p w14:paraId="0F28E3E5"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Uvjetovanje ili</w:t>
            </w:r>
          </w:p>
          <w:p w14:paraId="2EBB8389"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pridruživanje</w:t>
            </w:r>
          </w:p>
        </w:tc>
        <w:tc>
          <w:tcPr>
            <w:tcW w:w="5655" w:type="dxa"/>
            <w:hideMark/>
          </w:tcPr>
          <w:p w14:paraId="6AB1F336"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Proizvoljni naziv koje se može postaviti za uređaj.</w:t>
            </w:r>
          </w:p>
        </w:tc>
      </w:tr>
      <w:tr w:rsidR="00822EA8" w:rsidRPr="005D3E30" w14:paraId="0FF6DC2B" w14:textId="77777777" w:rsidTr="002E0223">
        <w:tc>
          <w:tcPr>
            <w:tcW w:w="0" w:type="auto"/>
            <w:hideMark/>
          </w:tcPr>
          <w:p w14:paraId="04B2233C" w14:textId="77777777" w:rsidR="00822EA8" w:rsidRPr="003951C6" w:rsidRDefault="00822EA8" w:rsidP="00493820">
            <w:pPr>
              <w:spacing w:line="276" w:lineRule="auto"/>
              <w:ind w:left="120" w:right="120"/>
              <w:rPr>
                <w:rFonts w:ascii="Arial" w:eastAsia="Times New Roman" w:hAnsi="Arial" w:cs="Arial"/>
                <w:b/>
                <w:color w:val="000000"/>
                <w:lang w:eastAsia="hr-HR"/>
              </w:rPr>
            </w:pPr>
            <w:r w:rsidRPr="003951C6">
              <w:rPr>
                <w:rFonts w:ascii="Arial" w:eastAsia="Times New Roman" w:hAnsi="Arial" w:cs="Arial"/>
                <w:b/>
                <w:color w:val="000000"/>
                <w:lang w:eastAsia="hr-HR"/>
              </w:rPr>
              <w:t>SYMLINK</w:t>
            </w:r>
          </w:p>
        </w:tc>
        <w:tc>
          <w:tcPr>
            <w:tcW w:w="0" w:type="auto"/>
            <w:hideMark/>
          </w:tcPr>
          <w:p w14:paraId="40FE680C"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Pridruživanje</w:t>
            </w:r>
          </w:p>
        </w:tc>
        <w:tc>
          <w:tcPr>
            <w:tcW w:w="5655" w:type="dxa"/>
            <w:hideMark/>
          </w:tcPr>
          <w:p w14:paraId="7AEA777C"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Imenovanje simboličke poveznice koja se kreira (relativna putanja prema /dev direktoriju).</w:t>
            </w:r>
          </w:p>
        </w:tc>
      </w:tr>
      <w:tr w:rsidR="00822EA8" w:rsidRPr="005D3E30" w14:paraId="431C7706" w14:textId="77777777" w:rsidTr="002E0223">
        <w:tc>
          <w:tcPr>
            <w:tcW w:w="0" w:type="auto"/>
            <w:hideMark/>
          </w:tcPr>
          <w:p w14:paraId="0C690483" w14:textId="77777777" w:rsidR="00822EA8" w:rsidRPr="003951C6" w:rsidRDefault="00822EA8" w:rsidP="00493820">
            <w:pPr>
              <w:spacing w:line="276" w:lineRule="auto"/>
              <w:ind w:left="120" w:right="120"/>
              <w:rPr>
                <w:rFonts w:ascii="Arial" w:eastAsia="Times New Roman" w:hAnsi="Arial" w:cs="Arial"/>
                <w:b/>
                <w:color w:val="000000"/>
                <w:lang w:eastAsia="hr-HR"/>
              </w:rPr>
            </w:pPr>
            <w:r w:rsidRPr="003951C6">
              <w:rPr>
                <w:rFonts w:ascii="Arial" w:eastAsia="Times New Roman" w:hAnsi="Arial" w:cs="Arial"/>
                <w:b/>
                <w:color w:val="000000"/>
                <w:lang w:eastAsia="hr-HR"/>
              </w:rPr>
              <w:t>MODE</w:t>
            </w:r>
          </w:p>
        </w:tc>
        <w:tc>
          <w:tcPr>
            <w:tcW w:w="0" w:type="auto"/>
            <w:hideMark/>
          </w:tcPr>
          <w:p w14:paraId="33DED37B"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Pridruživanje</w:t>
            </w:r>
          </w:p>
        </w:tc>
        <w:tc>
          <w:tcPr>
            <w:tcW w:w="5655" w:type="dxa"/>
            <w:hideMark/>
          </w:tcPr>
          <w:p w14:paraId="0663F0E0"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Dozvole nad datotekom uređaja.</w:t>
            </w:r>
          </w:p>
        </w:tc>
      </w:tr>
      <w:tr w:rsidR="00822EA8" w:rsidRPr="005D3E30" w14:paraId="160BD074" w14:textId="77777777" w:rsidTr="002E0223">
        <w:tc>
          <w:tcPr>
            <w:tcW w:w="0" w:type="auto"/>
            <w:hideMark/>
          </w:tcPr>
          <w:p w14:paraId="360EFD1E" w14:textId="77777777" w:rsidR="00822EA8" w:rsidRPr="003951C6" w:rsidRDefault="00822EA8" w:rsidP="00493820">
            <w:pPr>
              <w:spacing w:line="276" w:lineRule="auto"/>
              <w:ind w:left="120" w:right="120"/>
              <w:rPr>
                <w:rFonts w:ascii="Arial" w:eastAsia="Times New Roman" w:hAnsi="Arial" w:cs="Arial"/>
                <w:b/>
                <w:color w:val="000000"/>
                <w:lang w:eastAsia="hr-HR"/>
              </w:rPr>
            </w:pPr>
            <w:r w:rsidRPr="003951C6">
              <w:rPr>
                <w:rFonts w:ascii="Arial" w:eastAsia="Times New Roman" w:hAnsi="Arial" w:cs="Arial"/>
                <w:b/>
                <w:color w:val="000000"/>
                <w:lang w:eastAsia="hr-HR"/>
              </w:rPr>
              <w:t>OWNER</w:t>
            </w:r>
          </w:p>
        </w:tc>
        <w:tc>
          <w:tcPr>
            <w:tcW w:w="0" w:type="auto"/>
            <w:hideMark/>
          </w:tcPr>
          <w:p w14:paraId="78113CDD"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Pridruživanje</w:t>
            </w:r>
          </w:p>
        </w:tc>
        <w:tc>
          <w:tcPr>
            <w:tcW w:w="5655" w:type="dxa"/>
            <w:hideMark/>
          </w:tcPr>
          <w:p w14:paraId="4858E9BD"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Vlasništvo nad datotekom uređaja.</w:t>
            </w:r>
          </w:p>
        </w:tc>
      </w:tr>
      <w:tr w:rsidR="00822EA8" w:rsidRPr="005D3E30" w14:paraId="74791107" w14:textId="77777777" w:rsidTr="002E0223">
        <w:tc>
          <w:tcPr>
            <w:tcW w:w="0" w:type="auto"/>
            <w:hideMark/>
          </w:tcPr>
          <w:p w14:paraId="5E48AEFB" w14:textId="77777777" w:rsidR="00822EA8" w:rsidRPr="003951C6" w:rsidRDefault="00822EA8" w:rsidP="00493820">
            <w:pPr>
              <w:spacing w:line="276" w:lineRule="auto"/>
              <w:ind w:left="120" w:right="120"/>
              <w:rPr>
                <w:rFonts w:ascii="Arial" w:eastAsia="Times New Roman" w:hAnsi="Arial" w:cs="Arial"/>
                <w:b/>
                <w:color w:val="000000"/>
                <w:lang w:eastAsia="hr-HR"/>
              </w:rPr>
            </w:pPr>
            <w:r w:rsidRPr="003951C6">
              <w:rPr>
                <w:rFonts w:ascii="Arial" w:eastAsia="Times New Roman" w:hAnsi="Arial" w:cs="Arial"/>
                <w:b/>
                <w:color w:val="000000"/>
                <w:lang w:eastAsia="hr-HR"/>
              </w:rPr>
              <w:t>GROUP</w:t>
            </w:r>
          </w:p>
        </w:tc>
        <w:tc>
          <w:tcPr>
            <w:tcW w:w="0" w:type="auto"/>
            <w:hideMark/>
          </w:tcPr>
          <w:p w14:paraId="256DBFE8"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Pridruživanje</w:t>
            </w:r>
          </w:p>
        </w:tc>
        <w:tc>
          <w:tcPr>
            <w:tcW w:w="5655" w:type="dxa"/>
            <w:hideMark/>
          </w:tcPr>
          <w:p w14:paraId="7E67F042"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Pripadnost grupi datoteke uređaja.</w:t>
            </w:r>
          </w:p>
        </w:tc>
      </w:tr>
      <w:tr w:rsidR="00822EA8" w:rsidRPr="005D3E30" w14:paraId="363BAED9" w14:textId="77777777" w:rsidTr="002E0223">
        <w:tc>
          <w:tcPr>
            <w:tcW w:w="0" w:type="auto"/>
            <w:hideMark/>
          </w:tcPr>
          <w:p w14:paraId="638F3FE3" w14:textId="77777777" w:rsidR="00822EA8" w:rsidRPr="003951C6" w:rsidRDefault="00822EA8" w:rsidP="00493820">
            <w:pPr>
              <w:spacing w:line="276" w:lineRule="auto"/>
              <w:ind w:left="120" w:right="120"/>
              <w:rPr>
                <w:rFonts w:ascii="Arial" w:eastAsia="Times New Roman" w:hAnsi="Arial" w:cs="Arial"/>
                <w:b/>
                <w:color w:val="000000"/>
                <w:lang w:eastAsia="hr-HR"/>
              </w:rPr>
            </w:pPr>
            <w:r w:rsidRPr="003951C6">
              <w:rPr>
                <w:rFonts w:ascii="Arial" w:eastAsia="Times New Roman" w:hAnsi="Arial" w:cs="Arial"/>
                <w:b/>
                <w:color w:val="000000"/>
                <w:lang w:eastAsia="hr-HR"/>
              </w:rPr>
              <w:t>LABEL</w:t>
            </w:r>
          </w:p>
        </w:tc>
        <w:tc>
          <w:tcPr>
            <w:tcW w:w="0" w:type="auto"/>
            <w:hideMark/>
          </w:tcPr>
          <w:p w14:paraId="0992DB88"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Upravljanje</w:t>
            </w:r>
          </w:p>
        </w:tc>
        <w:tc>
          <w:tcPr>
            <w:tcW w:w="5655" w:type="dxa"/>
            <w:hideMark/>
          </w:tcPr>
          <w:p w14:paraId="61FCB1BE"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Jedinstvena oznaka u datoteci na koju se može referencirati.</w:t>
            </w:r>
          </w:p>
        </w:tc>
      </w:tr>
      <w:tr w:rsidR="00822EA8" w:rsidRPr="005D3E30" w14:paraId="341BFEEC" w14:textId="77777777" w:rsidTr="002E0223">
        <w:tc>
          <w:tcPr>
            <w:tcW w:w="0" w:type="auto"/>
            <w:hideMark/>
          </w:tcPr>
          <w:p w14:paraId="2AAF9918" w14:textId="77777777" w:rsidR="00822EA8" w:rsidRPr="003951C6" w:rsidRDefault="00822EA8" w:rsidP="00493820">
            <w:pPr>
              <w:spacing w:line="276" w:lineRule="auto"/>
              <w:ind w:left="120" w:right="120"/>
              <w:rPr>
                <w:rFonts w:ascii="Arial" w:eastAsia="Times New Roman" w:hAnsi="Arial" w:cs="Arial"/>
                <w:b/>
                <w:color w:val="000000"/>
                <w:lang w:eastAsia="hr-HR"/>
              </w:rPr>
            </w:pPr>
            <w:r w:rsidRPr="003951C6">
              <w:rPr>
                <w:rFonts w:ascii="Arial" w:eastAsia="Times New Roman" w:hAnsi="Arial" w:cs="Arial"/>
                <w:b/>
                <w:color w:val="000000"/>
                <w:lang w:eastAsia="hr-HR"/>
              </w:rPr>
              <w:t>KERNEL</w:t>
            </w:r>
          </w:p>
        </w:tc>
        <w:tc>
          <w:tcPr>
            <w:tcW w:w="0" w:type="auto"/>
            <w:hideMark/>
          </w:tcPr>
          <w:p w14:paraId="2D90F487"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Uvjetovanje</w:t>
            </w:r>
          </w:p>
        </w:tc>
        <w:tc>
          <w:tcPr>
            <w:tcW w:w="5655" w:type="dxa"/>
            <w:hideMark/>
          </w:tcPr>
          <w:p w14:paraId="2D01AB79"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Naziv podsustava u jezgri, poput </w:t>
            </w:r>
            <w:r w:rsidRPr="005D3E30">
              <w:rPr>
                <w:rFonts w:ascii="Arial" w:eastAsia="Times New Roman" w:hAnsi="Arial" w:cs="Arial"/>
                <w:b/>
                <w:bCs/>
                <w:color w:val="000000"/>
                <w:lang w:eastAsia="hr-HR"/>
              </w:rPr>
              <w:t>sd*</w:t>
            </w:r>
            <w:r w:rsidRPr="005D3E30">
              <w:rPr>
                <w:rFonts w:ascii="Arial" w:eastAsia="Times New Roman" w:hAnsi="Arial" w:cs="Arial"/>
                <w:color w:val="000000"/>
                <w:lang w:eastAsia="hr-HR"/>
              </w:rPr>
              <w:t> za SCSI diskove.</w:t>
            </w:r>
          </w:p>
        </w:tc>
      </w:tr>
      <w:tr w:rsidR="00822EA8" w:rsidRPr="005D3E30" w14:paraId="37D54DFB" w14:textId="77777777" w:rsidTr="002E0223">
        <w:tc>
          <w:tcPr>
            <w:tcW w:w="0" w:type="auto"/>
            <w:hideMark/>
          </w:tcPr>
          <w:p w14:paraId="310F85E4" w14:textId="77777777" w:rsidR="00822EA8" w:rsidRPr="003951C6" w:rsidRDefault="00822EA8" w:rsidP="00493820">
            <w:pPr>
              <w:spacing w:line="276" w:lineRule="auto"/>
              <w:ind w:left="120" w:right="120"/>
              <w:rPr>
                <w:rFonts w:ascii="Arial" w:eastAsia="Times New Roman" w:hAnsi="Arial" w:cs="Arial"/>
                <w:b/>
                <w:color w:val="000000"/>
                <w:lang w:eastAsia="hr-HR"/>
              </w:rPr>
            </w:pPr>
            <w:r w:rsidRPr="003951C6">
              <w:rPr>
                <w:rFonts w:ascii="Arial" w:eastAsia="Times New Roman" w:hAnsi="Arial" w:cs="Arial"/>
                <w:b/>
                <w:color w:val="000000"/>
                <w:lang w:eastAsia="hr-HR"/>
              </w:rPr>
              <w:t>NAME</w:t>
            </w:r>
          </w:p>
        </w:tc>
        <w:tc>
          <w:tcPr>
            <w:tcW w:w="0" w:type="auto"/>
            <w:hideMark/>
          </w:tcPr>
          <w:p w14:paraId="3B9053B8"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Pridruživanje</w:t>
            </w:r>
          </w:p>
        </w:tc>
        <w:tc>
          <w:tcPr>
            <w:tcW w:w="5655" w:type="dxa"/>
            <w:hideMark/>
          </w:tcPr>
          <w:p w14:paraId="2AE89628" w14:textId="77777777" w:rsidR="00822EA8" w:rsidRPr="005D3E30" w:rsidRDefault="00822EA8" w:rsidP="00493820">
            <w:pPr>
              <w:spacing w:line="276" w:lineRule="auto"/>
              <w:ind w:left="120" w:right="120"/>
              <w:rPr>
                <w:rFonts w:ascii="Arial" w:eastAsia="Times New Roman" w:hAnsi="Arial" w:cs="Arial"/>
                <w:color w:val="000000"/>
                <w:lang w:eastAsia="hr-HR"/>
              </w:rPr>
            </w:pPr>
            <w:r w:rsidRPr="005D3E30">
              <w:rPr>
                <w:rFonts w:ascii="Arial" w:eastAsia="Times New Roman" w:hAnsi="Arial" w:cs="Arial"/>
                <w:color w:val="000000"/>
                <w:lang w:eastAsia="hr-HR"/>
              </w:rPr>
              <w:t>Naziv datoteke uređaja koji se kreira, relativno prema /dev. (Izuzetak su mrežni uređaji za koje naziv postoji ali se ne kreira datoteka uređaja u /dev).</w:t>
            </w:r>
          </w:p>
        </w:tc>
      </w:tr>
    </w:tbl>
    <w:p w14:paraId="3A2C2CB6" w14:textId="412EA9DF" w:rsidR="00822EA8" w:rsidRPr="005D3E30" w:rsidRDefault="004B51A5" w:rsidP="002E0223">
      <w:pPr>
        <w:spacing w:before="100" w:beforeAutospacing="1" w:after="100" w:afterAutospacing="1" w:line="276" w:lineRule="auto"/>
        <w:rPr>
          <w:rFonts w:ascii="Arial" w:eastAsia="Times New Roman" w:hAnsi="Arial" w:cs="Arial"/>
          <w:lang w:eastAsia="hr-HR"/>
        </w:rPr>
      </w:pPr>
      <w:r>
        <w:rPr>
          <w:rFonts w:ascii="Arial" w:eastAsia="Times New Roman" w:hAnsi="Arial" w:cs="Arial"/>
          <w:lang w:eastAsia="hr-HR"/>
        </w:rPr>
        <w:t>Tablica 28 - udev ključevi</w:t>
      </w:r>
    </w:p>
    <w:p w14:paraId="4BBC0CBF" w14:textId="4E03F091" w:rsidR="00822EA8"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Primjer pravila smjestit će se  u</w:t>
      </w:r>
      <w:r w:rsidRPr="005D3E30">
        <w:rPr>
          <w:rFonts w:ascii="Arial" w:eastAsia="Times New Roman" w:hAnsi="Arial" w:cs="Arial"/>
          <w:b/>
          <w:bCs/>
          <w:lang w:eastAsia="hr-HR"/>
        </w:rPr>
        <w:t> /etc/udev/rules.d/99-moja_pravila.rules</w:t>
      </w:r>
      <w:r w:rsidRPr="005D3E30">
        <w:rPr>
          <w:rFonts w:ascii="Arial" w:eastAsia="Times New Roman" w:hAnsi="Arial" w:cs="Arial"/>
          <w:lang w:eastAsia="hr-HR"/>
        </w:rPr>
        <w:t> datoteku. Standardno se ne vrše izmjene nad postojećim udev pravilima, budući da se te datoteke mijenjaju pri nadogradnji paketa. Postavljamo sljedeći sadržaj:</w:t>
      </w:r>
    </w:p>
    <w:p w14:paraId="20C5C84A" w14:textId="77777777" w:rsidR="00142E11" w:rsidRPr="002E0223" w:rsidRDefault="00142E11"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2E0223">
        <w:rPr>
          <w:rFonts w:ascii="Courier New" w:eastAsia="Times New Roman" w:hAnsi="Courier New" w:cs="Courier New"/>
          <w:color w:val="212529"/>
          <w:szCs w:val="20"/>
          <w:lang w:eastAsia="hr-HR"/>
        </w:rPr>
        <w:t>#(1)</w:t>
      </w:r>
    </w:p>
    <w:p w14:paraId="5EA195A6" w14:textId="77777777" w:rsidR="00142E11" w:rsidRPr="002E0223" w:rsidRDefault="00142E11"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2E0223">
        <w:rPr>
          <w:rFonts w:ascii="Courier New" w:eastAsia="Times New Roman" w:hAnsi="Courier New" w:cs="Courier New"/>
          <w:color w:val="212529"/>
          <w:szCs w:val="20"/>
          <w:lang w:eastAsia="hr-HR"/>
        </w:rPr>
        <w:t>SUBSYSTEM!="usb_device", ACTION!="add", GOTO="minolta_rules_end"</w:t>
      </w:r>
    </w:p>
    <w:p w14:paraId="77F6E82E" w14:textId="77777777" w:rsidR="00142E11" w:rsidRPr="002E0223" w:rsidRDefault="00142E11"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2E0223">
        <w:rPr>
          <w:rFonts w:ascii="Courier New" w:eastAsia="Times New Roman" w:hAnsi="Courier New" w:cs="Courier New"/>
          <w:color w:val="212529"/>
          <w:szCs w:val="20"/>
          <w:lang w:eastAsia="hr-HR"/>
        </w:rPr>
        <w:t>#(2) Minolta|DiMAGE Scan Elite 5400</w:t>
      </w:r>
    </w:p>
    <w:p w14:paraId="5636159C" w14:textId="77777777" w:rsidR="00142E11" w:rsidRPr="002E0223" w:rsidRDefault="00142E11"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2E0223">
        <w:rPr>
          <w:rFonts w:ascii="Courier New" w:eastAsia="Times New Roman" w:hAnsi="Courier New" w:cs="Courier New"/>
          <w:color w:val="212529"/>
          <w:szCs w:val="20"/>
          <w:lang w:eastAsia="hr-HR"/>
        </w:rPr>
        <w:t>ATTR{idVendor}=="0686", ATTR{idProduct}=="400e", SYMLINK+="scan5400"</w:t>
      </w:r>
    </w:p>
    <w:p w14:paraId="73E7E6E6" w14:textId="77777777" w:rsidR="00142E11" w:rsidRPr="002E0223" w:rsidRDefault="00142E11"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2E0223">
        <w:rPr>
          <w:rFonts w:ascii="Courier New" w:eastAsia="Times New Roman" w:hAnsi="Courier New" w:cs="Courier New"/>
          <w:color w:val="212529"/>
          <w:szCs w:val="20"/>
          <w:lang w:eastAsia="hr-HR"/>
        </w:rPr>
        <w:t>MODE="0660", OWNER="lisa", GROUP="scanner"</w:t>
      </w:r>
    </w:p>
    <w:p w14:paraId="2291EE9B" w14:textId="77777777" w:rsidR="00142E11" w:rsidRPr="002E0223" w:rsidRDefault="00142E11"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2E0223">
        <w:rPr>
          <w:rFonts w:ascii="Courier New" w:eastAsia="Times New Roman" w:hAnsi="Courier New" w:cs="Courier New"/>
          <w:color w:val="212529"/>
          <w:szCs w:val="20"/>
          <w:lang w:eastAsia="hr-HR"/>
        </w:rPr>
        <w:t>LABEL="minolta_rules_end"</w:t>
      </w:r>
    </w:p>
    <w:p w14:paraId="537B7D42" w14:textId="77777777" w:rsidR="00142E11" w:rsidRPr="002E0223" w:rsidRDefault="00142E11"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2E0223">
        <w:rPr>
          <w:rFonts w:ascii="Courier New" w:eastAsia="Times New Roman" w:hAnsi="Courier New" w:cs="Courier New"/>
          <w:color w:val="212529"/>
          <w:szCs w:val="20"/>
          <w:lang w:eastAsia="hr-HR"/>
        </w:rPr>
        <w:t># (3)PCI device 0x8086:0x1030 (e100)</w:t>
      </w:r>
    </w:p>
    <w:p w14:paraId="43813BB8" w14:textId="77777777" w:rsidR="00142E11" w:rsidRPr="002E0223" w:rsidRDefault="00142E11"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2E0223">
        <w:rPr>
          <w:rFonts w:ascii="Courier New" w:eastAsia="Times New Roman" w:hAnsi="Courier New" w:cs="Courier New"/>
          <w:color w:val="212529"/>
          <w:szCs w:val="20"/>
          <w:lang w:eastAsia="hr-HR"/>
        </w:rPr>
        <w:t>SUBSYSTEM=="net", ACTION=="add", ATTR{address}=="00:03:47:b1:e3:d8",</w:t>
      </w:r>
    </w:p>
    <w:p w14:paraId="4FDCED84" w14:textId="77777777" w:rsidR="00142E11" w:rsidRPr="002E0223" w:rsidRDefault="00142E11"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2E0223">
        <w:rPr>
          <w:rFonts w:ascii="Courier New" w:eastAsia="Times New Roman" w:hAnsi="Courier New" w:cs="Courier New"/>
          <w:color w:val="212529"/>
          <w:szCs w:val="20"/>
          <w:lang w:eastAsia="hr-HR"/>
        </w:rPr>
        <w:t>KERNEL=="eth*", NAME="eth0"</w:t>
      </w:r>
    </w:p>
    <w:p w14:paraId="6990BB77" w14:textId="77777777" w:rsidR="00142E11" w:rsidRPr="002E0223" w:rsidRDefault="00142E11"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2E0223">
        <w:rPr>
          <w:rFonts w:ascii="Courier New" w:eastAsia="Times New Roman" w:hAnsi="Courier New" w:cs="Courier New"/>
          <w:color w:val="212529"/>
          <w:szCs w:val="20"/>
          <w:lang w:eastAsia="hr-HR"/>
        </w:rPr>
        <w:t># (4)PCI device 0x10ec:0x8168 (r8169)</w:t>
      </w:r>
    </w:p>
    <w:p w14:paraId="7074AE40" w14:textId="77777777" w:rsidR="00142E11" w:rsidRPr="002E0223" w:rsidRDefault="00142E11"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2E0223">
        <w:rPr>
          <w:rFonts w:ascii="Courier New" w:eastAsia="Times New Roman" w:hAnsi="Courier New" w:cs="Courier New"/>
          <w:color w:val="212529"/>
          <w:szCs w:val="20"/>
          <w:lang w:eastAsia="hr-HR"/>
        </w:rPr>
        <w:t>SUBSYSTEM=="net", ACTION=="add", ATTR{address}=="00:e0:4d:a3:22:c5",</w:t>
      </w:r>
    </w:p>
    <w:p w14:paraId="0830C737" w14:textId="474DCE47" w:rsidR="00142E11" w:rsidRPr="002E0223" w:rsidRDefault="00142E11"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2E0223">
        <w:rPr>
          <w:rFonts w:ascii="Courier New" w:eastAsia="Times New Roman" w:hAnsi="Courier New" w:cs="Courier New"/>
          <w:color w:val="212529"/>
          <w:szCs w:val="20"/>
          <w:lang w:eastAsia="hr-HR"/>
        </w:rPr>
        <w:t>KERNEL=="eth*", NAME="eth1"</w:t>
      </w:r>
    </w:p>
    <w:p w14:paraId="34781606" w14:textId="77777777" w:rsidR="00822EA8" w:rsidRPr="005D3E30"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lastRenderedPageBreak/>
        <w:t>Prva linija sa </w:t>
      </w:r>
      <w:r w:rsidRPr="005D3E30">
        <w:rPr>
          <w:rFonts w:ascii="Arial" w:eastAsia="Times New Roman" w:hAnsi="Arial" w:cs="Arial"/>
          <w:b/>
          <w:bCs/>
          <w:lang w:eastAsia="hr-HR"/>
        </w:rPr>
        <w:t>goto pravilom</w:t>
      </w:r>
      <w:r w:rsidRPr="005D3E30">
        <w:rPr>
          <w:rFonts w:ascii="Arial" w:eastAsia="Times New Roman" w:hAnsi="Arial" w:cs="Arial"/>
          <w:lang w:eastAsia="hr-HR"/>
        </w:rPr>
        <w:t> definira da se druga naredba izvršava samo kada se dodaje </w:t>
      </w:r>
      <w:r w:rsidRPr="005D3E30">
        <w:rPr>
          <w:rFonts w:ascii="Arial" w:eastAsia="Times New Roman" w:hAnsi="Arial" w:cs="Arial"/>
          <w:b/>
          <w:bCs/>
          <w:lang w:eastAsia="hr-HR"/>
        </w:rPr>
        <w:t>usb uređaj</w:t>
      </w:r>
      <w:r w:rsidRPr="005D3E30">
        <w:rPr>
          <w:rFonts w:ascii="Arial" w:eastAsia="Times New Roman" w:hAnsi="Arial" w:cs="Arial"/>
          <w:lang w:eastAsia="hr-HR"/>
        </w:rPr>
        <w:t>. Druga linija dodjeljuje ovlasti i vlasništvo nad datotekom koja povezuje skener. Može se uočiti da je </w:t>
      </w:r>
      <w:r w:rsidRPr="005D3E30">
        <w:rPr>
          <w:rFonts w:ascii="Arial" w:eastAsia="Times New Roman" w:hAnsi="Arial" w:cs="Arial"/>
          <w:b/>
          <w:bCs/>
          <w:lang w:eastAsia="hr-HR"/>
        </w:rPr>
        <w:t>SYMLINK ključ</w:t>
      </w:r>
      <w:r w:rsidRPr="005D3E30">
        <w:rPr>
          <w:rFonts w:ascii="Arial" w:eastAsia="Times New Roman" w:hAnsi="Arial" w:cs="Arial"/>
          <w:lang w:eastAsia="hr-HR"/>
        </w:rPr>
        <w:t> proširen sa += budući da to nije kôd ključeva moguće prava pristupa (MODE), vlasništvo (OWNER) i pripadnost grupi (GROUP) nisu prošireni već su definirani.</w:t>
      </w:r>
    </w:p>
    <w:p w14:paraId="7DF1A584" w14:textId="77777777" w:rsidR="00822EA8" w:rsidRPr="005D3E30"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Treća i četvrta linija su slične i definiraju nazive za određene mrežne uređaje. Ova pravila koriste MAC adresu kao ključ za postavljanje naziva i na taj način osiguravaju da će iste kartice imati isti naziv na sustavu. Osim ove primjene da se osigura konzistentno imenovanje uređaja na osnovu nepromjenjivih parametara, </w:t>
      </w:r>
      <w:r w:rsidRPr="005D3E30">
        <w:rPr>
          <w:rFonts w:ascii="Arial" w:eastAsia="Times New Roman" w:hAnsi="Arial" w:cs="Arial"/>
          <w:b/>
          <w:bCs/>
          <w:lang w:eastAsia="hr-HR"/>
        </w:rPr>
        <w:t>udev</w:t>
      </w:r>
      <w:r w:rsidRPr="005D3E30">
        <w:rPr>
          <w:rFonts w:ascii="Arial" w:eastAsia="Times New Roman" w:hAnsi="Arial" w:cs="Arial"/>
          <w:lang w:eastAsia="hr-HR"/>
        </w:rPr>
        <w:t> pravila mogu se koristiti za postavljanje smislenih i ljudski razumljivih naziva. Moguće je primjerice u prvoj liniji postaviti alias tako da je datoteka uređaja u </w:t>
      </w:r>
      <w:r w:rsidRPr="005D3E30">
        <w:rPr>
          <w:rFonts w:ascii="Arial" w:eastAsia="Times New Roman" w:hAnsi="Arial" w:cs="Arial"/>
          <w:b/>
          <w:bCs/>
          <w:lang w:eastAsia="hr-HR"/>
        </w:rPr>
        <w:t>/dev </w:t>
      </w:r>
      <w:r w:rsidRPr="005D3E30">
        <w:rPr>
          <w:rFonts w:ascii="Arial" w:eastAsia="Times New Roman" w:hAnsi="Arial" w:cs="Arial"/>
          <w:lang w:eastAsia="hr-HR"/>
        </w:rPr>
        <w:t>direktoriju</w:t>
      </w:r>
      <w:r w:rsidRPr="005D3E30">
        <w:rPr>
          <w:rFonts w:ascii="Arial" w:eastAsia="Times New Roman" w:hAnsi="Arial" w:cs="Arial"/>
          <w:b/>
          <w:bCs/>
          <w:lang w:eastAsia="hr-HR"/>
        </w:rPr>
        <w:t> /dev/skener_soba_4</w:t>
      </w:r>
      <w:r w:rsidRPr="005D3E30">
        <w:rPr>
          <w:rFonts w:ascii="Arial" w:eastAsia="Times New Roman" w:hAnsi="Arial" w:cs="Arial"/>
          <w:lang w:eastAsia="hr-HR"/>
        </w:rPr>
        <w:t>.</w:t>
      </w:r>
    </w:p>
    <w:p w14:paraId="34B62DA1" w14:textId="77777777" w:rsidR="00822EA8" w:rsidRPr="005D3E30" w:rsidRDefault="00822EA8" w:rsidP="002E0223">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b/>
          <w:bCs/>
          <w:lang w:eastAsia="hr-HR"/>
        </w:rPr>
        <w:t>Testiranje rada udev</w:t>
      </w:r>
    </w:p>
    <w:p w14:paraId="4C014743" w14:textId="77777777" w:rsidR="00822EA8" w:rsidRPr="005D3E30"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Testiranje udev pravila ne zahtijeva ponovno pokretanje sustava. Pravila koja se smjeste u direktorij </w:t>
      </w:r>
      <w:r w:rsidRPr="005D3E30">
        <w:rPr>
          <w:rFonts w:ascii="Arial" w:eastAsia="Times New Roman" w:hAnsi="Arial" w:cs="Arial"/>
          <w:b/>
          <w:bCs/>
          <w:lang w:eastAsia="hr-HR"/>
        </w:rPr>
        <w:t>/etc/udev/rules.d/</w:t>
      </w:r>
      <w:r w:rsidRPr="005D3E30">
        <w:rPr>
          <w:rFonts w:ascii="Arial" w:eastAsia="Times New Roman" w:hAnsi="Arial" w:cs="Arial"/>
          <w:lang w:eastAsia="hr-HR"/>
        </w:rPr>
        <w:t> postaju aktivna čim je datoteka snimljena. Biti će potrebno ugasiti i upaliti uređaj ili ako to nije moguće, hardverski ili softverski ponovno inicijalizirati vezu prema uređaju. Ako ni jedan od tih pristupa nije moguć, onda se primjena novih pravila ponekada može prisilno pokrenuti, ali je potrebno ukloniti i ponovno učitati odgovarajuće module jezgre. Ako ni jedan od tih pristupa ne pokazuje rezultate, onda može biti nužno ponovno pokretanje sustava kako bi testirali novu </w:t>
      </w:r>
      <w:r w:rsidRPr="005D3E30">
        <w:rPr>
          <w:rFonts w:ascii="Arial" w:eastAsia="Times New Roman" w:hAnsi="Arial" w:cs="Arial"/>
          <w:b/>
          <w:bCs/>
          <w:lang w:eastAsia="hr-HR"/>
        </w:rPr>
        <w:t>udev</w:t>
      </w:r>
      <w:r w:rsidRPr="005D3E30">
        <w:rPr>
          <w:rFonts w:ascii="Arial" w:eastAsia="Times New Roman" w:hAnsi="Arial" w:cs="Arial"/>
          <w:lang w:eastAsia="hr-HR"/>
        </w:rPr>
        <w:t> konfiguraciju.</w:t>
      </w:r>
    </w:p>
    <w:p w14:paraId="2ECF0FA8" w14:textId="05F449B8" w:rsidR="00822EA8"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Ako se pojavi problem u radu ili uređaj ne radi na željeni način moguće je pomoću alata </w:t>
      </w:r>
      <w:r w:rsidRPr="005D3E30">
        <w:rPr>
          <w:rFonts w:ascii="Arial" w:eastAsia="Times New Roman" w:hAnsi="Arial" w:cs="Arial"/>
          <w:b/>
          <w:bCs/>
          <w:lang w:eastAsia="hr-HR"/>
        </w:rPr>
        <w:t>udevadm</w:t>
      </w:r>
      <w:r w:rsidRPr="005D3E30">
        <w:rPr>
          <w:rFonts w:ascii="Arial" w:eastAsia="Times New Roman" w:hAnsi="Arial" w:cs="Arial"/>
          <w:lang w:eastAsia="hr-HR"/>
        </w:rPr>
        <w:t> s mogućnosti </w:t>
      </w:r>
      <w:r w:rsidRPr="005D3E30">
        <w:rPr>
          <w:rFonts w:ascii="Arial" w:eastAsia="Times New Roman" w:hAnsi="Arial" w:cs="Arial"/>
          <w:b/>
          <w:bCs/>
          <w:lang w:eastAsia="hr-HR"/>
        </w:rPr>
        <w:t>monitor</w:t>
      </w:r>
      <w:r w:rsidRPr="005D3E30">
        <w:rPr>
          <w:rFonts w:ascii="Arial" w:eastAsia="Times New Roman" w:hAnsi="Arial" w:cs="Arial"/>
          <w:lang w:eastAsia="hr-HR"/>
        </w:rPr>
        <w:t> prikupiti podatke o aktivnostima konfiguriranog uređaja. Na taj se način prikupljaju svi događaji vezani uz aktivnosti jezgre i </w:t>
      </w:r>
      <w:r w:rsidRPr="005D3E30">
        <w:rPr>
          <w:rFonts w:ascii="Arial" w:eastAsia="Times New Roman" w:hAnsi="Arial" w:cs="Arial"/>
          <w:b/>
          <w:bCs/>
          <w:lang w:eastAsia="hr-HR"/>
        </w:rPr>
        <w:t>udev</w:t>
      </w:r>
      <w:r w:rsidRPr="005D3E30">
        <w:rPr>
          <w:rFonts w:ascii="Arial" w:eastAsia="Times New Roman" w:hAnsi="Arial" w:cs="Arial"/>
          <w:lang w:eastAsia="hr-HR"/>
        </w:rPr>
        <w:t> s</w:t>
      </w:r>
      <w:r w:rsidR="00CF7D36">
        <w:rPr>
          <w:rFonts w:ascii="Arial" w:eastAsia="Times New Roman" w:hAnsi="Arial" w:cs="Arial"/>
          <w:lang w:eastAsia="hr-HR"/>
        </w:rPr>
        <w:t>ustava. Primjer izlaza naredbe:</w:t>
      </w:r>
    </w:p>
    <w:p w14:paraId="72DF011B" w14:textId="77777777" w:rsidR="00CF7D36" w:rsidRPr="00671706" w:rsidRDefault="00CF7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71706">
        <w:rPr>
          <w:rFonts w:ascii="Courier New" w:eastAsia="Times New Roman" w:hAnsi="Courier New" w:cs="Courier New"/>
          <w:color w:val="212529"/>
          <w:lang w:eastAsia="hr-HR"/>
        </w:rPr>
        <w:t>root@l201:/work/boot-cd# udevadm monitor</w:t>
      </w:r>
    </w:p>
    <w:p w14:paraId="703A4C50" w14:textId="77777777" w:rsidR="00CF7D36" w:rsidRPr="00671706" w:rsidRDefault="00CF7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71706">
        <w:rPr>
          <w:rFonts w:ascii="Courier New" w:eastAsia="Times New Roman" w:hAnsi="Courier New" w:cs="Courier New"/>
          <w:color w:val="212529"/>
          <w:lang w:eastAsia="hr-HR"/>
        </w:rPr>
        <w:t>monitor will print the received events for:</w:t>
      </w:r>
    </w:p>
    <w:p w14:paraId="078E7B4C" w14:textId="77777777" w:rsidR="00CF7D36" w:rsidRPr="00671706" w:rsidRDefault="00CF7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71706">
        <w:rPr>
          <w:rFonts w:ascii="Courier New" w:eastAsia="Times New Roman" w:hAnsi="Courier New" w:cs="Courier New"/>
          <w:color w:val="212529"/>
          <w:lang w:eastAsia="hr-HR"/>
        </w:rPr>
        <w:t>UDEV - the event which udev sends out after rule processing</w:t>
      </w:r>
    </w:p>
    <w:p w14:paraId="001CCB2F" w14:textId="77777777" w:rsidR="00CF7D36" w:rsidRPr="00671706" w:rsidRDefault="00CF7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71706">
        <w:rPr>
          <w:rFonts w:ascii="Courier New" w:eastAsia="Times New Roman" w:hAnsi="Courier New" w:cs="Courier New"/>
          <w:color w:val="212529"/>
          <w:lang w:eastAsia="hr-HR"/>
        </w:rPr>
        <w:t>KERNEL - the kernel uevent</w:t>
      </w:r>
    </w:p>
    <w:p w14:paraId="6BAB82DE" w14:textId="77777777" w:rsidR="00CF7D36" w:rsidRPr="00671706" w:rsidRDefault="00CF7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2DC872B7" w14:textId="77777777" w:rsidR="00CF7D36" w:rsidRPr="00671706" w:rsidRDefault="00CF7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71706">
        <w:rPr>
          <w:rFonts w:ascii="Courier New" w:eastAsia="Times New Roman" w:hAnsi="Courier New" w:cs="Courier New"/>
          <w:color w:val="212529"/>
          <w:lang w:eastAsia="hr-HR"/>
        </w:rPr>
        <w:t>KERNEL[33203.775626] add      /module/pcmcia_core (module)</w:t>
      </w:r>
    </w:p>
    <w:p w14:paraId="7DE5A647" w14:textId="77777777" w:rsidR="00CF7D36" w:rsidRPr="00671706" w:rsidRDefault="00CF7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71706">
        <w:rPr>
          <w:rFonts w:ascii="Courier New" w:eastAsia="Times New Roman" w:hAnsi="Courier New" w:cs="Courier New"/>
          <w:color w:val="212529"/>
          <w:lang w:eastAsia="hr-HR"/>
        </w:rPr>
        <w:t>KERNEL[33203.782694] add      /class/pcmcia_socket (class)</w:t>
      </w:r>
    </w:p>
    <w:p w14:paraId="6E28DCCA" w14:textId="77777777" w:rsidR="00CF7D36" w:rsidRPr="00671706" w:rsidRDefault="00CF7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71706">
        <w:rPr>
          <w:rFonts w:ascii="Courier New" w:eastAsia="Times New Roman" w:hAnsi="Courier New" w:cs="Courier New"/>
          <w:color w:val="212529"/>
          <w:lang w:eastAsia="hr-HR"/>
        </w:rPr>
        <w:t>KERNEL[33203.785315] add      /module/pcmcia (module)</w:t>
      </w:r>
    </w:p>
    <w:p w14:paraId="30AB19E9" w14:textId="77777777" w:rsidR="00CF7D36" w:rsidRPr="00671706" w:rsidRDefault="00CF7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71706">
        <w:rPr>
          <w:rFonts w:ascii="Courier New" w:eastAsia="Times New Roman" w:hAnsi="Courier New" w:cs="Courier New"/>
          <w:color w:val="212529"/>
          <w:lang w:eastAsia="hr-HR"/>
        </w:rPr>
        <w:t>KERNEL[33203.788646] add      /bus/pcmcia (bus)</w:t>
      </w:r>
    </w:p>
    <w:p w14:paraId="2F0DC21B" w14:textId="77777777" w:rsidR="00CF7D36" w:rsidRPr="00671706" w:rsidRDefault="00CF7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71706">
        <w:rPr>
          <w:rFonts w:ascii="Courier New" w:eastAsia="Times New Roman" w:hAnsi="Courier New" w:cs="Courier New"/>
          <w:color w:val="212529"/>
          <w:lang w:eastAsia="hr-HR"/>
        </w:rPr>
        <w:t>UDEV  [33203.791918] add      /module/pcmcia_core (module)</w:t>
      </w:r>
    </w:p>
    <w:p w14:paraId="3DDC6412" w14:textId="77777777" w:rsidR="00CF7D36" w:rsidRPr="00671706" w:rsidRDefault="00CF7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71706">
        <w:rPr>
          <w:rFonts w:ascii="Courier New" w:eastAsia="Times New Roman" w:hAnsi="Courier New" w:cs="Courier New"/>
          <w:color w:val="212529"/>
          <w:lang w:eastAsia="hr-HR"/>
        </w:rPr>
        <w:t>KERNEL[33203.797331] add      /module/snd_vx_lib (module)</w:t>
      </w:r>
    </w:p>
    <w:p w14:paraId="4AF7CD59" w14:textId="77777777" w:rsidR="00CF7D36" w:rsidRPr="00671706" w:rsidRDefault="00CF7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71706">
        <w:rPr>
          <w:rFonts w:ascii="Courier New" w:eastAsia="Times New Roman" w:hAnsi="Courier New" w:cs="Courier New"/>
          <w:color w:val="212529"/>
          <w:lang w:eastAsia="hr-HR"/>
        </w:rPr>
        <w:t>UDEV  [33203.805040] add      /module/pcmcia (module)</w:t>
      </w:r>
    </w:p>
    <w:p w14:paraId="1F8D9BC3" w14:textId="77777777" w:rsidR="00CF7D36" w:rsidRPr="00671706" w:rsidRDefault="00CF7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71706">
        <w:rPr>
          <w:rFonts w:ascii="Courier New" w:eastAsia="Times New Roman" w:hAnsi="Courier New" w:cs="Courier New"/>
          <w:color w:val="212529"/>
          <w:lang w:eastAsia="hr-HR"/>
        </w:rPr>
        <w:t>UDEV  [33203.808354] add      /module/snd_vx_lib (module)</w:t>
      </w:r>
    </w:p>
    <w:p w14:paraId="169D45CF" w14:textId="77777777" w:rsidR="00CF7D36" w:rsidRPr="00671706" w:rsidRDefault="00CF7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71706">
        <w:rPr>
          <w:rFonts w:ascii="Courier New" w:eastAsia="Times New Roman" w:hAnsi="Courier New" w:cs="Courier New"/>
          <w:color w:val="212529"/>
          <w:lang w:eastAsia="hr-HR"/>
        </w:rPr>
        <w:t>UDEV  [33203.809551] add      /class/pcmcia_socket (class)</w:t>
      </w:r>
    </w:p>
    <w:p w14:paraId="2A8BD1FE" w14:textId="77777777" w:rsidR="00CF7D36" w:rsidRPr="00671706" w:rsidRDefault="00CF7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71706">
        <w:rPr>
          <w:rFonts w:ascii="Courier New" w:eastAsia="Times New Roman" w:hAnsi="Courier New" w:cs="Courier New"/>
          <w:color w:val="212529"/>
          <w:lang w:eastAsia="hr-HR"/>
        </w:rPr>
        <w:t>KERNEL[33203.815378] add      /module/snd_vxpocket (module)</w:t>
      </w:r>
    </w:p>
    <w:p w14:paraId="5103D52A" w14:textId="77777777" w:rsidR="00CF7D36" w:rsidRPr="00671706" w:rsidRDefault="00CF7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71706">
        <w:rPr>
          <w:rFonts w:ascii="Courier New" w:eastAsia="Times New Roman" w:hAnsi="Courier New" w:cs="Courier New"/>
          <w:color w:val="212529"/>
          <w:lang w:eastAsia="hr-HR"/>
        </w:rPr>
        <w:t>KERNEL[33203.815443] add      /bus/pcmcia/drivers/snd-vxpocket (drivers)</w:t>
      </w:r>
    </w:p>
    <w:p w14:paraId="1B158892" w14:textId="77777777" w:rsidR="00CF7D36" w:rsidRPr="00671706" w:rsidRDefault="00CF7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71706">
        <w:rPr>
          <w:rFonts w:ascii="Courier New" w:eastAsia="Times New Roman" w:hAnsi="Courier New" w:cs="Courier New"/>
          <w:color w:val="212529"/>
          <w:lang w:eastAsia="hr-HR"/>
        </w:rPr>
        <w:t>UDEV  [33203.817667] add      /module/snd_vxpocket (module)</w:t>
      </w:r>
    </w:p>
    <w:p w14:paraId="24251A7D" w14:textId="77777777" w:rsidR="00CF7D36" w:rsidRPr="00671706" w:rsidRDefault="00CF7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71706">
        <w:rPr>
          <w:rFonts w:ascii="Courier New" w:eastAsia="Times New Roman" w:hAnsi="Courier New" w:cs="Courier New"/>
          <w:color w:val="212529"/>
          <w:lang w:eastAsia="hr-HR"/>
        </w:rPr>
        <w:t>UDEV  [33203.824716] add      /bus/pcmcia (bus)</w:t>
      </w:r>
    </w:p>
    <w:p w14:paraId="3E75F1E5" w14:textId="77777777" w:rsidR="00CF7D36" w:rsidRPr="00671706" w:rsidRDefault="00CF7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71706">
        <w:rPr>
          <w:rFonts w:ascii="Courier New" w:eastAsia="Times New Roman" w:hAnsi="Courier New" w:cs="Courier New"/>
          <w:color w:val="212529"/>
          <w:lang w:eastAsia="hr-HR"/>
        </w:rPr>
        <w:t>UDEV  [33203.826615] add      /bus/pcmcia/drivers/snd-vxpocket (drivers)</w:t>
      </w:r>
    </w:p>
    <w:p w14:paraId="4DCDB8C7" w14:textId="77777777" w:rsidR="00CF7D36" w:rsidRPr="00671706" w:rsidRDefault="00CF7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71706">
        <w:rPr>
          <w:rFonts w:ascii="Courier New" w:eastAsia="Times New Roman" w:hAnsi="Courier New" w:cs="Courier New"/>
          <w:color w:val="212529"/>
          <w:lang w:eastAsia="hr-HR"/>
        </w:rPr>
        <w:lastRenderedPageBreak/>
        <w:t>KERNEL[33221.088889] change   /devices/pci0000:00/0000:00:01.1/ata4/host3/target3:0:0/3:0:0:0/block/sr0 (block)</w:t>
      </w:r>
    </w:p>
    <w:p w14:paraId="07BCBDB0" w14:textId="68369B48" w:rsidR="00CF7D36" w:rsidRPr="00671706" w:rsidRDefault="00CF7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71706">
        <w:rPr>
          <w:rFonts w:ascii="Courier New" w:eastAsia="Times New Roman" w:hAnsi="Courier New" w:cs="Courier New"/>
          <w:color w:val="212529"/>
          <w:lang w:eastAsia="hr-HR"/>
        </w:rPr>
        <w:t>UDEV  [33221.218339] change   /devices/pci0000:00/0000:00:01.1/ata4/host3/target3:0:0/3:0:0:0/block/sr0 (block)</w:t>
      </w:r>
    </w:p>
    <w:p w14:paraId="6A3DCC10" w14:textId="51C3C5F7" w:rsidR="00E6303B" w:rsidRDefault="00822EA8" w:rsidP="00493820">
      <w:pPr>
        <w:spacing w:before="100" w:beforeAutospacing="1" w:after="100" w:afterAutospacing="1" w:line="276" w:lineRule="auto"/>
        <w:rPr>
          <w:rFonts w:ascii="Arial" w:eastAsia="Times New Roman" w:hAnsi="Arial" w:cs="Arial"/>
          <w:lang w:eastAsia="hr-HR"/>
        </w:rPr>
      </w:pPr>
      <w:r w:rsidRPr="005D3E30">
        <w:rPr>
          <w:rFonts w:ascii="Arial" w:eastAsia="Times New Roman" w:hAnsi="Arial" w:cs="Arial"/>
          <w:lang w:eastAsia="hr-HR"/>
        </w:rPr>
        <w:t>Ovaj primjer opisuje dva događaja. Zadnje dvije linije opisuju montiranje optičkog medija, a sve ostale linije učitavanje modula </w:t>
      </w:r>
      <w:r w:rsidRPr="005D3E30">
        <w:rPr>
          <w:rFonts w:ascii="Arial" w:eastAsia="Times New Roman" w:hAnsi="Arial" w:cs="Arial"/>
          <w:b/>
          <w:bCs/>
          <w:lang w:eastAsia="hr-HR"/>
        </w:rPr>
        <w:t>snd-vxpocket</w:t>
      </w:r>
      <w:r w:rsidRPr="005D3E30">
        <w:rPr>
          <w:rFonts w:ascii="Arial" w:eastAsia="Times New Roman" w:hAnsi="Arial" w:cs="Arial"/>
          <w:lang w:eastAsia="hr-HR"/>
        </w:rPr>
        <w:t> u jezgru. Slični zapisi stvaraju se i pri dodavanju uređaja i aktiviranju </w:t>
      </w:r>
      <w:r w:rsidRPr="005D3E30">
        <w:rPr>
          <w:rFonts w:ascii="Arial" w:eastAsia="Times New Roman" w:hAnsi="Arial" w:cs="Arial"/>
          <w:b/>
          <w:bCs/>
          <w:lang w:eastAsia="hr-HR"/>
        </w:rPr>
        <w:t>udev</w:t>
      </w:r>
      <w:r w:rsidRPr="005D3E30">
        <w:rPr>
          <w:rFonts w:ascii="Arial" w:eastAsia="Times New Roman" w:hAnsi="Arial" w:cs="Arial"/>
          <w:lang w:eastAsia="hr-HR"/>
        </w:rPr>
        <w:t> pravila, koja je posljedica dodavanja uređaja.</w:t>
      </w:r>
    </w:p>
    <w:p w14:paraId="5E8E72EA" w14:textId="77777777" w:rsidR="00E6303B" w:rsidRDefault="00E6303B">
      <w:pPr>
        <w:rPr>
          <w:rFonts w:ascii="Arial" w:eastAsia="Times New Roman" w:hAnsi="Arial" w:cs="Arial"/>
          <w:lang w:eastAsia="hr-HR"/>
        </w:rPr>
      </w:pPr>
      <w:r>
        <w:rPr>
          <w:rFonts w:ascii="Arial" w:eastAsia="Times New Roman" w:hAnsi="Arial" w:cs="Arial"/>
          <w:lang w:eastAsia="hr-HR"/>
        </w:rPr>
        <w:br w:type="page"/>
      </w:r>
    </w:p>
    <w:p w14:paraId="20CEAB04" w14:textId="0F3857E5" w:rsidR="0007691C" w:rsidRDefault="0007691C" w:rsidP="00BA08A3">
      <w:pPr>
        <w:pStyle w:val="TSnaslov2"/>
        <w:numPr>
          <w:ilvl w:val="1"/>
          <w:numId w:val="34"/>
        </w:numPr>
        <w:spacing w:line="276" w:lineRule="auto"/>
      </w:pPr>
      <w:bookmarkStart w:id="66" w:name="_Toc118118864"/>
      <w:r>
        <w:lastRenderedPageBreak/>
        <w:t>Vježba: RAID</w:t>
      </w:r>
      <w:bookmarkEnd w:id="66"/>
    </w:p>
    <w:p w14:paraId="338369D5" w14:textId="06620931" w:rsidR="0007691C" w:rsidRPr="001E4A7B" w:rsidRDefault="0007691C" w:rsidP="00493820">
      <w:pPr>
        <w:pStyle w:val="brojcanipopis"/>
        <w:spacing w:line="276" w:lineRule="auto"/>
      </w:pPr>
      <w:r w:rsidRPr="001E4A7B">
        <w:t>Prije početka rada odaberite sliku stanja virtualnoga računala  (engl.Snapshot) za početak ove vježbe.</w:t>
      </w:r>
    </w:p>
    <w:p w14:paraId="537FDEC1" w14:textId="57087F2C" w:rsidR="0007691C" w:rsidRPr="001E4A7B" w:rsidRDefault="0007691C" w:rsidP="00493820">
      <w:pPr>
        <w:pStyle w:val="brojcanipopis"/>
        <w:spacing w:line="276" w:lineRule="auto"/>
      </w:pPr>
      <w:r w:rsidRPr="001E4A7B">
        <w:t xml:space="preserve">Prijavite se na računalo kao korisnik l201. U GUI-ju pokrenite </w:t>
      </w:r>
      <w:r w:rsidRPr="005213FB">
        <w:rPr>
          <w:b/>
        </w:rPr>
        <w:t>Terminal</w:t>
      </w:r>
      <w:r w:rsidRPr="001E4A7B">
        <w:t xml:space="preserve"> (</w:t>
      </w:r>
      <w:r w:rsidRPr="005213FB">
        <w:rPr>
          <w:b/>
        </w:rPr>
        <w:t>Activities → Terminal</w:t>
      </w:r>
      <w:r w:rsidRPr="001E4A7B">
        <w:t>). Izvršite su - naredbu da postanete administrator (lozinka: L201).</w:t>
      </w:r>
    </w:p>
    <w:p w14:paraId="6B916BCD" w14:textId="53E5A082" w:rsidR="0007691C" w:rsidRPr="001E4A7B" w:rsidRDefault="0007691C" w:rsidP="00493820">
      <w:pPr>
        <w:pStyle w:val="brojcanipopis"/>
        <w:spacing w:line="276" w:lineRule="auto"/>
      </w:pPr>
      <w:r w:rsidRPr="001E4A7B">
        <w:t xml:space="preserve">Kreirajte 6 novih particija veličine 1 GB na </w:t>
      </w:r>
      <w:r w:rsidRPr="005213FB">
        <w:rPr>
          <w:b/>
        </w:rPr>
        <w:t>/dev/sdb</w:t>
      </w:r>
      <w:r w:rsidRPr="001E4A7B">
        <w:t xml:space="preserve">, koristeći </w:t>
      </w:r>
      <w:r w:rsidRPr="005213FB">
        <w:rPr>
          <w:b/>
        </w:rPr>
        <w:t>parted</w:t>
      </w:r>
      <w:r w:rsidRPr="001E4A7B">
        <w:t xml:space="preserve">. Prvo morate postaviti oznaku (engl. label) s </w:t>
      </w:r>
      <w:r w:rsidRPr="005213FB">
        <w:rPr>
          <w:b/>
        </w:rPr>
        <w:t>mklabel</w:t>
      </w:r>
      <w:r w:rsidRPr="001E4A7B">
        <w:t xml:space="preserve"> u vrijednost </w:t>
      </w:r>
      <w:r w:rsidRPr="005213FB">
        <w:rPr>
          <w:b/>
        </w:rPr>
        <w:t>msdos</w:t>
      </w:r>
      <w:r w:rsidRPr="001E4A7B">
        <w:t xml:space="preserve">. Budući da koristimo više od 4 particije, prvo je potrebno napraviti jednu </w:t>
      </w:r>
      <w:r w:rsidRPr="005213FB">
        <w:rPr>
          <w:b/>
          <w:i/>
        </w:rPr>
        <w:t>extended</w:t>
      </w:r>
      <w:r w:rsidRPr="001E4A7B">
        <w:t xml:space="preserve"> particiju veličine preko 7,6 GB, a u njoj stvoriti 6 logičkih particija.</w:t>
      </w:r>
    </w:p>
    <w:p w14:paraId="44E18192" w14:textId="34E7FA26" w:rsidR="0007691C" w:rsidRPr="001E4A7B" w:rsidRDefault="0007691C" w:rsidP="00493820">
      <w:pPr>
        <w:pStyle w:val="brojcanipopis"/>
        <w:spacing w:line="276" w:lineRule="auto"/>
      </w:pPr>
      <w:r w:rsidRPr="001E4A7B">
        <w:t>Postavite za sve particije zastavicu RAID.</w:t>
      </w:r>
    </w:p>
    <w:p w14:paraId="1A349FAC" w14:textId="2B902B07" w:rsidR="0007691C" w:rsidRPr="001E4A7B" w:rsidRDefault="0007691C" w:rsidP="00493820">
      <w:pPr>
        <w:pStyle w:val="brojcanipopis"/>
        <w:spacing w:line="276" w:lineRule="auto"/>
      </w:pPr>
      <w:r w:rsidRPr="001E4A7B">
        <w:t>Kreirajte RAID polje tipa 5 koristeći prve tri particije koje ste kreirali.</w:t>
      </w:r>
    </w:p>
    <w:p w14:paraId="6FDE56F5" w14:textId="105F7187" w:rsidR="0007691C" w:rsidRPr="001E4A7B" w:rsidRDefault="0007691C" w:rsidP="00493820">
      <w:pPr>
        <w:pStyle w:val="brojcanipopis"/>
        <w:spacing w:line="276" w:lineRule="auto"/>
      </w:pPr>
      <w:r w:rsidRPr="001E4A7B">
        <w:t xml:space="preserve">Kreirajte </w:t>
      </w:r>
      <w:r w:rsidRPr="008301E9">
        <w:rPr>
          <w:b/>
        </w:rPr>
        <w:t>ext4</w:t>
      </w:r>
      <w:r w:rsidRPr="001E4A7B">
        <w:t xml:space="preserve"> datotečni sustav na RAID polju kreiranom u prethodnom zadatku.</w:t>
      </w:r>
    </w:p>
    <w:p w14:paraId="3FBAEE2A" w14:textId="7F7A9BD3" w:rsidR="0007691C" w:rsidRPr="001E4A7B" w:rsidRDefault="0007691C" w:rsidP="00493820">
      <w:pPr>
        <w:pStyle w:val="brojcanipopis"/>
        <w:spacing w:line="276" w:lineRule="auto"/>
      </w:pPr>
      <w:r w:rsidRPr="001E4A7B">
        <w:t xml:space="preserve">Izradite direktorij </w:t>
      </w:r>
      <w:r w:rsidRPr="008301E9">
        <w:rPr>
          <w:b/>
        </w:rPr>
        <w:t>/mnt/raid</w:t>
      </w:r>
      <w:r w:rsidRPr="001E4A7B">
        <w:t xml:space="preserve"> i na njega montirajte datotečni sustav iz prethodnog zadatka.</w:t>
      </w:r>
    </w:p>
    <w:p w14:paraId="2DA1EBA7" w14:textId="61DC0F6E" w:rsidR="004B51A5" w:rsidRDefault="0007691C" w:rsidP="00493820">
      <w:pPr>
        <w:pStyle w:val="brojcanipopis"/>
        <w:spacing w:line="276" w:lineRule="auto"/>
      </w:pPr>
      <w:r w:rsidRPr="001E4A7B">
        <w:t>Provjerite kapacitet montiranih datotečnih sustava. Što uočavate? Zašto je to tako?</w:t>
      </w:r>
    </w:p>
    <w:p w14:paraId="04D78EC5" w14:textId="77777777" w:rsidR="006852D0" w:rsidRDefault="006852D0" w:rsidP="00493820">
      <w:pPr>
        <w:pBdr>
          <w:bottom w:val="single" w:sz="6" w:space="1" w:color="auto"/>
        </w:pBdr>
        <w:spacing w:line="276" w:lineRule="auto"/>
        <w:ind w:left="810"/>
      </w:pPr>
    </w:p>
    <w:p w14:paraId="19C53EAB" w14:textId="1E11AEA9" w:rsidR="006852D0" w:rsidRDefault="006852D0" w:rsidP="00493820">
      <w:pPr>
        <w:spacing w:line="276" w:lineRule="auto"/>
        <w:rPr>
          <w:rFonts w:ascii="Arial" w:hAnsi="Arial" w:cs="Arial"/>
        </w:rPr>
      </w:pPr>
    </w:p>
    <w:p w14:paraId="267B26EB" w14:textId="77777777" w:rsidR="006852D0" w:rsidRDefault="006852D0" w:rsidP="00493820">
      <w:pPr>
        <w:pBdr>
          <w:bottom w:val="single" w:sz="6" w:space="1" w:color="auto"/>
        </w:pBdr>
        <w:spacing w:line="276" w:lineRule="auto"/>
        <w:ind w:left="810"/>
      </w:pPr>
    </w:p>
    <w:p w14:paraId="27663EAC" w14:textId="77777777" w:rsidR="006852D0" w:rsidRPr="001E4A7B" w:rsidRDefault="006852D0" w:rsidP="00493820">
      <w:pPr>
        <w:spacing w:line="276" w:lineRule="auto"/>
        <w:rPr>
          <w:rFonts w:ascii="Arial" w:hAnsi="Arial" w:cs="Arial"/>
        </w:rPr>
      </w:pPr>
    </w:p>
    <w:p w14:paraId="105A23F9" w14:textId="4C6449C4" w:rsidR="0007691C" w:rsidRDefault="0007691C" w:rsidP="00493820">
      <w:pPr>
        <w:pStyle w:val="brojcanipopis"/>
        <w:spacing w:line="276" w:lineRule="auto"/>
      </w:pPr>
      <w:r w:rsidRPr="001E4A7B">
        <w:t xml:space="preserve">Provjerite stanje RAID polja naredbom </w:t>
      </w:r>
      <w:r w:rsidRPr="008301E9">
        <w:rPr>
          <w:b/>
        </w:rPr>
        <w:t>mdadm --detail &lt;RAID uređaj&gt;</w:t>
      </w:r>
      <w:r w:rsidRPr="001E4A7B">
        <w:t>.</w:t>
      </w:r>
    </w:p>
    <w:p w14:paraId="4AB737E2" w14:textId="77777777" w:rsidR="00AF31E5" w:rsidRDefault="00AF31E5" w:rsidP="00493820">
      <w:pPr>
        <w:pBdr>
          <w:bottom w:val="single" w:sz="6" w:space="1" w:color="auto"/>
        </w:pBdr>
        <w:spacing w:line="276" w:lineRule="auto"/>
        <w:ind w:left="810"/>
      </w:pPr>
    </w:p>
    <w:p w14:paraId="6A026221" w14:textId="36CAF2A7" w:rsidR="0007691C" w:rsidRDefault="0007691C" w:rsidP="00493820">
      <w:pPr>
        <w:pStyle w:val="brojcanipopis"/>
        <w:spacing w:line="276" w:lineRule="auto"/>
      </w:pPr>
      <w:r w:rsidRPr="001E4A7B">
        <w:t>Dodajte sve ostale uređaje u RAID polje.</w:t>
      </w:r>
    </w:p>
    <w:p w14:paraId="19B23079" w14:textId="77777777" w:rsidR="00AF31E5" w:rsidRDefault="00AF31E5" w:rsidP="00493820">
      <w:pPr>
        <w:pBdr>
          <w:bottom w:val="single" w:sz="6" w:space="1" w:color="auto"/>
        </w:pBdr>
        <w:spacing w:line="276" w:lineRule="auto"/>
        <w:ind w:left="810"/>
      </w:pPr>
    </w:p>
    <w:p w14:paraId="35371710" w14:textId="0F24081F" w:rsidR="0007691C" w:rsidRDefault="0007691C" w:rsidP="00493820">
      <w:pPr>
        <w:pStyle w:val="brojcanipopis"/>
        <w:spacing w:line="276" w:lineRule="auto"/>
      </w:pPr>
      <w:r w:rsidRPr="001E4A7B">
        <w:t>Ponovno provjerite kapacitet montiranih datotečnih sustava i stanje RAID polja. Što uočavate?</w:t>
      </w:r>
    </w:p>
    <w:p w14:paraId="0CF70500" w14:textId="77777777" w:rsidR="00AF31E5" w:rsidRDefault="00AF31E5" w:rsidP="00493820">
      <w:pPr>
        <w:pBdr>
          <w:bottom w:val="single" w:sz="6" w:space="1" w:color="auto"/>
        </w:pBdr>
        <w:spacing w:line="276" w:lineRule="auto"/>
        <w:ind w:left="810"/>
      </w:pPr>
    </w:p>
    <w:p w14:paraId="4DFB64B9" w14:textId="7BC47247" w:rsidR="0007691C" w:rsidRDefault="001C3E3A" w:rsidP="00493820">
      <w:pPr>
        <w:spacing w:line="276" w:lineRule="auto"/>
        <w:rPr>
          <w:rFonts w:ascii="Arial" w:hAnsi="Arial" w:cs="Arial"/>
        </w:rPr>
      </w:pPr>
      <w:r>
        <w:rPr>
          <w:rFonts w:ascii="Arial" w:hAnsi="Arial" w:cs="Arial"/>
        </w:rPr>
        <w:t xml:space="preserve">             </w:t>
      </w:r>
      <w:r w:rsidR="0007691C" w:rsidRPr="001E4A7B">
        <w:rPr>
          <w:rFonts w:ascii="Arial" w:hAnsi="Arial" w:cs="Arial"/>
        </w:rPr>
        <w:t>Zašto je stanje takvo?</w:t>
      </w:r>
    </w:p>
    <w:p w14:paraId="5E9AC6E0" w14:textId="77777777" w:rsidR="00AF31E5" w:rsidRDefault="00AF31E5" w:rsidP="00493820">
      <w:pPr>
        <w:pBdr>
          <w:bottom w:val="single" w:sz="6" w:space="1" w:color="auto"/>
        </w:pBdr>
        <w:spacing w:line="276" w:lineRule="auto"/>
        <w:ind w:left="810"/>
      </w:pPr>
    </w:p>
    <w:p w14:paraId="6D43CF7F" w14:textId="4A5C7519" w:rsidR="0007691C" w:rsidRDefault="0007691C" w:rsidP="00493820">
      <w:pPr>
        <w:pStyle w:val="brojcanipopis"/>
        <w:spacing w:line="276" w:lineRule="auto"/>
      </w:pPr>
      <w:r w:rsidRPr="001E4A7B">
        <w:t>Povećajte veličinu datotečnoga sustava na maksimalni kapacitet. Ponovno provjerite veličine montiranih uređaja.</w:t>
      </w:r>
    </w:p>
    <w:p w14:paraId="551D7E39" w14:textId="77777777" w:rsidR="00AF31E5" w:rsidRDefault="00AF31E5" w:rsidP="00493820">
      <w:pPr>
        <w:pBdr>
          <w:bottom w:val="single" w:sz="6" w:space="1" w:color="auto"/>
        </w:pBdr>
        <w:spacing w:line="276" w:lineRule="auto"/>
        <w:ind w:left="810"/>
      </w:pPr>
    </w:p>
    <w:p w14:paraId="7E4E74C5" w14:textId="0B10D9BF" w:rsidR="0007691C" w:rsidRDefault="0007691C" w:rsidP="00493820">
      <w:pPr>
        <w:pStyle w:val="brojcanipopis"/>
        <w:spacing w:line="276" w:lineRule="auto"/>
      </w:pPr>
      <w:r w:rsidRPr="001E4A7B">
        <w:t xml:space="preserve">Kreirajte datoteku u direktoriju </w:t>
      </w:r>
      <w:r w:rsidRPr="006852D0">
        <w:rPr>
          <w:b/>
        </w:rPr>
        <w:t>/mnt/raid</w:t>
      </w:r>
      <w:r w:rsidRPr="001E4A7B">
        <w:t>.</w:t>
      </w:r>
    </w:p>
    <w:p w14:paraId="1BD8E19F" w14:textId="77777777" w:rsidR="00E172CA" w:rsidRDefault="00E172CA" w:rsidP="00493820">
      <w:pPr>
        <w:pBdr>
          <w:bottom w:val="single" w:sz="6" w:space="1" w:color="auto"/>
        </w:pBdr>
        <w:spacing w:line="276" w:lineRule="auto"/>
        <w:ind w:left="810"/>
      </w:pPr>
    </w:p>
    <w:p w14:paraId="52752393" w14:textId="54806835" w:rsidR="005F3C1D" w:rsidRDefault="0007691C" w:rsidP="00493820">
      <w:pPr>
        <w:pStyle w:val="brojcanipopis"/>
        <w:spacing w:line="276" w:lineRule="auto"/>
      </w:pPr>
      <w:r w:rsidRPr="001E4A7B">
        <w:t>Uklonite drugi disk iz RAID polja. Prvo ga morate proglasiti neispravnim, koristeći --</w:t>
      </w:r>
      <w:r w:rsidRPr="00E305AA">
        <w:rPr>
          <w:i/>
        </w:rPr>
        <w:t>fail</w:t>
      </w:r>
      <w:r w:rsidRPr="001E4A7B">
        <w:t>, a onda ga je moguće ukloniti. Poslije svake naredbe provjerite stanje RAID polja:</w:t>
      </w:r>
    </w:p>
    <w:p w14:paraId="4F9FFE8F" w14:textId="77777777" w:rsidR="00E172CA" w:rsidRDefault="00E172CA" w:rsidP="00493820">
      <w:pPr>
        <w:pBdr>
          <w:bottom w:val="single" w:sz="6" w:space="1" w:color="auto"/>
        </w:pBdr>
        <w:spacing w:line="276" w:lineRule="auto"/>
        <w:ind w:left="810"/>
      </w:pPr>
    </w:p>
    <w:p w14:paraId="4677BA92" w14:textId="397AD79C" w:rsidR="00E172CA" w:rsidRDefault="00E172CA" w:rsidP="00493820">
      <w:pPr>
        <w:spacing w:line="276" w:lineRule="auto"/>
        <w:rPr>
          <w:rFonts w:ascii="Arial" w:hAnsi="Arial" w:cs="Arial"/>
        </w:rPr>
      </w:pPr>
    </w:p>
    <w:p w14:paraId="53B11A02" w14:textId="77777777" w:rsidR="00E172CA" w:rsidRDefault="00E172CA" w:rsidP="00493820">
      <w:pPr>
        <w:pBdr>
          <w:bottom w:val="single" w:sz="6" w:space="1" w:color="auto"/>
        </w:pBdr>
        <w:spacing w:line="276" w:lineRule="auto"/>
        <w:ind w:left="810"/>
      </w:pPr>
    </w:p>
    <w:p w14:paraId="38AE4B3F" w14:textId="6C15229E" w:rsidR="00E172CA" w:rsidRDefault="00E172CA" w:rsidP="00493820">
      <w:pPr>
        <w:spacing w:line="276" w:lineRule="auto"/>
        <w:rPr>
          <w:rFonts w:ascii="Arial" w:hAnsi="Arial" w:cs="Arial"/>
        </w:rPr>
      </w:pPr>
    </w:p>
    <w:p w14:paraId="526F2C99" w14:textId="77777777" w:rsidR="00E172CA" w:rsidRDefault="00E172CA" w:rsidP="00493820">
      <w:pPr>
        <w:pBdr>
          <w:bottom w:val="single" w:sz="6" w:space="1" w:color="auto"/>
        </w:pBdr>
        <w:spacing w:line="276" w:lineRule="auto"/>
        <w:ind w:left="810"/>
      </w:pPr>
    </w:p>
    <w:p w14:paraId="6A71BFBB" w14:textId="66443A12" w:rsidR="006852D0" w:rsidRDefault="006852D0" w:rsidP="00493820">
      <w:pPr>
        <w:pStyle w:val="brojcanipopis"/>
        <w:spacing w:line="276" w:lineRule="auto"/>
      </w:pPr>
      <w:r w:rsidRPr="006852D0">
        <w:t xml:space="preserve">Napravite novu particiju veličine 1500 M na </w:t>
      </w:r>
      <w:r w:rsidRPr="00E305AA">
        <w:rPr>
          <w:b/>
        </w:rPr>
        <w:t>/dev/sdb</w:t>
      </w:r>
      <w:r w:rsidRPr="006852D0">
        <w:t>, postavite RAID zastavicu.</w:t>
      </w:r>
    </w:p>
    <w:p w14:paraId="0BCDD19C" w14:textId="77777777" w:rsidR="000E290D" w:rsidRDefault="000E290D" w:rsidP="00493820">
      <w:pPr>
        <w:pBdr>
          <w:bottom w:val="single" w:sz="6" w:space="1" w:color="auto"/>
        </w:pBdr>
        <w:spacing w:line="276" w:lineRule="auto"/>
        <w:ind w:left="810"/>
      </w:pPr>
    </w:p>
    <w:p w14:paraId="1A58219E" w14:textId="057B9EB8" w:rsidR="006852D0" w:rsidRDefault="006852D0" w:rsidP="00493820">
      <w:pPr>
        <w:pStyle w:val="brojcanipopis"/>
        <w:spacing w:line="276" w:lineRule="auto"/>
      </w:pPr>
      <w:r w:rsidRPr="006852D0">
        <w:t>Dodajte novi disk u RAID polje. Čim uspijete, pokrenite</w:t>
      </w:r>
      <w:r w:rsidR="00E03C9A">
        <w:t xml:space="preserve"> naredbu </w:t>
      </w:r>
      <w:r w:rsidR="00E03C9A" w:rsidRPr="00BF18B4">
        <w:rPr>
          <w:rFonts w:ascii="Courier New" w:eastAsiaTheme="minorHAnsi" w:hAnsi="Courier New" w:cs="Courier New"/>
          <w:noProof/>
          <w:color w:val="000000"/>
          <w:szCs w:val="22"/>
          <w:shd w:val="clear" w:color="auto" w:fill="F5F5F5"/>
          <w:lang w:eastAsia="hr-HR"/>
        </w:rPr>
        <w:t>watch cat /proc/mdstat</w:t>
      </w:r>
      <w:r w:rsidR="00E03C9A">
        <w:t xml:space="preserve"> </w:t>
      </w:r>
      <w:r w:rsidRPr="006852D0">
        <w:t>([ctrl]+[c] za izaći).</w:t>
      </w:r>
    </w:p>
    <w:p w14:paraId="78C983DA" w14:textId="77777777" w:rsidR="000E290D" w:rsidRDefault="000E290D" w:rsidP="00493820">
      <w:pPr>
        <w:pBdr>
          <w:bottom w:val="single" w:sz="6" w:space="1" w:color="auto"/>
        </w:pBdr>
        <w:spacing w:line="276" w:lineRule="auto"/>
        <w:ind w:left="810"/>
      </w:pPr>
    </w:p>
    <w:p w14:paraId="67ECAF10" w14:textId="7D8BC077" w:rsidR="006852D0" w:rsidRDefault="006852D0" w:rsidP="00493820">
      <w:pPr>
        <w:pStyle w:val="brojcanipopis"/>
        <w:spacing w:line="276" w:lineRule="auto"/>
      </w:pPr>
      <w:r w:rsidRPr="006852D0">
        <w:t>Što se dogodilo? Kako sada izgledaju kapaciteti datotečnih sustava i stanje RAID polja?</w:t>
      </w:r>
    </w:p>
    <w:p w14:paraId="4D81CC01" w14:textId="77777777" w:rsidR="000E290D" w:rsidRDefault="000E290D" w:rsidP="00493820">
      <w:pPr>
        <w:pBdr>
          <w:bottom w:val="single" w:sz="6" w:space="1" w:color="auto"/>
        </w:pBdr>
        <w:spacing w:line="276" w:lineRule="auto"/>
        <w:ind w:left="810"/>
      </w:pPr>
    </w:p>
    <w:p w14:paraId="7156541D" w14:textId="19DB6136" w:rsidR="00E6303B" w:rsidRDefault="00E6303B">
      <w:pPr>
        <w:rPr>
          <w:rFonts w:ascii="Arial" w:hAnsi="Arial" w:cs="Arial"/>
        </w:rPr>
      </w:pPr>
      <w:r>
        <w:rPr>
          <w:rFonts w:ascii="Arial" w:hAnsi="Arial" w:cs="Arial"/>
        </w:rPr>
        <w:br w:type="page"/>
      </w:r>
    </w:p>
    <w:p w14:paraId="00CD019C" w14:textId="7F909A45" w:rsidR="005F3C1D" w:rsidRDefault="005F3C1D" w:rsidP="00BA08A3">
      <w:pPr>
        <w:pStyle w:val="TSnaslov2"/>
        <w:numPr>
          <w:ilvl w:val="1"/>
          <w:numId w:val="34"/>
        </w:numPr>
        <w:spacing w:line="276" w:lineRule="auto"/>
      </w:pPr>
      <w:bookmarkStart w:id="67" w:name="_Toc118118865"/>
      <w:r>
        <w:lastRenderedPageBreak/>
        <w:t>Vježba: Softverski spremišni sustav</w:t>
      </w:r>
      <w:bookmarkEnd w:id="67"/>
    </w:p>
    <w:p w14:paraId="53C35BCB" w14:textId="3C4B7AEC" w:rsidR="005F3C1D" w:rsidRPr="00E6303B" w:rsidRDefault="005F3C1D" w:rsidP="00BA08A3">
      <w:pPr>
        <w:pStyle w:val="brojcanipopis"/>
        <w:numPr>
          <w:ilvl w:val="0"/>
          <w:numId w:val="41"/>
        </w:numPr>
        <w:spacing w:line="276" w:lineRule="auto"/>
        <w:rPr>
          <w:rFonts w:cs="Arial"/>
        </w:rPr>
      </w:pPr>
      <w:r w:rsidRPr="00E6303B">
        <w:rPr>
          <w:rFonts w:cs="Arial"/>
        </w:rPr>
        <w:t>Prije početka rada odaberite sliku stanja virtualnoga računala (engl. Snapshot) za početak ove vježbe.</w:t>
      </w:r>
    </w:p>
    <w:p w14:paraId="08A55557" w14:textId="3E556513" w:rsidR="005F3C1D" w:rsidRPr="000E290D" w:rsidRDefault="005F3C1D" w:rsidP="00BA08A3">
      <w:pPr>
        <w:pStyle w:val="brojcanipopis"/>
        <w:numPr>
          <w:ilvl w:val="0"/>
          <w:numId w:val="41"/>
        </w:numPr>
        <w:spacing w:line="276" w:lineRule="auto"/>
        <w:rPr>
          <w:rFonts w:cs="Arial"/>
        </w:rPr>
      </w:pPr>
      <w:r w:rsidRPr="000E290D">
        <w:rPr>
          <w:rFonts w:cs="Arial"/>
        </w:rPr>
        <w:t xml:space="preserve">Prijavite se na računalo kao korisnik l201. U GUI-ju pokrenite </w:t>
      </w:r>
      <w:r w:rsidRPr="00B90C0F">
        <w:rPr>
          <w:rFonts w:cs="Arial"/>
          <w:b/>
        </w:rPr>
        <w:t>Terminal</w:t>
      </w:r>
      <w:r w:rsidRPr="000E290D">
        <w:rPr>
          <w:rFonts w:cs="Arial"/>
        </w:rPr>
        <w:t xml:space="preserve"> (</w:t>
      </w:r>
      <w:r w:rsidRPr="00B90C0F">
        <w:rPr>
          <w:rFonts w:cs="Arial"/>
          <w:b/>
        </w:rPr>
        <w:t>Activities → Terminal</w:t>
      </w:r>
      <w:r w:rsidRPr="000E290D">
        <w:rPr>
          <w:rFonts w:cs="Arial"/>
        </w:rPr>
        <w:t>). Izvršite su - naredbu da postanete administrator (lozinka: L201).</w:t>
      </w:r>
    </w:p>
    <w:p w14:paraId="0978A3C5" w14:textId="7D0CAC05" w:rsidR="005F3C1D" w:rsidRDefault="005F3C1D" w:rsidP="00BA08A3">
      <w:pPr>
        <w:pStyle w:val="brojcanipopis"/>
        <w:numPr>
          <w:ilvl w:val="0"/>
          <w:numId w:val="41"/>
        </w:numPr>
        <w:spacing w:line="276" w:lineRule="auto"/>
        <w:rPr>
          <w:rFonts w:cs="Arial"/>
        </w:rPr>
      </w:pPr>
      <w:r w:rsidRPr="000E290D">
        <w:rPr>
          <w:rFonts w:cs="Arial"/>
        </w:rPr>
        <w:t xml:space="preserve">Na disku /dev/sdb/ stvorite tri particije veličina 100, 500, i 200 MB. Prvo morate postaviti oznaku (engl. label) s </w:t>
      </w:r>
      <w:r w:rsidRPr="00B90C0F">
        <w:rPr>
          <w:rFonts w:cs="Arial"/>
          <w:b/>
        </w:rPr>
        <w:t>mklabel</w:t>
      </w:r>
      <w:r w:rsidRPr="000E290D">
        <w:rPr>
          <w:rFonts w:cs="Arial"/>
        </w:rPr>
        <w:t xml:space="preserve"> u vrijednost </w:t>
      </w:r>
      <w:r w:rsidRPr="00B90C0F">
        <w:rPr>
          <w:rFonts w:cs="Arial"/>
          <w:b/>
        </w:rPr>
        <w:t>msdos</w:t>
      </w:r>
      <w:r w:rsidR="00C9481B">
        <w:rPr>
          <w:rFonts w:cs="Arial"/>
        </w:rPr>
        <w:t>.</w:t>
      </w:r>
    </w:p>
    <w:p w14:paraId="6A3031D4" w14:textId="77777777" w:rsidR="00E6303B" w:rsidRPr="00E6303B" w:rsidRDefault="00E6303B" w:rsidP="00E6303B"/>
    <w:p w14:paraId="5546B9E7" w14:textId="77777777" w:rsidR="00C9481B" w:rsidRDefault="00C9481B" w:rsidP="00493820">
      <w:pPr>
        <w:pBdr>
          <w:bottom w:val="single" w:sz="6" w:space="1" w:color="auto"/>
        </w:pBdr>
        <w:spacing w:line="276" w:lineRule="auto"/>
        <w:ind w:left="810"/>
      </w:pPr>
    </w:p>
    <w:p w14:paraId="742F7DD3" w14:textId="55F46F27" w:rsidR="005F3C1D" w:rsidRDefault="005F3C1D" w:rsidP="00BA08A3">
      <w:pPr>
        <w:pStyle w:val="brojcanipopis"/>
        <w:numPr>
          <w:ilvl w:val="0"/>
          <w:numId w:val="41"/>
        </w:numPr>
        <w:spacing w:line="276" w:lineRule="auto"/>
        <w:rPr>
          <w:rFonts w:cs="Arial"/>
        </w:rPr>
      </w:pPr>
      <w:r w:rsidRPr="000E290D">
        <w:rPr>
          <w:rFonts w:cs="Arial"/>
        </w:rPr>
        <w:t>Stvorite fizička spremišta nad tim particijama.</w:t>
      </w:r>
    </w:p>
    <w:p w14:paraId="1D58FC8B" w14:textId="77777777" w:rsidR="00E6303B" w:rsidRPr="00E6303B" w:rsidRDefault="00E6303B" w:rsidP="00E6303B"/>
    <w:p w14:paraId="203DA682" w14:textId="77777777" w:rsidR="00C9481B" w:rsidRDefault="00C9481B" w:rsidP="00493820">
      <w:pPr>
        <w:pBdr>
          <w:bottom w:val="single" w:sz="6" w:space="1" w:color="auto"/>
        </w:pBdr>
        <w:spacing w:line="276" w:lineRule="auto"/>
        <w:ind w:left="810"/>
      </w:pPr>
    </w:p>
    <w:p w14:paraId="669368DD" w14:textId="79DD1E02" w:rsidR="005F3C1D" w:rsidRDefault="005F3C1D" w:rsidP="00BA08A3">
      <w:pPr>
        <w:pStyle w:val="brojcanipopis"/>
        <w:numPr>
          <w:ilvl w:val="0"/>
          <w:numId w:val="41"/>
        </w:numPr>
        <w:spacing w:line="276" w:lineRule="auto"/>
        <w:rPr>
          <w:rFonts w:cs="Arial"/>
        </w:rPr>
      </w:pPr>
      <w:r w:rsidRPr="000E290D">
        <w:rPr>
          <w:rFonts w:cs="Arial"/>
        </w:rPr>
        <w:t>Provje</w:t>
      </w:r>
      <w:r w:rsidR="00C9481B">
        <w:rPr>
          <w:rFonts w:cs="Arial"/>
        </w:rPr>
        <w:t>rite stanje fizičkih spremišta.</w:t>
      </w:r>
    </w:p>
    <w:p w14:paraId="32D537CD" w14:textId="77777777" w:rsidR="00E6303B" w:rsidRPr="00E6303B" w:rsidRDefault="00E6303B" w:rsidP="00E6303B"/>
    <w:p w14:paraId="1E948B2A" w14:textId="77777777" w:rsidR="00C9481B" w:rsidRDefault="00C9481B" w:rsidP="00493820">
      <w:pPr>
        <w:pBdr>
          <w:bottom w:val="single" w:sz="6" w:space="1" w:color="auto"/>
        </w:pBdr>
        <w:spacing w:line="276" w:lineRule="auto"/>
        <w:ind w:left="810"/>
      </w:pPr>
    </w:p>
    <w:p w14:paraId="402AD45B" w14:textId="38CA7DBA" w:rsidR="005F3C1D" w:rsidRDefault="005F3C1D" w:rsidP="00BA08A3">
      <w:pPr>
        <w:pStyle w:val="brojcanipopis"/>
        <w:numPr>
          <w:ilvl w:val="0"/>
          <w:numId w:val="41"/>
        </w:numPr>
        <w:spacing w:line="276" w:lineRule="auto"/>
        <w:rPr>
          <w:rFonts w:cs="Arial"/>
        </w:rPr>
      </w:pPr>
      <w:r w:rsidRPr="000E290D">
        <w:rPr>
          <w:rFonts w:cs="Arial"/>
        </w:rPr>
        <w:t>Stvorite novu skupinu spremišta (dodajte u skupinu spremišta prvu i zadnju particiju).</w:t>
      </w:r>
    </w:p>
    <w:p w14:paraId="4B4622A2" w14:textId="77777777" w:rsidR="00E6303B" w:rsidRPr="00E6303B" w:rsidRDefault="00E6303B" w:rsidP="00E6303B"/>
    <w:p w14:paraId="0DD9193E" w14:textId="77777777" w:rsidR="00C9481B" w:rsidRDefault="00C9481B" w:rsidP="00493820">
      <w:pPr>
        <w:pBdr>
          <w:bottom w:val="single" w:sz="6" w:space="1" w:color="auto"/>
        </w:pBdr>
        <w:spacing w:line="276" w:lineRule="auto"/>
        <w:ind w:left="810"/>
      </w:pPr>
    </w:p>
    <w:p w14:paraId="0D60B47B" w14:textId="5CAB876D" w:rsidR="005F3C1D" w:rsidRDefault="005F3C1D" w:rsidP="00BA08A3">
      <w:pPr>
        <w:pStyle w:val="brojcanipopis"/>
        <w:numPr>
          <w:ilvl w:val="0"/>
          <w:numId w:val="41"/>
        </w:numPr>
        <w:spacing w:line="276" w:lineRule="auto"/>
        <w:rPr>
          <w:rFonts w:cs="Arial"/>
        </w:rPr>
      </w:pPr>
      <w:r w:rsidRPr="000E290D">
        <w:rPr>
          <w:rFonts w:cs="Arial"/>
        </w:rPr>
        <w:t>Provjerite stanje fizičkih spremišta i skupina spremišta. Koja je razlika u izlazima dviju naredbi za pregled stanja skupina spremišta?</w:t>
      </w:r>
    </w:p>
    <w:p w14:paraId="3B7753FD" w14:textId="77777777" w:rsidR="00E6303B" w:rsidRPr="00E6303B" w:rsidRDefault="00E6303B" w:rsidP="00E6303B"/>
    <w:p w14:paraId="76D098DA" w14:textId="77777777" w:rsidR="00C9481B" w:rsidRDefault="00C9481B" w:rsidP="00493820">
      <w:pPr>
        <w:pBdr>
          <w:bottom w:val="single" w:sz="6" w:space="1" w:color="auto"/>
        </w:pBdr>
        <w:spacing w:line="276" w:lineRule="auto"/>
        <w:ind w:left="810"/>
      </w:pPr>
    </w:p>
    <w:p w14:paraId="0940FA77" w14:textId="77777777" w:rsidR="00C9481B" w:rsidRDefault="00C9481B" w:rsidP="00493820">
      <w:pPr>
        <w:spacing w:line="276" w:lineRule="auto"/>
        <w:rPr>
          <w:rFonts w:ascii="Arial" w:hAnsi="Arial" w:cs="Arial"/>
        </w:rPr>
      </w:pPr>
    </w:p>
    <w:p w14:paraId="29D06826" w14:textId="77777777" w:rsidR="00C9481B" w:rsidRDefault="00C9481B" w:rsidP="00493820">
      <w:pPr>
        <w:pBdr>
          <w:bottom w:val="single" w:sz="6" w:space="1" w:color="auto"/>
        </w:pBdr>
        <w:spacing w:line="276" w:lineRule="auto"/>
        <w:ind w:left="810"/>
      </w:pPr>
    </w:p>
    <w:p w14:paraId="29443145" w14:textId="6BDDE042" w:rsidR="005F3C1D" w:rsidRDefault="005F3C1D" w:rsidP="00BA08A3">
      <w:pPr>
        <w:pStyle w:val="brojcanipopis"/>
        <w:numPr>
          <w:ilvl w:val="0"/>
          <w:numId w:val="41"/>
        </w:numPr>
        <w:spacing w:line="276" w:lineRule="auto"/>
        <w:rPr>
          <w:rFonts w:cs="Arial"/>
        </w:rPr>
      </w:pPr>
      <w:r w:rsidRPr="000E290D">
        <w:rPr>
          <w:rFonts w:cs="Arial"/>
        </w:rPr>
        <w:t>Na skupini spremišta stvorite logičko spremište veličine 250 MB, bi li isto bi</w:t>
      </w:r>
      <w:r w:rsidR="00C9481B">
        <w:rPr>
          <w:rFonts w:cs="Arial"/>
        </w:rPr>
        <w:t>lo moguće s particijama, zašto?</w:t>
      </w:r>
    </w:p>
    <w:p w14:paraId="725BD056" w14:textId="77777777" w:rsidR="00C9481B" w:rsidRDefault="00C9481B" w:rsidP="00493820">
      <w:pPr>
        <w:pBdr>
          <w:bottom w:val="single" w:sz="6" w:space="1" w:color="auto"/>
        </w:pBdr>
        <w:spacing w:line="276" w:lineRule="auto"/>
        <w:ind w:left="810"/>
      </w:pPr>
    </w:p>
    <w:p w14:paraId="3822F5F7" w14:textId="77777777" w:rsidR="005F3C1D" w:rsidRPr="000E290D" w:rsidRDefault="005F3C1D" w:rsidP="00493820">
      <w:pPr>
        <w:spacing w:line="276" w:lineRule="auto"/>
        <w:rPr>
          <w:rFonts w:ascii="Arial" w:hAnsi="Arial" w:cs="Arial"/>
        </w:rPr>
      </w:pPr>
    </w:p>
    <w:p w14:paraId="70354F8E" w14:textId="77777777" w:rsidR="0082159B" w:rsidRDefault="0082159B" w:rsidP="00493820">
      <w:pPr>
        <w:pBdr>
          <w:bottom w:val="single" w:sz="6" w:space="1" w:color="auto"/>
        </w:pBdr>
        <w:spacing w:line="276" w:lineRule="auto"/>
        <w:ind w:left="810"/>
      </w:pPr>
    </w:p>
    <w:p w14:paraId="0DB257A0" w14:textId="7BE4160A" w:rsidR="005F3C1D" w:rsidRDefault="005F3C1D" w:rsidP="00BA08A3">
      <w:pPr>
        <w:pStyle w:val="brojcanipopis"/>
        <w:numPr>
          <w:ilvl w:val="0"/>
          <w:numId w:val="41"/>
        </w:numPr>
        <w:spacing w:line="276" w:lineRule="auto"/>
        <w:rPr>
          <w:rFonts w:cs="Arial"/>
        </w:rPr>
      </w:pPr>
      <w:r w:rsidRPr="000E290D">
        <w:rPr>
          <w:rFonts w:cs="Arial"/>
        </w:rPr>
        <w:t>Provjerite stanje naredbom za provjeru stanja logičkih spremišta.</w:t>
      </w:r>
    </w:p>
    <w:p w14:paraId="3FF6761D" w14:textId="741FB514" w:rsidR="0082159B" w:rsidRDefault="0082159B" w:rsidP="00493820">
      <w:pPr>
        <w:pBdr>
          <w:bottom w:val="single" w:sz="6" w:space="1" w:color="auto"/>
        </w:pBdr>
        <w:spacing w:line="276" w:lineRule="auto"/>
        <w:ind w:left="810"/>
      </w:pPr>
    </w:p>
    <w:p w14:paraId="7F72B4B3" w14:textId="77777777" w:rsidR="00E6303B" w:rsidRDefault="00E6303B" w:rsidP="00493820">
      <w:pPr>
        <w:pBdr>
          <w:bottom w:val="single" w:sz="6" w:space="1" w:color="auto"/>
        </w:pBdr>
        <w:spacing w:line="276" w:lineRule="auto"/>
        <w:ind w:left="810"/>
      </w:pPr>
    </w:p>
    <w:p w14:paraId="1AE71FD1" w14:textId="11448716" w:rsidR="0082159B" w:rsidRDefault="005F3C1D" w:rsidP="00BA08A3">
      <w:pPr>
        <w:pStyle w:val="brojcanipopis"/>
        <w:numPr>
          <w:ilvl w:val="0"/>
          <w:numId w:val="41"/>
        </w:numPr>
        <w:spacing w:line="276" w:lineRule="auto"/>
        <w:rPr>
          <w:rFonts w:cs="Arial"/>
        </w:rPr>
      </w:pPr>
      <w:r w:rsidRPr="000E290D">
        <w:rPr>
          <w:rFonts w:cs="Arial"/>
        </w:rPr>
        <w:lastRenderedPageBreak/>
        <w:t>Na logičkom spremištu stvorite novi datotečni sustav (ext4).</w:t>
      </w:r>
    </w:p>
    <w:p w14:paraId="0CFF0D52" w14:textId="77777777" w:rsidR="00E6303B" w:rsidRPr="00E6303B" w:rsidRDefault="00E6303B" w:rsidP="00E6303B"/>
    <w:p w14:paraId="17F14F44" w14:textId="77777777" w:rsidR="0082159B" w:rsidRDefault="0082159B" w:rsidP="00493820">
      <w:pPr>
        <w:pBdr>
          <w:bottom w:val="single" w:sz="6" w:space="1" w:color="auto"/>
        </w:pBdr>
        <w:spacing w:line="276" w:lineRule="auto"/>
        <w:ind w:left="810"/>
      </w:pPr>
    </w:p>
    <w:p w14:paraId="687AC387" w14:textId="2FAEAA5A" w:rsidR="005F3C1D" w:rsidRDefault="005F3C1D" w:rsidP="00BA08A3">
      <w:pPr>
        <w:pStyle w:val="brojcanipopis"/>
        <w:numPr>
          <w:ilvl w:val="0"/>
          <w:numId w:val="41"/>
        </w:numPr>
        <w:spacing w:line="276" w:lineRule="auto"/>
        <w:rPr>
          <w:rFonts w:cs="Arial"/>
        </w:rPr>
      </w:pPr>
      <w:r w:rsidRPr="000E290D">
        <w:rPr>
          <w:rFonts w:cs="Arial"/>
        </w:rPr>
        <w:t xml:space="preserve">Montirajte sustav na direktorij </w:t>
      </w:r>
      <w:r w:rsidRPr="00B90C0F">
        <w:rPr>
          <w:rFonts w:cs="Arial"/>
          <w:b/>
        </w:rPr>
        <w:t>/mnt/lvm</w:t>
      </w:r>
      <w:r w:rsidRPr="000E290D">
        <w:rPr>
          <w:rFonts w:cs="Arial"/>
        </w:rPr>
        <w:t xml:space="preserve"> (stvorite taj direktorij) i provjerite kapacitet.</w:t>
      </w:r>
    </w:p>
    <w:p w14:paraId="128B7F8A" w14:textId="159217A7" w:rsidR="0082159B" w:rsidRDefault="0082159B" w:rsidP="00493820">
      <w:pPr>
        <w:pBdr>
          <w:bottom w:val="single" w:sz="6" w:space="1" w:color="auto"/>
        </w:pBdr>
        <w:spacing w:line="276" w:lineRule="auto"/>
        <w:ind w:left="810"/>
      </w:pPr>
    </w:p>
    <w:p w14:paraId="20A21AB1" w14:textId="77777777" w:rsidR="00E6303B" w:rsidRDefault="00E6303B" w:rsidP="00493820">
      <w:pPr>
        <w:pBdr>
          <w:bottom w:val="single" w:sz="6" w:space="1" w:color="auto"/>
        </w:pBdr>
        <w:spacing w:line="276" w:lineRule="auto"/>
        <w:ind w:left="810"/>
      </w:pPr>
    </w:p>
    <w:p w14:paraId="09790CC4" w14:textId="05E6B48C" w:rsidR="005F3C1D" w:rsidRDefault="005F3C1D" w:rsidP="00BA08A3">
      <w:pPr>
        <w:pStyle w:val="brojcanipopis"/>
        <w:numPr>
          <w:ilvl w:val="0"/>
          <w:numId w:val="41"/>
        </w:numPr>
        <w:spacing w:line="276" w:lineRule="auto"/>
        <w:rPr>
          <w:rFonts w:cs="Arial"/>
        </w:rPr>
      </w:pPr>
      <w:r w:rsidRPr="000E290D">
        <w:rPr>
          <w:rFonts w:cs="Arial"/>
        </w:rPr>
        <w:t>Povećajte logičko spremište na maksimalnu trenutno dostupnu veličinu.</w:t>
      </w:r>
    </w:p>
    <w:p w14:paraId="7EA913D5" w14:textId="77777777" w:rsidR="00E6303B" w:rsidRPr="00E6303B" w:rsidRDefault="00E6303B" w:rsidP="00E6303B"/>
    <w:p w14:paraId="203BBE01" w14:textId="77777777" w:rsidR="0082159B" w:rsidRDefault="0082159B" w:rsidP="00493820">
      <w:pPr>
        <w:pBdr>
          <w:bottom w:val="single" w:sz="6" w:space="1" w:color="auto"/>
        </w:pBdr>
        <w:spacing w:line="276" w:lineRule="auto"/>
        <w:ind w:left="810"/>
      </w:pPr>
    </w:p>
    <w:p w14:paraId="787DCC57" w14:textId="376ABC54" w:rsidR="005F3C1D" w:rsidRDefault="005F3C1D" w:rsidP="00BA08A3">
      <w:pPr>
        <w:pStyle w:val="brojcanipopis"/>
        <w:numPr>
          <w:ilvl w:val="0"/>
          <w:numId w:val="41"/>
        </w:numPr>
        <w:spacing w:line="276" w:lineRule="auto"/>
        <w:rPr>
          <w:rFonts w:cs="Arial"/>
        </w:rPr>
      </w:pPr>
      <w:r w:rsidRPr="000E290D">
        <w:rPr>
          <w:rFonts w:cs="Arial"/>
        </w:rPr>
        <w:t>Povećajte i pripadajući datotečni sustav.</w:t>
      </w:r>
    </w:p>
    <w:p w14:paraId="14C7B65D" w14:textId="77777777" w:rsidR="00E6303B" w:rsidRPr="00E6303B" w:rsidRDefault="00E6303B" w:rsidP="00E6303B"/>
    <w:p w14:paraId="48D19178" w14:textId="77777777" w:rsidR="0082159B" w:rsidRDefault="0082159B" w:rsidP="00493820">
      <w:pPr>
        <w:pBdr>
          <w:bottom w:val="single" w:sz="6" w:space="1" w:color="auto"/>
        </w:pBdr>
        <w:spacing w:line="276" w:lineRule="auto"/>
        <w:ind w:left="810"/>
      </w:pPr>
    </w:p>
    <w:p w14:paraId="7C6A09C6" w14:textId="4CABCB13" w:rsidR="005F3C1D" w:rsidRDefault="005F3C1D" w:rsidP="00BA08A3">
      <w:pPr>
        <w:pStyle w:val="brojcanipopis"/>
        <w:numPr>
          <w:ilvl w:val="0"/>
          <w:numId w:val="41"/>
        </w:numPr>
        <w:spacing w:line="276" w:lineRule="auto"/>
        <w:rPr>
          <w:rFonts w:cs="Arial"/>
        </w:rPr>
      </w:pPr>
      <w:r w:rsidRPr="000E290D">
        <w:rPr>
          <w:rFonts w:cs="Arial"/>
        </w:rPr>
        <w:t>Odmontirajte datotečni sustav. Promijenite veličinu datotečnoga sustava na 200 M.</w:t>
      </w:r>
    </w:p>
    <w:p w14:paraId="759A8811" w14:textId="77777777" w:rsidR="00E6303B" w:rsidRPr="00E6303B" w:rsidRDefault="00E6303B" w:rsidP="00E6303B"/>
    <w:p w14:paraId="49447193" w14:textId="77777777" w:rsidR="0082159B" w:rsidRDefault="0082159B" w:rsidP="00493820">
      <w:pPr>
        <w:pBdr>
          <w:bottom w:val="single" w:sz="6" w:space="1" w:color="auto"/>
        </w:pBdr>
        <w:spacing w:line="276" w:lineRule="auto"/>
        <w:ind w:left="810"/>
      </w:pPr>
    </w:p>
    <w:p w14:paraId="7A7CBFA6" w14:textId="540B8F99" w:rsidR="005F3C1D" w:rsidRPr="000E290D" w:rsidRDefault="00E6303B" w:rsidP="00493820">
      <w:pPr>
        <w:spacing w:line="276" w:lineRule="auto"/>
        <w:rPr>
          <w:rFonts w:ascii="Arial" w:hAnsi="Arial" w:cs="Arial"/>
        </w:rPr>
      </w:pPr>
      <w:r>
        <w:rPr>
          <w:rFonts w:ascii="Arial" w:hAnsi="Arial" w:cs="Arial"/>
        </w:rPr>
        <w:tab/>
      </w:r>
      <w:r w:rsidR="005F3C1D" w:rsidRPr="000E290D">
        <w:rPr>
          <w:rFonts w:ascii="Arial" w:hAnsi="Arial" w:cs="Arial"/>
        </w:rPr>
        <w:t>(izvršite provjeru datotečnoga sustava ako sustav to zatraži.)</w:t>
      </w:r>
    </w:p>
    <w:p w14:paraId="1ED14289" w14:textId="4462F128" w:rsidR="005F3C1D" w:rsidRDefault="005F3C1D" w:rsidP="00BA08A3">
      <w:pPr>
        <w:pStyle w:val="brojcanipopis"/>
        <w:numPr>
          <w:ilvl w:val="0"/>
          <w:numId w:val="41"/>
        </w:numPr>
        <w:spacing w:line="276" w:lineRule="auto"/>
        <w:rPr>
          <w:rFonts w:cs="Arial"/>
        </w:rPr>
      </w:pPr>
      <w:r w:rsidRPr="000E290D">
        <w:rPr>
          <w:rFonts w:cs="Arial"/>
        </w:rPr>
        <w:t>Promjenite veličinu logičkoga spremišta na 100 M i montirajte datotečni sustav.</w:t>
      </w:r>
    </w:p>
    <w:p w14:paraId="22CA6479" w14:textId="77777777" w:rsidR="00E6303B" w:rsidRPr="00E6303B" w:rsidRDefault="00E6303B" w:rsidP="00E6303B"/>
    <w:p w14:paraId="4156FA2A" w14:textId="77777777" w:rsidR="00DA6242" w:rsidRDefault="00DA6242" w:rsidP="00493820">
      <w:pPr>
        <w:pBdr>
          <w:bottom w:val="single" w:sz="6" w:space="1" w:color="auto"/>
        </w:pBdr>
        <w:spacing w:line="276" w:lineRule="auto"/>
        <w:ind w:left="810"/>
      </w:pPr>
    </w:p>
    <w:p w14:paraId="5569E71B" w14:textId="6D88E225" w:rsidR="005F3C1D" w:rsidRPr="000E290D" w:rsidRDefault="005F3C1D" w:rsidP="00493820">
      <w:pPr>
        <w:spacing w:line="276" w:lineRule="auto"/>
        <w:rPr>
          <w:rFonts w:ascii="Arial" w:hAnsi="Arial" w:cs="Arial"/>
        </w:rPr>
      </w:pPr>
    </w:p>
    <w:p w14:paraId="724006A4" w14:textId="77777777" w:rsidR="00DA6242" w:rsidRDefault="00DA6242" w:rsidP="00493820">
      <w:pPr>
        <w:pBdr>
          <w:bottom w:val="single" w:sz="6" w:space="1" w:color="auto"/>
        </w:pBdr>
        <w:spacing w:line="276" w:lineRule="auto"/>
        <w:ind w:left="810"/>
      </w:pPr>
    </w:p>
    <w:p w14:paraId="33BA27B8" w14:textId="497D40BC" w:rsidR="00DA6242" w:rsidRDefault="005F3C1D" w:rsidP="00BA08A3">
      <w:pPr>
        <w:pStyle w:val="brojcanipopis"/>
        <w:numPr>
          <w:ilvl w:val="0"/>
          <w:numId w:val="41"/>
        </w:numPr>
        <w:spacing w:line="276" w:lineRule="auto"/>
        <w:rPr>
          <w:rFonts w:cs="Arial"/>
        </w:rPr>
      </w:pPr>
      <w:r w:rsidRPr="000E290D">
        <w:rPr>
          <w:rFonts w:cs="Arial"/>
        </w:rPr>
        <w:t>Koliki je kapacitet datotečnoga sustava, zašto?</w:t>
      </w:r>
    </w:p>
    <w:p w14:paraId="652950C6" w14:textId="77777777" w:rsidR="00E6303B" w:rsidRPr="00E6303B" w:rsidRDefault="00E6303B" w:rsidP="00E6303B"/>
    <w:p w14:paraId="513609B5" w14:textId="77777777" w:rsidR="00DA6242" w:rsidRDefault="00DA6242" w:rsidP="00493820">
      <w:pPr>
        <w:pBdr>
          <w:bottom w:val="single" w:sz="6" w:space="1" w:color="auto"/>
        </w:pBdr>
        <w:spacing w:line="276" w:lineRule="auto"/>
        <w:ind w:left="810"/>
      </w:pPr>
    </w:p>
    <w:p w14:paraId="7BEBEEC4" w14:textId="6E8B41B8" w:rsidR="008530C0" w:rsidRDefault="004B51A5">
      <w:pPr>
        <w:rPr>
          <w:rFonts w:ascii="Arial" w:hAnsi="Arial" w:cs="Arial"/>
        </w:rPr>
      </w:pPr>
      <w:r>
        <w:rPr>
          <w:rFonts w:ascii="Arial" w:hAnsi="Arial" w:cs="Arial"/>
        </w:rPr>
        <w:br w:type="page"/>
      </w:r>
    </w:p>
    <w:p w14:paraId="248D87A5" w14:textId="41B0510E" w:rsidR="00C7023B" w:rsidRDefault="00822EA8" w:rsidP="00C7023B">
      <w:pPr>
        <w:pStyle w:val="TSnaslov1"/>
        <w:spacing w:line="276" w:lineRule="auto"/>
      </w:pPr>
      <w:bookmarkStart w:id="68" w:name="_Toc118118866"/>
      <w:r w:rsidRPr="00890E52">
        <w:lastRenderedPageBreak/>
        <w:t>Upravljanje i nadzor sustava</w:t>
      </w:r>
      <w:bookmarkEnd w:id="68"/>
    </w:p>
    <w:p w14:paraId="4420835D" w14:textId="2422677F" w:rsidR="00C7023B" w:rsidRPr="00C7023B" w:rsidRDefault="00C7023B" w:rsidP="00C7023B">
      <w:pPr>
        <w:pStyle w:val="TSnaslov1"/>
        <w:numPr>
          <w:ilvl w:val="0"/>
          <w:numId w:val="0"/>
        </w:numPr>
        <w:spacing w:line="276" w:lineRule="auto"/>
        <w:ind w:left="567"/>
        <w:outlineLvl w:val="9"/>
        <w:rPr>
          <w:sz w:val="22"/>
          <w:szCs w:val="22"/>
        </w:rPr>
      </w:pPr>
      <w:r>
        <mc:AlternateContent>
          <mc:Choice Requires="wpg">
            <w:drawing>
              <wp:anchor distT="0" distB="0" distL="114300" distR="114300" simplePos="0" relativeHeight="251726848" behindDoc="0" locked="0" layoutInCell="1" allowOverlap="1" wp14:anchorId="10A26DD5" wp14:editId="231594B0">
                <wp:simplePos x="0" y="0"/>
                <wp:positionH relativeFrom="margin">
                  <wp:align>left</wp:align>
                </wp:positionH>
                <wp:positionV relativeFrom="paragraph">
                  <wp:posOffset>5787</wp:posOffset>
                </wp:positionV>
                <wp:extent cx="1909445" cy="535305"/>
                <wp:effectExtent l="0" t="438150" r="0" b="455295"/>
                <wp:wrapNone/>
                <wp:docPr id="682" name="Group 682"/>
                <wp:cNvGraphicFramePr/>
                <a:graphic xmlns:a="http://schemas.openxmlformats.org/drawingml/2006/main">
                  <a:graphicData uri="http://schemas.microsoft.com/office/word/2010/wordprocessingGroup">
                    <wpg:wgp>
                      <wpg:cNvGrpSpPr/>
                      <wpg:grpSpPr>
                        <a:xfrm>
                          <a:off x="0" y="0"/>
                          <a:ext cx="1909445" cy="535305"/>
                          <a:chOff x="0" y="0"/>
                          <a:chExt cx="1909503" cy="535305"/>
                        </a:xfrm>
                      </wpg:grpSpPr>
                      <wpg:grpSp>
                        <wpg:cNvPr id="683" name="Grupa 17"/>
                        <wpg:cNvGrpSpPr>
                          <a:grpSpLocks/>
                        </wpg:cNvGrpSpPr>
                        <wpg:grpSpPr bwMode="auto">
                          <a:xfrm rot="16200000">
                            <a:off x="687099" y="-687099"/>
                            <a:ext cx="535305" cy="1909503"/>
                            <a:chOff x="10046" y="2329"/>
                            <a:chExt cx="1292" cy="2252"/>
                          </a:xfrm>
                        </wpg:grpSpPr>
                        <wps:wsp>
                          <wps:cNvPr id="684" name="AutoShape 3"/>
                          <wps:cNvSpPr>
                            <a:spLocks noChangeArrowheads="1"/>
                          </wps:cNvSpPr>
                          <wps:spPr bwMode="auto">
                            <a:xfrm>
                              <a:off x="10047" y="2340"/>
                              <a:ext cx="1290" cy="224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685" name="Text Box 4"/>
                          <wps:cNvSpPr txBox="1">
                            <a:spLocks noChangeArrowheads="1"/>
                          </wps:cNvSpPr>
                          <wps:spPr bwMode="auto">
                            <a:xfrm>
                              <a:off x="10046" y="2329"/>
                              <a:ext cx="1292" cy="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DFB96" w14:textId="77777777" w:rsidR="00C7023B" w:rsidRPr="00A24CE3" w:rsidRDefault="00C7023B" w:rsidP="00C7023B">
                                <w:pPr>
                                  <w:jc w:val="center"/>
                                  <w:rPr>
                                    <w:b/>
                                    <w:bCs/>
                                    <w:color w:val="FFFFFF"/>
                                  </w:rPr>
                                </w:pPr>
                                <w:r>
                                  <w:rPr>
                                    <w:b/>
                                    <w:bCs/>
                                    <w:color w:val="FFFFFF"/>
                                  </w:rPr>
                                  <w:t xml:space="preserve"> </w:t>
                                </w:r>
                              </w:p>
                            </w:txbxContent>
                          </wps:txbx>
                          <wps:bodyPr rot="0" vert="horz" wrap="square" lIns="0" tIns="0" rIns="0" bIns="0" anchor="t" anchorCtr="0" upright="1">
                            <a:noAutofit/>
                          </wps:bodyPr>
                        </wps:wsp>
                        <wps:wsp>
                          <wps:cNvPr id="686" name="Text Box 5"/>
                          <wps:cNvSpPr txBox="1">
                            <a:spLocks noChangeArrowheads="1"/>
                          </wps:cNvSpPr>
                          <wps:spPr bwMode="auto">
                            <a:xfrm>
                              <a:off x="10140" y="2928"/>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992B1" w14:textId="77777777" w:rsidR="00C7023B" w:rsidRPr="00367685" w:rsidRDefault="00C7023B" w:rsidP="00C7023B">
                                <w:pPr>
                                  <w:spacing w:after="120" w:line="240" w:lineRule="auto"/>
                                  <w:jc w:val="center"/>
                                  <w:rPr>
                                    <w:rFonts w:ascii="Arial" w:hAnsi="Arial" w:cs="Arial"/>
                                    <w:b/>
                                    <w:bCs/>
                                  </w:rPr>
                                </w:pPr>
                                <w:r w:rsidRPr="00367685">
                                  <w:rPr>
                                    <w:rFonts w:ascii="Arial" w:hAnsi="Arial" w:cs="Arial"/>
                                    <w:b/>
                                    <w:bCs/>
                                  </w:rPr>
                                  <w:t>Trajanje poglavlja:</w:t>
                                </w:r>
                              </w:p>
                              <w:p w14:paraId="52CD6B0A" w14:textId="5F44A2C1" w:rsidR="00C7023B" w:rsidRPr="00367685" w:rsidRDefault="00C7023B" w:rsidP="00C7023B">
                                <w:pPr>
                                  <w:spacing w:after="120" w:line="240" w:lineRule="auto"/>
                                  <w:jc w:val="center"/>
                                  <w:rPr>
                                    <w:rFonts w:ascii="Arial" w:hAnsi="Arial" w:cs="Arial"/>
                                    <w:b/>
                                    <w:bCs/>
                                  </w:rPr>
                                </w:pPr>
                                <w:r>
                                  <w:rPr>
                                    <w:rFonts w:ascii="Arial" w:hAnsi="Arial" w:cs="Arial"/>
                                    <w:b/>
                                    <w:bCs/>
                                  </w:rPr>
                                  <w:t>375</w:t>
                                </w:r>
                                <w:r w:rsidRPr="00367685">
                                  <w:rPr>
                                    <w:rFonts w:ascii="Arial" w:hAnsi="Arial" w:cs="Arial"/>
                                    <w:b/>
                                    <w:bCs/>
                                  </w:rPr>
                                  <w:t xml:space="preserve"> min</w:t>
                                </w:r>
                              </w:p>
                            </w:txbxContent>
                          </wps:txbx>
                          <wps:bodyPr rot="0" vert="horz" wrap="square" lIns="18000" tIns="0" rIns="18000" bIns="0" anchor="t" anchorCtr="0" upright="1">
                            <a:noAutofit/>
                          </wps:bodyPr>
                        </wps:wsp>
                      </wpg:grpSp>
                      <pic:pic xmlns:pic="http://schemas.openxmlformats.org/drawingml/2006/picture">
                        <pic:nvPicPr>
                          <pic:cNvPr id="687" name="Picture 68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5307" y="102942"/>
                            <a:ext cx="359410" cy="359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A26DD5" id="Group 682" o:spid="_x0000_s1061" style="position:absolute;left:0;text-align:left;margin-left:0;margin-top:.45pt;width:150.35pt;height:42.15pt;z-index:251726848;mso-position-horizontal:left;mso-position-horizontal-relative:margin;mso-position-vertical-relative:text;mso-width-relative:margin;mso-height-relative:margin" coordsize="19095,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">
                <v:group id="Grupa 17" o:spid="_x0000_s1062" style="position:absolute;left:6871;top:-6871;width:5353;height:19095;rotation:-90" coordorigin="10046,2329" coordsize="1292,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">
                  <v:roundrect id="AutoShape 3" o:spid="_x0000_s1063" style="position:absolute;left:10047;top:2340;width:1290;height:2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" fillcolor="#95b3d7" stroked="f">
                    <v:textbox inset=".5mm,.3mm,.5mm,.3mm"/>
                  </v:roundrect>
                  <v:shape id="Text Box 4" o:spid="_x0000_s1064" type="#_x0000_t202" style="position:absolute;left:10046;top:2329;width:12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" fillcolor="black" stroked="f">
                    <v:textbox inset="0,0,0,0">
                      <w:txbxContent>
                        <w:p w14:paraId="5A5DFB96" w14:textId="77777777" w:rsidR="00C7023B" w:rsidRPr="00A24CE3" w:rsidRDefault="00C7023B" w:rsidP="00C7023B">
                          <w:pPr>
                            <w:jc w:val="center"/>
                            <w:rPr>
                              <w:b/>
                              <w:bCs/>
                              <w:color w:val="FFFFFF"/>
                            </w:rPr>
                          </w:pPr>
                          <w:r>
                            <w:rPr>
                              <w:b/>
                              <w:bCs/>
                              <w:color w:val="FFFFFF"/>
                            </w:rPr>
                            <w:t xml:space="preserve"> </w:t>
                          </w:r>
                        </w:p>
                      </w:txbxContent>
                    </v:textbox>
                  </v:shape>
                  <v:shape id="Text Box 5" o:spid="_x0000_s1065" type="#_x0000_t202" style="position:absolute;left:10140;top:2928;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" filled="f" fillcolor="black" stroked="f">
                    <v:textbox inset=".5mm,0,.5mm,0">
                      <w:txbxContent>
                        <w:p w14:paraId="628992B1" w14:textId="77777777" w:rsidR="00C7023B" w:rsidRPr="00367685" w:rsidRDefault="00C7023B" w:rsidP="00C7023B">
                          <w:pPr>
                            <w:spacing w:after="120" w:line="240" w:lineRule="auto"/>
                            <w:jc w:val="center"/>
                            <w:rPr>
                              <w:rFonts w:ascii="Arial" w:hAnsi="Arial" w:cs="Arial"/>
                              <w:b/>
                              <w:bCs/>
                            </w:rPr>
                          </w:pPr>
                          <w:r w:rsidRPr="00367685">
                            <w:rPr>
                              <w:rFonts w:ascii="Arial" w:hAnsi="Arial" w:cs="Arial"/>
                              <w:b/>
                              <w:bCs/>
                            </w:rPr>
                            <w:t>Trajanje poglavlja:</w:t>
                          </w:r>
                        </w:p>
                        <w:p w14:paraId="52CD6B0A" w14:textId="5F44A2C1" w:rsidR="00C7023B" w:rsidRPr="00367685" w:rsidRDefault="00C7023B" w:rsidP="00C7023B">
                          <w:pPr>
                            <w:spacing w:after="120" w:line="240" w:lineRule="auto"/>
                            <w:jc w:val="center"/>
                            <w:rPr>
                              <w:rFonts w:ascii="Arial" w:hAnsi="Arial" w:cs="Arial"/>
                              <w:b/>
                              <w:bCs/>
                            </w:rPr>
                          </w:pPr>
                          <w:r>
                            <w:rPr>
                              <w:rFonts w:ascii="Arial" w:hAnsi="Arial" w:cs="Arial"/>
                              <w:b/>
                              <w:bCs/>
                            </w:rPr>
                            <w:t>375</w:t>
                          </w:r>
                          <w:r w:rsidRPr="00367685">
                            <w:rPr>
                              <w:rFonts w:ascii="Arial" w:hAnsi="Arial" w:cs="Arial"/>
                              <w:b/>
                              <w:bCs/>
                            </w:rPr>
                            <w:t xml:space="preserve"> min</w:t>
                          </w:r>
                        </w:p>
                      </w:txbxContent>
                    </v:textbox>
                  </v:shape>
                </v:group>
                <v:shape id="Picture 687" o:spid="_x0000_s1066" type="#_x0000_t75" style="position:absolute;left:653;top:102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">
                  <v:imagedata r:id="rId19" o:title=""/>
                </v:shape>
                <w10:wrap anchorx="margin"/>
              </v:group>
            </w:pict>
          </mc:Fallback>
        </mc:AlternateContent>
      </w:r>
    </w:p>
    <w:p w14:paraId="5C49B1E1" w14:textId="77777777" w:rsidR="00C7023B" w:rsidRPr="00C7023B" w:rsidRDefault="00C7023B" w:rsidP="00C7023B">
      <w:pPr>
        <w:pStyle w:val="TSnaslov1"/>
        <w:numPr>
          <w:ilvl w:val="0"/>
          <w:numId w:val="0"/>
        </w:numPr>
        <w:spacing w:line="276" w:lineRule="auto"/>
        <w:ind w:left="567"/>
        <w:outlineLvl w:val="9"/>
        <w:rPr>
          <w:sz w:val="22"/>
          <w:szCs w:val="22"/>
        </w:rPr>
      </w:pPr>
    </w:p>
    <w:p w14:paraId="36C31042" w14:textId="67249E74" w:rsidR="00EB6944" w:rsidRDefault="00EB6944" w:rsidP="00493820">
      <w:pPr>
        <w:pStyle w:val="NormalWeb"/>
        <w:shd w:val="clear" w:color="auto" w:fill="FFFFFF"/>
        <w:spacing w:before="0" w:beforeAutospacing="0" w:line="276" w:lineRule="auto"/>
        <w:rPr>
          <w:rFonts w:ascii="Arial" w:hAnsi="Arial" w:cs="Arial"/>
          <w:color w:val="000000"/>
          <w:sz w:val="22"/>
          <w:szCs w:val="22"/>
        </w:rPr>
      </w:pPr>
      <w:r w:rsidRPr="004B51A5">
        <w:rPr>
          <w:rFonts w:ascii="Arial" w:hAnsi="Arial" w:cs="Arial"/>
          <w:noProof/>
        </w:rPr>
        <mc:AlternateContent>
          <mc:Choice Requires="wps">
            <w:drawing>
              <wp:inline distT="0" distB="0" distL="0" distR="0" wp14:anchorId="0C8FA69E" wp14:editId="7B00B74F">
                <wp:extent cx="6120000" cy="1266190"/>
                <wp:effectExtent l="0" t="0" r="0" b="0"/>
                <wp:docPr id="5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266190"/>
                        </a:xfrm>
                        <a:prstGeom prst="rect">
                          <a:avLst/>
                        </a:prstGeom>
                        <a:solidFill>
                          <a:srgbClr val="DBE5F1"/>
                        </a:solidFill>
                        <a:ln w="9525">
                          <a:noFill/>
                          <a:miter lim="800000"/>
                          <a:headEnd/>
                          <a:tailEnd/>
                        </a:ln>
                      </wps:spPr>
                      <wps:txbx>
                        <w:txbxContent>
                          <w:p w14:paraId="7453790F" w14:textId="77777777" w:rsidR="002E0223" w:rsidRPr="008530C0" w:rsidRDefault="002E0223" w:rsidP="00EB6944">
                            <w:pPr>
                              <w:pStyle w:val="TSishodi"/>
                              <w:numPr>
                                <w:ilvl w:val="0"/>
                                <w:numId w:val="0"/>
                              </w:numPr>
                              <w:shd w:val="clear" w:color="auto" w:fill="auto"/>
                              <w:rPr>
                                <w:i w:val="0"/>
                              </w:rPr>
                            </w:pPr>
                            <w:r w:rsidRPr="008530C0">
                              <w:rPr>
                                <w:i w:val="0"/>
                              </w:rPr>
                              <w:t>Po završetku ove cjeline moći ćete:</w:t>
                            </w:r>
                          </w:p>
                          <w:p w14:paraId="4158206C" w14:textId="77777777" w:rsidR="002E0223" w:rsidRPr="008530C0" w:rsidRDefault="002E0223" w:rsidP="00EB6944">
                            <w:pPr>
                              <w:pStyle w:val="TSishodi"/>
                              <w:rPr>
                                <w:i w:val="0"/>
                              </w:rPr>
                            </w:pPr>
                            <w:r w:rsidRPr="008530C0">
                              <w:rPr>
                                <w:i w:val="0"/>
                              </w:rPr>
                              <w:t>razlikovati syslog, rsyslog i syslog-ng</w:t>
                            </w:r>
                          </w:p>
                          <w:p w14:paraId="6CE09F55" w14:textId="77777777" w:rsidR="002E0223" w:rsidRPr="008530C0" w:rsidRDefault="002E0223" w:rsidP="00EB6944">
                            <w:pPr>
                              <w:pStyle w:val="TSishodi"/>
                              <w:rPr>
                                <w:i w:val="0"/>
                              </w:rPr>
                            </w:pPr>
                            <w:r w:rsidRPr="008530C0">
                              <w:rPr>
                                <w:i w:val="0"/>
                              </w:rPr>
                              <w:t>namjestiti slanje sistemskih zapisa na udaljeno računalo</w:t>
                            </w:r>
                          </w:p>
                          <w:p w14:paraId="004D6064" w14:textId="129F7395" w:rsidR="002E0223" w:rsidRPr="008530C0" w:rsidRDefault="002E0223" w:rsidP="00EB6944">
                            <w:pPr>
                              <w:pStyle w:val="TSishodi"/>
                              <w:rPr>
                                <w:i w:val="0"/>
                              </w:rPr>
                            </w:pPr>
                            <w:r w:rsidRPr="008530C0">
                              <w:rPr>
                                <w:i w:val="0"/>
                              </w:rPr>
                              <w:t>namjestiti konfiguraciju proizvoljnog servisa za upravljanje sistemskim zapisima</w:t>
                            </w:r>
                          </w:p>
                          <w:p w14:paraId="4D0E6CD8" w14:textId="77777777" w:rsidR="002E0223" w:rsidRPr="008530C0" w:rsidRDefault="002E0223" w:rsidP="00EB6944">
                            <w:pPr>
                              <w:pStyle w:val="TSishodi"/>
                              <w:rPr>
                                <w:i w:val="0"/>
                              </w:rPr>
                            </w:pPr>
                            <w:r w:rsidRPr="008530C0">
                              <w:rPr>
                                <w:i w:val="0"/>
                              </w:rPr>
                              <w:t>izraditi osnovne Debian pakete</w:t>
                            </w:r>
                          </w:p>
                          <w:p w14:paraId="3D7274C2" w14:textId="77777777" w:rsidR="002E0223" w:rsidRPr="008530C0" w:rsidRDefault="002E0223" w:rsidP="00EB6944">
                            <w:pPr>
                              <w:pStyle w:val="TSishodi"/>
                              <w:rPr>
                                <w:i w:val="0"/>
                              </w:rPr>
                            </w:pPr>
                            <w:r w:rsidRPr="008530C0">
                              <w:rPr>
                                <w:i w:val="0"/>
                              </w:rPr>
                              <w:t>brzo kreirati nekoliko korisnih tipova paketa</w:t>
                            </w:r>
                          </w:p>
                          <w:p w14:paraId="0A21C850" w14:textId="4CC620E6" w:rsidR="002E0223" w:rsidRPr="008530C0" w:rsidRDefault="002E0223" w:rsidP="00EB6944">
                            <w:pPr>
                              <w:pStyle w:val="TSishodi"/>
                              <w:rPr>
                                <w:i w:val="0"/>
                              </w:rPr>
                            </w:pPr>
                            <w:r w:rsidRPr="008530C0">
                              <w:rPr>
                                <w:i w:val="0"/>
                              </w:rPr>
                              <w:t>razumjeti osnove mogućnosti paketa i osnove procesa instalacije i deinstalacije</w:t>
                            </w:r>
                          </w:p>
                          <w:p w14:paraId="6E61E2C9" w14:textId="77777777" w:rsidR="002E0223" w:rsidRPr="008530C0" w:rsidRDefault="002E0223" w:rsidP="00EB6944">
                            <w:pPr>
                              <w:pStyle w:val="TSishodi"/>
                              <w:rPr>
                                <w:i w:val="0"/>
                              </w:rPr>
                            </w:pPr>
                            <w:r w:rsidRPr="008530C0">
                              <w:rPr>
                                <w:i w:val="0"/>
                              </w:rPr>
                              <w:t>razumjeti ograničenja i mogućnosti skripta i programskih jezika</w:t>
                            </w:r>
                          </w:p>
                          <w:p w14:paraId="3C461961" w14:textId="77777777" w:rsidR="002E0223" w:rsidRPr="008530C0" w:rsidRDefault="002E0223" w:rsidP="00EB6944">
                            <w:pPr>
                              <w:pStyle w:val="TSishodi"/>
                              <w:rPr>
                                <w:i w:val="0"/>
                              </w:rPr>
                            </w:pPr>
                            <w:r w:rsidRPr="008530C0">
                              <w:rPr>
                                <w:i w:val="0"/>
                              </w:rPr>
                              <w:t>koristiti postojeće Perl module</w:t>
                            </w:r>
                          </w:p>
                          <w:p w14:paraId="6848687D" w14:textId="77777777" w:rsidR="002E0223" w:rsidRPr="008530C0" w:rsidRDefault="002E0223" w:rsidP="00EB6944">
                            <w:pPr>
                              <w:pStyle w:val="TSishodi"/>
                              <w:rPr>
                                <w:i w:val="0"/>
                              </w:rPr>
                            </w:pPr>
                            <w:r w:rsidRPr="008530C0">
                              <w:rPr>
                                <w:i w:val="0"/>
                              </w:rPr>
                              <w:t>instalirati nove Perl module</w:t>
                            </w:r>
                          </w:p>
                          <w:p w14:paraId="7F2372FA" w14:textId="77777777" w:rsidR="002E0223" w:rsidRPr="008530C0" w:rsidRDefault="002E0223" w:rsidP="00EB6944">
                            <w:pPr>
                              <w:pStyle w:val="TSishodi"/>
                              <w:rPr>
                                <w:i w:val="0"/>
                              </w:rPr>
                            </w:pPr>
                            <w:r w:rsidRPr="008530C0">
                              <w:rPr>
                                <w:i w:val="0"/>
                              </w:rPr>
                              <w:t>ručno provjeriti stanje aktivnih procesa naredbama </w:t>
                            </w:r>
                            <w:r w:rsidRPr="008530C0">
                              <w:rPr>
                                <w:b/>
                                <w:bCs/>
                                <w:i w:val="0"/>
                              </w:rPr>
                              <w:t>ps</w:t>
                            </w:r>
                            <w:r w:rsidRPr="008530C0">
                              <w:rPr>
                                <w:i w:val="0"/>
                              </w:rPr>
                              <w:t>, </w:t>
                            </w:r>
                            <w:r w:rsidRPr="008530C0">
                              <w:rPr>
                                <w:b/>
                                <w:bCs/>
                                <w:i w:val="0"/>
                              </w:rPr>
                              <w:t>top</w:t>
                            </w:r>
                            <w:r w:rsidRPr="008530C0">
                              <w:rPr>
                                <w:i w:val="0"/>
                              </w:rPr>
                              <w:t> i </w:t>
                            </w:r>
                            <w:r w:rsidRPr="008530C0">
                              <w:rPr>
                                <w:b/>
                                <w:bCs/>
                                <w:i w:val="0"/>
                              </w:rPr>
                              <w:t>htop</w:t>
                            </w:r>
                          </w:p>
                          <w:p w14:paraId="0DFEE23A" w14:textId="77777777" w:rsidR="002E0223" w:rsidRPr="008530C0" w:rsidRDefault="002E0223" w:rsidP="00EB6944">
                            <w:pPr>
                              <w:pStyle w:val="TSishodi"/>
                              <w:rPr>
                                <w:i w:val="0"/>
                              </w:rPr>
                            </w:pPr>
                            <w:r w:rsidRPr="008530C0">
                              <w:rPr>
                                <w:i w:val="0"/>
                              </w:rPr>
                              <w:t>namjestiti i testirati rad automatskog nadzora</w:t>
                            </w:r>
                          </w:p>
                          <w:p w14:paraId="67E8F091" w14:textId="75097202" w:rsidR="002E0223" w:rsidRPr="008530C0" w:rsidRDefault="002E0223" w:rsidP="00EB6944">
                            <w:pPr>
                              <w:pStyle w:val="TSishodi"/>
                              <w:rPr>
                                <w:i w:val="0"/>
                              </w:rPr>
                            </w:pPr>
                            <w:r w:rsidRPr="008530C0">
                              <w:rPr>
                                <w:i w:val="0"/>
                              </w:rPr>
                              <w:t>instalirati i namjestiti alat za automatski nadzor</w:t>
                            </w:r>
                          </w:p>
                        </w:txbxContent>
                      </wps:txbx>
                      <wps:bodyPr rot="0" vert="horz" wrap="square" lIns="91440" tIns="45720" rIns="91440" bIns="45720" anchor="t" anchorCtr="0">
                        <a:spAutoFit/>
                      </wps:bodyPr>
                    </wps:wsp>
                  </a:graphicData>
                </a:graphic>
              </wp:inline>
            </w:drawing>
          </mc:Choice>
          <mc:Fallback>
            <w:pict>
              <v:shape w14:anchorId="0C8FA69E" id="_x0000_s1067" type="#_x0000_t202" style="width:481.9pt;height: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" fillcolor="#dbe5f1" stroked="f">
                <v:textbox style="mso-fit-shape-to-text:t">
                  <w:txbxContent>
                    <w:p w14:paraId="7453790F" w14:textId="77777777" w:rsidR="002E0223" w:rsidRPr="008530C0" w:rsidRDefault="002E0223" w:rsidP="00EB6944">
                      <w:pPr>
                        <w:pStyle w:val="TSishodi"/>
                        <w:numPr>
                          <w:ilvl w:val="0"/>
                          <w:numId w:val="0"/>
                        </w:numPr>
                        <w:shd w:val="clear" w:color="auto" w:fill="auto"/>
                        <w:rPr>
                          <w:i w:val="0"/>
                        </w:rPr>
                      </w:pPr>
                      <w:r w:rsidRPr="008530C0">
                        <w:rPr>
                          <w:i w:val="0"/>
                        </w:rPr>
                        <w:t>Po završetku ove cjeline moći ćete:</w:t>
                      </w:r>
                    </w:p>
                    <w:p w14:paraId="4158206C" w14:textId="77777777" w:rsidR="002E0223" w:rsidRPr="008530C0" w:rsidRDefault="002E0223" w:rsidP="00EB6944">
                      <w:pPr>
                        <w:pStyle w:val="TSishodi"/>
                        <w:rPr>
                          <w:i w:val="0"/>
                        </w:rPr>
                      </w:pPr>
                      <w:r w:rsidRPr="008530C0">
                        <w:rPr>
                          <w:i w:val="0"/>
                        </w:rPr>
                        <w:t>razlikovati syslog, rsyslog i syslog-ng</w:t>
                      </w:r>
                    </w:p>
                    <w:p w14:paraId="6CE09F55" w14:textId="77777777" w:rsidR="002E0223" w:rsidRPr="008530C0" w:rsidRDefault="002E0223" w:rsidP="00EB6944">
                      <w:pPr>
                        <w:pStyle w:val="TSishodi"/>
                        <w:rPr>
                          <w:i w:val="0"/>
                        </w:rPr>
                      </w:pPr>
                      <w:r w:rsidRPr="008530C0">
                        <w:rPr>
                          <w:i w:val="0"/>
                        </w:rPr>
                        <w:t>namjestiti slanje sistemskih zapisa na udaljeno računalo</w:t>
                      </w:r>
                    </w:p>
                    <w:p w14:paraId="004D6064" w14:textId="129F7395" w:rsidR="002E0223" w:rsidRPr="008530C0" w:rsidRDefault="002E0223" w:rsidP="00EB6944">
                      <w:pPr>
                        <w:pStyle w:val="TSishodi"/>
                        <w:rPr>
                          <w:i w:val="0"/>
                        </w:rPr>
                      </w:pPr>
                      <w:r w:rsidRPr="008530C0">
                        <w:rPr>
                          <w:i w:val="0"/>
                        </w:rPr>
                        <w:t>namjestiti konfiguraciju proizvoljnog servisa za upravljanje sistemskim zapisima</w:t>
                      </w:r>
                    </w:p>
                    <w:p w14:paraId="4D0E6CD8" w14:textId="77777777" w:rsidR="002E0223" w:rsidRPr="008530C0" w:rsidRDefault="002E0223" w:rsidP="00EB6944">
                      <w:pPr>
                        <w:pStyle w:val="TSishodi"/>
                        <w:rPr>
                          <w:i w:val="0"/>
                        </w:rPr>
                      </w:pPr>
                      <w:r w:rsidRPr="008530C0">
                        <w:rPr>
                          <w:i w:val="0"/>
                        </w:rPr>
                        <w:t>izraditi osnovne Debian pakete</w:t>
                      </w:r>
                    </w:p>
                    <w:p w14:paraId="3D7274C2" w14:textId="77777777" w:rsidR="002E0223" w:rsidRPr="008530C0" w:rsidRDefault="002E0223" w:rsidP="00EB6944">
                      <w:pPr>
                        <w:pStyle w:val="TSishodi"/>
                        <w:rPr>
                          <w:i w:val="0"/>
                        </w:rPr>
                      </w:pPr>
                      <w:r w:rsidRPr="008530C0">
                        <w:rPr>
                          <w:i w:val="0"/>
                        </w:rPr>
                        <w:t>brzo kreirati nekoliko korisnih tipova paketa</w:t>
                      </w:r>
                    </w:p>
                    <w:p w14:paraId="0A21C850" w14:textId="4CC620E6" w:rsidR="002E0223" w:rsidRPr="008530C0" w:rsidRDefault="002E0223" w:rsidP="00EB6944">
                      <w:pPr>
                        <w:pStyle w:val="TSishodi"/>
                        <w:rPr>
                          <w:i w:val="0"/>
                        </w:rPr>
                      </w:pPr>
                      <w:r w:rsidRPr="008530C0">
                        <w:rPr>
                          <w:i w:val="0"/>
                        </w:rPr>
                        <w:t>razumjeti osnove mogućnosti paketa i osnove procesa instalacije i deinstalacije</w:t>
                      </w:r>
                    </w:p>
                    <w:p w14:paraId="6E61E2C9" w14:textId="77777777" w:rsidR="002E0223" w:rsidRPr="008530C0" w:rsidRDefault="002E0223" w:rsidP="00EB6944">
                      <w:pPr>
                        <w:pStyle w:val="TSishodi"/>
                        <w:rPr>
                          <w:i w:val="0"/>
                        </w:rPr>
                      </w:pPr>
                      <w:r w:rsidRPr="008530C0">
                        <w:rPr>
                          <w:i w:val="0"/>
                        </w:rPr>
                        <w:t>razumjeti ograničenja i mogućnosti skripta i programskih jezika</w:t>
                      </w:r>
                    </w:p>
                    <w:p w14:paraId="3C461961" w14:textId="77777777" w:rsidR="002E0223" w:rsidRPr="008530C0" w:rsidRDefault="002E0223" w:rsidP="00EB6944">
                      <w:pPr>
                        <w:pStyle w:val="TSishodi"/>
                        <w:rPr>
                          <w:i w:val="0"/>
                        </w:rPr>
                      </w:pPr>
                      <w:r w:rsidRPr="008530C0">
                        <w:rPr>
                          <w:i w:val="0"/>
                        </w:rPr>
                        <w:t>koristiti postojeće Perl module</w:t>
                      </w:r>
                    </w:p>
                    <w:p w14:paraId="6848687D" w14:textId="77777777" w:rsidR="002E0223" w:rsidRPr="008530C0" w:rsidRDefault="002E0223" w:rsidP="00EB6944">
                      <w:pPr>
                        <w:pStyle w:val="TSishodi"/>
                        <w:rPr>
                          <w:i w:val="0"/>
                        </w:rPr>
                      </w:pPr>
                      <w:r w:rsidRPr="008530C0">
                        <w:rPr>
                          <w:i w:val="0"/>
                        </w:rPr>
                        <w:t>instalirati nove Perl module</w:t>
                      </w:r>
                    </w:p>
                    <w:p w14:paraId="7F2372FA" w14:textId="77777777" w:rsidR="002E0223" w:rsidRPr="008530C0" w:rsidRDefault="002E0223" w:rsidP="00EB6944">
                      <w:pPr>
                        <w:pStyle w:val="TSishodi"/>
                        <w:rPr>
                          <w:i w:val="0"/>
                        </w:rPr>
                      </w:pPr>
                      <w:r w:rsidRPr="008530C0">
                        <w:rPr>
                          <w:i w:val="0"/>
                        </w:rPr>
                        <w:t>ručno provjeriti stanje aktivnih procesa naredbama </w:t>
                      </w:r>
                      <w:r w:rsidRPr="008530C0">
                        <w:rPr>
                          <w:b/>
                          <w:bCs/>
                          <w:i w:val="0"/>
                        </w:rPr>
                        <w:t>ps</w:t>
                      </w:r>
                      <w:r w:rsidRPr="008530C0">
                        <w:rPr>
                          <w:i w:val="0"/>
                        </w:rPr>
                        <w:t>, </w:t>
                      </w:r>
                      <w:r w:rsidRPr="008530C0">
                        <w:rPr>
                          <w:b/>
                          <w:bCs/>
                          <w:i w:val="0"/>
                        </w:rPr>
                        <w:t>top</w:t>
                      </w:r>
                      <w:r w:rsidRPr="008530C0">
                        <w:rPr>
                          <w:i w:val="0"/>
                        </w:rPr>
                        <w:t> i </w:t>
                      </w:r>
                      <w:r w:rsidRPr="008530C0">
                        <w:rPr>
                          <w:b/>
                          <w:bCs/>
                          <w:i w:val="0"/>
                        </w:rPr>
                        <w:t>htop</w:t>
                      </w:r>
                    </w:p>
                    <w:p w14:paraId="0DFEE23A" w14:textId="77777777" w:rsidR="002E0223" w:rsidRPr="008530C0" w:rsidRDefault="002E0223" w:rsidP="00EB6944">
                      <w:pPr>
                        <w:pStyle w:val="TSishodi"/>
                        <w:rPr>
                          <w:i w:val="0"/>
                        </w:rPr>
                      </w:pPr>
                      <w:r w:rsidRPr="008530C0">
                        <w:rPr>
                          <w:i w:val="0"/>
                        </w:rPr>
                        <w:t>namjestiti i testirati rad automatskog nadzora</w:t>
                      </w:r>
                    </w:p>
                    <w:p w14:paraId="67E8F091" w14:textId="75097202" w:rsidR="002E0223" w:rsidRPr="008530C0" w:rsidRDefault="002E0223" w:rsidP="00EB6944">
                      <w:pPr>
                        <w:pStyle w:val="TSishodi"/>
                        <w:rPr>
                          <w:i w:val="0"/>
                        </w:rPr>
                      </w:pPr>
                      <w:r w:rsidRPr="008530C0">
                        <w:rPr>
                          <w:i w:val="0"/>
                        </w:rPr>
                        <w:t>instalirati i namjestiti alat za automatski nadzor</w:t>
                      </w:r>
                    </w:p>
                  </w:txbxContent>
                </v:textbox>
                <w10:anchorlock/>
              </v:shape>
            </w:pict>
          </mc:Fallback>
        </mc:AlternateContent>
      </w:r>
    </w:p>
    <w:p w14:paraId="75AA32FA" w14:textId="1595D6B9" w:rsidR="00822EA8" w:rsidRPr="004B51A5" w:rsidRDefault="00822EA8" w:rsidP="00493820">
      <w:pPr>
        <w:pStyle w:val="NormalWeb"/>
        <w:shd w:val="clear" w:color="auto" w:fill="FFFFFF"/>
        <w:spacing w:before="0" w:beforeAutospacing="0" w:line="276" w:lineRule="auto"/>
        <w:rPr>
          <w:rFonts w:ascii="Arial" w:hAnsi="Arial" w:cs="Arial"/>
          <w:color w:val="000000"/>
          <w:sz w:val="22"/>
          <w:szCs w:val="22"/>
        </w:rPr>
      </w:pPr>
      <w:r w:rsidRPr="004B51A5">
        <w:rPr>
          <w:rFonts w:ascii="Arial" w:hAnsi="Arial" w:cs="Arial"/>
          <w:color w:val="000000"/>
          <w:sz w:val="22"/>
          <w:szCs w:val="22"/>
        </w:rPr>
        <w:t>U ovoj se cjelini obrađuju alati i servisi koji omogućavaju nadgledanje rada </w:t>
      </w:r>
      <w:r w:rsidRPr="004B51A5">
        <w:rPr>
          <w:rStyle w:val="Emphasis"/>
          <w:rFonts w:ascii="Arial" w:hAnsi="Arial" w:cs="Arial"/>
          <w:color w:val="000000"/>
          <w:sz w:val="22"/>
          <w:szCs w:val="22"/>
        </w:rPr>
        <w:t>Linux</w:t>
      </w:r>
      <w:r w:rsidRPr="004B51A5">
        <w:rPr>
          <w:rFonts w:ascii="Arial" w:hAnsi="Arial" w:cs="Arial"/>
          <w:color w:val="000000"/>
          <w:sz w:val="22"/>
          <w:szCs w:val="22"/>
        </w:rPr>
        <w:t> sustava. U cjelini je obrađena i izrada programskih paketa, kao i osnova rada s Perlom. Cjelina završava s uvidom u automatsko nadziranje stanja procesa i servisa.</w:t>
      </w:r>
    </w:p>
    <w:p w14:paraId="518CB571" w14:textId="078B35DD" w:rsidR="00822EA8" w:rsidRPr="004B51A5" w:rsidRDefault="00822EA8" w:rsidP="00BA08A3">
      <w:pPr>
        <w:pStyle w:val="TSnaslov2"/>
        <w:numPr>
          <w:ilvl w:val="1"/>
          <w:numId w:val="40"/>
        </w:numPr>
        <w:spacing w:line="276" w:lineRule="auto"/>
        <w:ind w:left="1276" w:hanging="709"/>
      </w:pPr>
      <w:bookmarkStart w:id="69" w:name="_Toc104380079"/>
      <w:bookmarkStart w:id="70" w:name="_Toc118115589"/>
      <w:bookmarkStart w:id="71" w:name="_Toc118115655"/>
      <w:bookmarkStart w:id="72" w:name="_Toc118115721"/>
      <w:bookmarkStart w:id="73" w:name="_Toc118117074"/>
      <w:bookmarkStart w:id="74" w:name="_Toc118118867"/>
      <w:bookmarkStart w:id="75" w:name="_Toc118118868"/>
      <w:bookmarkEnd w:id="69"/>
      <w:bookmarkEnd w:id="70"/>
      <w:bookmarkEnd w:id="71"/>
      <w:bookmarkEnd w:id="72"/>
      <w:bookmarkEnd w:id="73"/>
      <w:bookmarkEnd w:id="74"/>
      <w:r w:rsidRPr="004B51A5">
        <w:t>Upravljanje sistemskim zapisima</w:t>
      </w:r>
      <w:bookmarkEnd w:id="75"/>
    </w:p>
    <w:p w14:paraId="49B12F01" w14:textId="6DF85475" w:rsidR="00822EA8" w:rsidRPr="004B51A5" w:rsidRDefault="00822EA8" w:rsidP="00BA08A3">
      <w:pPr>
        <w:pStyle w:val="TSnaslov3"/>
        <w:numPr>
          <w:ilvl w:val="2"/>
          <w:numId w:val="40"/>
        </w:numPr>
        <w:tabs>
          <w:tab w:val="clear" w:pos="5643"/>
          <w:tab w:val="left" w:pos="2410"/>
        </w:tabs>
        <w:spacing w:line="276" w:lineRule="auto"/>
        <w:ind w:left="1701" w:hanging="67"/>
      </w:pPr>
      <w:bookmarkStart w:id="76" w:name="_Toc118118869"/>
      <w:r w:rsidRPr="004B51A5">
        <w:t>Servis syslog</w:t>
      </w:r>
      <w:bookmarkEnd w:id="76"/>
    </w:p>
    <w:p w14:paraId="2D651873" w14:textId="77777777" w:rsidR="00822EA8" w:rsidRPr="004B51A5" w:rsidRDefault="00822EA8" w:rsidP="00493820">
      <w:pPr>
        <w:spacing w:before="100" w:beforeAutospacing="1" w:after="100" w:afterAutospacing="1" w:line="276" w:lineRule="auto"/>
        <w:rPr>
          <w:rFonts w:ascii="Arial" w:eastAsia="Times New Roman" w:hAnsi="Arial" w:cs="Arial"/>
          <w:lang w:eastAsia="hr-HR"/>
        </w:rPr>
      </w:pPr>
      <w:r w:rsidRPr="004B51A5">
        <w:rPr>
          <w:rFonts w:ascii="Arial" w:eastAsia="Times New Roman" w:hAnsi="Arial" w:cs="Arial"/>
          <w:lang w:eastAsia="hr-HR"/>
        </w:rPr>
        <w:t>Syslog je razvijen 1980. godine kao dio Sendmail projekta. Spremno je prihvaćen od drugih aplikacija i postao je standard za upravljanje sistemskim porukama na </w:t>
      </w:r>
      <w:r w:rsidRPr="004B51A5">
        <w:rPr>
          <w:rFonts w:ascii="Arial" w:eastAsia="Times New Roman" w:hAnsi="Arial" w:cs="Arial"/>
          <w:i/>
          <w:iCs/>
          <w:lang w:eastAsia="hr-HR"/>
        </w:rPr>
        <w:t>Linux</w:t>
      </w:r>
      <w:r w:rsidRPr="004B51A5">
        <w:rPr>
          <w:rFonts w:ascii="Arial" w:eastAsia="Times New Roman" w:hAnsi="Arial" w:cs="Arial"/>
          <w:lang w:eastAsia="hr-HR"/>
        </w:rPr>
        <w:t> sustavima. Syslog je izvorno funkcionirao kao </w:t>
      </w:r>
      <w:r w:rsidRPr="004B51A5">
        <w:rPr>
          <w:rFonts w:ascii="Arial" w:eastAsia="Times New Roman" w:hAnsi="Arial" w:cs="Arial"/>
          <w:i/>
          <w:iCs/>
          <w:lang w:eastAsia="hr-HR"/>
        </w:rPr>
        <w:t>de facto standard </w:t>
      </w:r>
      <w:r w:rsidRPr="004B51A5">
        <w:rPr>
          <w:rFonts w:ascii="Arial" w:eastAsia="Times New Roman" w:hAnsi="Arial" w:cs="Arial"/>
          <w:lang w:eastAsia="hr-HR"/>
        </w:rPr>
        <w:t>i postojale su brojne implementacije, ali često nepotpune. To stanje je ispravljeno kada je IETF dokumentirao taj standard u </w:t>
      </w:r>
      <w:r w:rsidRPr="004B51A5">
        <w:rPr>
          <w:rFonts w:ascii="Arial" w:eastAsia="Times New Roman" w:hAnsi="Arial" w:cs="Arial"/>
          <w:b/>
          <w:bCs/>
          <w:lang w:eastAsia="hr-HR"/>
        </w:rPr>
        <w:t>RFC 3164</w:t>
      </w:r>
      <w:r w:rsidRPr="004B51A5">
        <w:rPr>
          <w:rFonts w:ascii="Arial" w:eastAsia="Times New Roman" w:hAnsi="Arial" w:cs="Arial"/>
          <w:lang w:eastAsia="hr-HR"/>
        </w:rPr>
        <w:t>. Potpuna standardizacija provedena je u </w:t>
      </w:r>
      <w:r w:rsidRPr="004B51A5">
        <w:rPr>
          <w:rFonts w:ascii="Arial" w:eastAsia="Times New Roman" w:hAnsi="Arial" w:cs="Arial"/>
          <w:b/>
          <w:bCs/>
          <w:lang w:eastAsia="hr-HR"/>
        </w:rPr>
        <w:t>RFC 5424</w:t>
      </w:r>
      <w:r w:rsidRPr="004B51A5">
        <w:rPr>
          <w:rFonts w:ascii="Arial" w:eastAsia="Times New Roman" w:hAnsi="Arial" w:cs="Arial"/>
          <w:lang w:eastAsia="hr-HR"/>
        </w:rPr>
        <w:t>.</w:t>
      </w:r>
    </w:p>
    <w:p w14:paraId="1A67BA83" w14:textId="34D5354E" w:rsidR="00822EA8" w:rsidRDefault="00822EA8" w:rsidP="00493820">
      <w:pPr>
        <w:spacing w:before="100" w:beforeAutospacing="1" w:after="100" w:afterAutospacing="1" w:line="276" w:lineRule="auto"/>
        <w:rPr>
          <w:rFonts w:ascii="Arial" w:eastAsia="Times New Roman" w:hAnsi="Arial" w:cs="Arial"/>
          <w:lang w:eastAsia="hr-HR"/>
        </w:rPr>
      </w:pPr>
      <w:r w:rsidRPr="004B51A5">
        <w:rPr>
          <w:rFonts w:ascii="Arial" w:eastAsia="Times New Roman" w:hAnsi="Arial" w:cs="Arial"/>
          <w:lang w:eastAsia="hr-HR"/>
        </w:rPr>
        <w:t>Središnja konfiguracijska datoteka je </w:t>
      </w:r>
      <w:r w:rsidRPr="004B51A5">
        <w:rPr>
          <w:rFonts w:ascii="Arial" w:eastAsia="Times New Roman" w:hAnsi="Arial" w:cs="Arial"/>
          <w:b/>
          <w:bCs/>
          <w:lang w:eastAsia="hr-HR"/>
        </w:rPr>
        <w:t>/etc/syslog</w:t>
      </w:r>
      <w:r w:rsidRPr="004B51A5">
        <w:rPr>
          <w:rFonts w:ascii="Arial" w:eastAsia="Times New Roman" w:hAnsi="Arial" w:cs="Arial"/>
          <w:lang w:eastAsia="hr-HR"/>
        </w:rPr>
        <w:t>. U datoteci se standardno nalazi niz pravila oblika:</w:t>
      </w:r>
    </w:p>
    <w:p w14:paraId="726AB392" w14:textId="0F3BBE72" w:rsidR="00DD098E" w:rsidRPr="00BF18B4" w:rsidRDefault="00DD098E" w:rsidP="00BF18B4">
      <w:pPr>
        <w:pStyle w:val="TSnormal"/>
        <w:spacing w:line="276" w:lineRule="auto"/>
        <w:rPr>
          <w:rFonts w:ascii="Courier New" w:hAnsi="Courier New" w:cs="Courier New"/>
          <w:color w:val="000000"/>
          <w:shd w:val="clear" w:color="auto" w:fill="F5F5F5"/>
        </w:rPr>
      </w:pPr>
      <w:r w:rsidRPr="00BF18B4">
        <w:rPr>
          <w:rFonts w:ascii="Courier New" w:hAnsi="Courier New" w:cs="Courier New"/>
          <w:color w:val="000000"/>
          <w:shd w:val="clear" w:color="auto" w:fill="F5F5F5"/>
        </w:rPr>
        <w:t>tipX.razinaX; tipY.razinaY  &lt;odredište_poruke&gt;</w:t>
      </w:r>
    </w:p>
    <w:p w14:paraId="0BE02666" w14:textId="77777777" w:rsidR="005572AD" w:rsidRDefault="005572AD">
      <w:pPr>
        <w:rPr>
          <w:rFonts w:ascii="Arial" w:eastAsia="Times New Roman" w:hAnsi="Arial" w:cs="Arial"/>
          <w:lang w:eastAsia="hr-HR"/>
        </w:rPr>
      </w:pPr>
      <w:r>
        <w:rPr>
          <w:rFonts w:ascii="Arial" w:eastAsia="Times New Roman" w:hAnsi="Arial" w:cs="Arial"/>
          <w:lang w:eastAsia="hr-HR"/>
        </w:rPr>
        <w:br w:type="page"/>
      </w:r>
    </w:p>
    <w:p w14:paraId="0B0DCBFC" w14:textId="2A8A04A0" w:rsidR="00822EA8" w:rsidRPr="004B51A5" w:rsidRDefault="00822EA8" w:rsidP="00493820">
      <w:pPr>
        <w:spacing w:before="100" w:beforeAutospacing="1" w:after="100" w:afterAutospacing="1" w:line="276" w:lineRule="auto"/>
        <w:rPr>
          <w:rFonts w:ascii="Arial" w:eastAsia="Times New Roman" w:hAnsi="Arial" w:cs="Arial"/>
          <w:lang w:eastAsia="hr-HR"/>
        </w:rPr>
      </w:pPr>
      <w:r w:rsidRPr="004B51A5">
        <w:rPr>
          <w:rFonts w:ascii="Arial" w:eastAsia="Times New Roman" w:hAnsi="Arial" w:cs="Arial"/>
          <w:lang w:eastAsia="hr-HR"/>
        </w:rPr>
        <w:lastRenderedPageBreak/>
        <w:t>Tip može imati jednu od ovih vrijednosti:</w:t>
      </w:r>
    </w:p>
    <w:tbl>
      <w:tblPr>
        <w:tblStyle w:val="TableGrid"/>
        <w:tblW w:w="8500" w:type="dxa"/>
        <w:tblLook w:val="04A0" w:firstRow="1" w:lastRow="0" w:firstColumn="1" w:lastColumn="0" w:noHBand="0" w:noVBand="1"/>
      </w:tblPr>
      <w:tblGrid>
        <w:gridCol w:w="2217"/>
        <w:gridCol w:w="6283"/>
      </w:tblGrid>
      <w:tr w:rsidR="00822EA8" w:rsidRPr="004B51A5" w14:paraId="3871154A" w14:textId="77777777" w:rsidTr="005572AD">
        <w:tc>
          <w:tcPr>
            <w:tcW w:w="0" w:type="auto"/>
            <w:shd w:val="clear" w:color="auto" w:fill="D0CECE" w:themeFill="background2" w:themeFillShade="E6"/>
            <w:hideMark/>
          </w:tcPr>
          <w:p w14:paraId="2B573799" w14:textId="77777777" w:rsidR="00822EA8" w:rsidRPr="004B51A5" w:rsidRDefault="00822EA8" w:rsidP="00493820">
            <w:pPr>
              <w:spacing w:before="120" w:after="120" w:line="276" w:lineRule="auto"/>
              <w:jc w:val="center"/>
              <w:rPr>
                <w:rFonts w:ascii="Arial" w:eastAsia="Times New Roman" w:hAnsi="Arial" w:cs="Arial"/>
                <w:b/>
                <w:bCs/>
                <w:lang w:eastAsia="hr-HR"/>
              </w:rPr>
            </w:pPr>
            <w:r w:rsidRPr="004B51A5">
              <w:rPr>
                <w:rFonts w:ascii="Arial" w:eastAsia="Times New Roman" w:hAnsi="Arial" w:cs="Arial"/>
                <w:b/>
                <w:bCs/>
                <w:lang w:eastAsia="hr-HR"/>
              </w:rPr>
              <w:t>Tip</w:t>
            </w:r>
          </w:p>
        </w:tc>
        <w:tc>
          <w:tcPr>
            <w:tcW w:w="6283" w:type="dxa"/>
            <w:shd w:val="clear" w:color="auto" w:fill="D0CECE" w:themeFill="background2" w:themeFillShade="E6"/>
            <w:hideMark/>
          </w:tcPr>
          <w:p w14:paraId="4BFCB323" w14:textId="77777777" w:rsidR="00822EA8" w:rsidRPr="004B51A5" w:rsidRDefault="00822EA8" w:rsidP="00493820">
            <w:pPr>
              <w:spacing w:before="120" w:after="120" w:line="276" w:lineRule="auto"/>
              <w:jc w:val="center"/>
              <w:rPr>
                <w:rFonts w:ascii="Arial" w:eastAsia="Times New Roman" w:hAnsi="Arial" w:cs="Arial"/>
                <w:b/>
                <w:bCs/>
                <w:lang w:eastAsia="hr-HR"/>
              </w:rPr>
            </w:pPr>
            <w:r w:rsidRPr="004B51A5">
              <w:rPr>
                <w:rFonts w:ascii="Arial" w:eastAsia="Times New Roman" w:hAnsi="Arial" w:cs="Arial"/>
                <w:b/>
                <w:bCs/>
                <w:lang w:eastAsia="hr-HR"/>
              </w:rPr>
              <w:t>Objašnjenje</w:t>
            </w:r>
          </w:p>
        </w:tc>
      </w:tr>
      <w:tr w:rsidR="00822EA8" w:rsidRPr="004B51A5" w14:paraId="373CDD98" w14:textId="77777777" w:rsidTr="005572AD">
        <w:tc>
          <w:tcPr>
            <w:tcW w:w="0" w:type="auto"/>
            <w:hideMark/>
          </w:tcPr>
          <w:p w14:paraId="654A8DF9" w14:textId="77777777" w:rsidR="00822EA8" w:rsidRPr="003B4570" w:rsidRDefault="00822EA8" w:rsidP="00493820">
            <w:pPr>
              <w:spacing w:line="276" w:lineRule="auto"/>
              <w:ind w:left="120" w:right="120"/>
              <w:rPr>
                <w:rFonts w:ascii="Arial" w:eastAsia="Times New Roman" w:hAnsi="Arial" w:cs="Arial"/>
                <w:b/>
                <w:color w:val="000000"/>
                <w:lang w:eastAsia="hr-HR"/>
              </w:rPr>
            </w:pPr>
            <w:r w:rsidRPr="003B4570">
              <w:rPr>
                <w:rFonts w:ascii="Arial" w:eastAsia="Times New Roman" w:hAnsi="Arial" w:cs="Arial"/>
                <w:b/>
                <w:color w:val="000000"/>
                <w:lang w:eastAsia="hr-HR"/>
              </w:rPr>
              <w:t>auth</w:t>
            </w:r>
          </w:p>
        </w:tc>
        <w:tc>
          <w:tcPr>
            <w:tcW w:w="6283" w:type="dxa"/>
            <w:hideMark/>
          </w:tcPr>
          <w:p w14:paraId="78357E58"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Autentikacija na sustavu.</w:t>
            </w:r>
          </w:p>
        </w:tc>
      </w:tr>
      <w:tr w:rsidR="00822EA8" w:rsidRPr="004B51A5" w14:paraId="357411D8" w14:textId="77777777" w:rsidTr="005572AD">
        <w:tc>
          <w:tcPr>
            <w:tcW w:w="0" w:type="auto"/>
            <w:hideMark/>
          </w:tcPr>
          <w:p w14:paraId="350DF227" w14:textId="77777777" w:rsidR="00822EA8" w:rsidRPr="003B4570" w:rsidRDefault="00822EA8" w:rsidP="00493820">
            <w:pPr>
              <w:spacing w:line="276" w:lineRule="auto"/>
              <w:ind w:left="120" w:right="120"/>
              <w:rPr>
                <w:rFonts w:ascii="Arial" w:eastAsia="Times New Roman" w:hAnsi="Arial" w:cs="Arial"/>
                <w:b/>
                <w:color w:val="000000"/>
                <w:lang w:eastAsia="hr-HR"/>
              </w:rPr>
            </w:pPr>
            <w:r w:rsidRPr="003B4570">
              <w:rPr>
                <w:rFonts w:ascii="Arial" w:eastAsia="Times New Roman" w:hAnsi="Arial" w:cs="Arial"/>
                <w:b/>
                <w:color w:val="000000"/>
                <w:lang w:eastAsia="hr-HR"/>
              </w:rPr>
              <w:t>authpriv</w:t>
            </w:r>
          </w:p>
        </w:tc>
        <w:tc>
          <w:tcPr>
            <w:tcW w:w="6283" w:type="dxa"/>
            <w:hideMark/>
          </w:tcPr>
          <w:p w14:paraId="730F8527"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Privatna autentikacija.</w:t>
            </w:r>
          </w:p>
        </w:tc>
      </w:tr>
      <w:tr w:rsidR="00822EA8" w:rsidRPr="004B51A5" w14:paraId="11BD4CAE" w14:textId="77777777" w:rsidTr="005572AD">
        <w:tc>
          <w:tcPr>
            <w:tcW w:w="0" w:type="auto"/>
            <w:hideMark/>
          </w:tcPr>
          <w:p w14:paraId="40DD5BDE" w14:textId="77777777" w:rsidR="00822EA8" w:rsidRPr="003B4570" w:rsidRDefault="00822EA8" w:rsidP="00493820">
            <w:pPr>
              <w:spacing w:line="276" w:lineRule="auto"/>
              <w:ind w:left="120" w:right="120"/>
              <w:rPr>
                <w:rFonts w:ascii="Arial" w:eastAsia="Times New Roman" w:hAnsi="Arial" w:cs="Arial"/>
                <w:b/>
                <w:color w:val="000000"/>
                <w:lang w:eastAsia="hr-HR"/>
              </w:rPr>
            </w:pPr>
            <w:r w:rsidRPr="003B4570">
              <w:rPr>
                <w:rFonts w:ascii="Arial" w:eastAsia="Times New Roman" w:hAnsi="Arial" w:cs="Arial"/>
                <w:b/>
                <w:color w:val="000000"/>
                <w:lang w:eastAsia="hr-HR"/>
              </w:rPr>
              <w:t>cron</w:t>
            </w:r>
          </w:p>
        </w:tc>
        <w:tc>
          <w:tcPr>
            <w:tcW w:w="6283" w:type="dxa"/>
            <w:hideMark/>
          </w:tcPr>
          <w:p w14:paraId="071A29AB"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Poruke </w:t>
            </w:r>
            <w:r w:rsidRPr="004B51A5">
              <w:rPr>
                <w:rFonts w:ascii="Arial" w:eastAsia="Times New Roman" w:hAnsi="Arial" w:cs="Arial"/>
                <w:b/>
                <w:bCs/>
                <w:color w:val="000000"/>
                <w:lang w:eastAsia="hr-HR"/>
              </w:rPr>
              <w:t>cron</w:t>
            </w:r>
            <w:r w:rsidRPr="004B51A5">
              <w:rPr>
                <w:rFonts w:ascii="Arial" w:eastAsia="Times New Roman" w:hAnsi="Arial" w:cs="Arial"/>
                <w:color w:val="000000"/>
                <w:lang w:eastAsia="hr-HR"/>
              </w:rPr>
              <w:t> pozadinskog procesa.</w:t>
            </w:r>
          </w:p>
        </w:tc>
      </w:tr>
      <w:tr w:rsidR="00822EA8" w:rsidRPr="004B51A5" w14:paraId="4915D4EE" w14:textId="77777777" w:rsidTr="005572AD">
        <w:tc>
          <w:tcPr>
            <w:tcW w:w="0" w:type="auto"/>
            <w:hideMark/>
          </w:tcPr>
          <w:p w14:paraId="26337499" w14:textId="77777777" w:rsidR="00822EA8" w:rsidRPr="003B4570" w:rsidRDefault="00822EA8" w:rsidP="00493820">
            <w:pPr>
              <w:spacing w:line="276" w:lineRule="auto"/>
              <w:ind w:left="120" w:right="120"/>
              <w:rPr>
                <w:rFonts w:ascii="Arial" w:eastAsia="Times New Roman" w:hAnsi="Arial" w:cs="Arial"/>
                <w:b/>
                <w:color w:val="000000"/>
                <w:lang w:eastAsia="hr-HR"/>
              </w:rPr>
            </w:pPr>
            <w:r w:rsidRPr="003B4570">
              <w:rPr>
                <w:rFonts w:ascii="Arial" w:eastAsia="Times New Roman" w:hAnsi="Arial" w:cs="Arial"/>
                <w:b/>
                <w:color w:val="000000"/>
                <w:lang w:eastAsia="hr-HR"/>
              </w:rPr>
              <w:t>daemon</w:t>
            </w:r>
          </w:p>
        </w:tc>
        <w:tc>
          <w:tcPr>
            <w:tcW w:w="6283" w:type="dxa"/>
            <w:hideMark/>
          </w:tcPr>
          <w:p w14:paraId="1F0CCCB4"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Poruke ostalih pozadinskih procesa.</w:t>
            </w:r>
          </w:p>
        </w:tc>
      </w:tr>
      <w:tr w:rsidR="00822EA8" w:rsidRPr="004B51A5" w14:paraId="52800895" w14:textId="77777777" w:rsidTr="005572AD">
        <w:tc>
          <w:tcPr>
            <w:tcW w:w="0" w:type="auto"/>
            <w:hideMark/>
          </w:tcPr>
          <w:p w14:paraId="6596897F" w14:textId="77777777" w:rsidR="00822EA8" w:rsidRPr="003B4570" w:rsidRDefault="00822EA8" w:rsidP="00493820">
            <w:pPr>
              <w:spacing w:line="276" w:lineRule="auto"/>
              <w:ind w:left="120" w:right="120"/>
              <w:rPr>
                <w:rFonts w:ascii="Arial" w:eastAsia="Times New Roman" w:hAnsi="Arial" w:cs="Arial"/>
                <w:b/>
                <w:color w:val="000000"/>
                <w:lang w:eastAsia="hr-HR"/>
              </w:rPr>
            </w:pPr>
            <w:r w:rsidRPr="003B4570">
              <w:rPr>
                <w:rFonts w:ascii="Arial" w:eastAsia="Times New Roman" w:hAnsi="Arial" w:cs="Arial"/>
                <w:b/>
                <w:color w:val="000000"/>
                <w:lang w:eastAsia="hr-HR"/>
              </w:rPr>
              <w:t>kern</w:t>
            </w:r>
          </w:p>
        </w:tc>
        <w:tc>
          <w:tcPr>
            <w:tcW w:w="6283" w:type="dxa"/>
            <w:hideMark/>
          </w:tcPr>
          <w:p w14:paraId="5B25C193"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Poruke jezgre.</w:t>
            </w:r>
          </w:p>
        </w:tc>
      </w:tr>
      <w:tr w:rsidR="00822EA8" w:rsidRPr="004B51A5" w14:paraId="2D8ADECB" w14:textId="77777777" w:rsidTr="005572AD">
        <w:tc>
          <w:tcPr>
            <w:tcW w:w="0" w:type="auto"/>
            <w:hideMark/>
          </w:tcPr>
          <w:p w14:paraId="14D6105A" w14:textId="77777777" w:rsidR="00822EA8" w:rsidRPr="003B4570" w:rsidRDefault="00822EA8" w:rsidP="00493820">
            <w:pPr>
              <w:spacing w:line="276" w:lineRule="auto"/>
              <w:ind w:left="120" w:right="120"/>
              <w:rPr>
                <w:rFonts w:ascii="Arial" w:eastAsia="Times New Roman" w:hAnsi="Arial" w:cs="Arial"/>
                <w:b/>
                <w:color w:val="000000"/>
                <w:lang w:eastAsia="hr-HR"/>
              </w:rPr>
            </w:pPr>
            <w:r w:rsidRPr="003B4570">
              <w:rPr>
                <w:rFonts w:ascii="Arial" w:eastAsia="Times New Roman" w:hAnsi="Arial" w:cs="Arial"/>
                <w:b/>
                <w:color w:val="000000"/>
                <w:lang w:eastAsia="hr-HR"/>
              </w:rPr>
              <w:t>lpr</w:t>
            </w:r>
          </w:p>
        </w:tc>
        <w:tc>
          <w:tcPr>
            <w:tcW w:w="6283" w:type="dxa"/>
            <w:hideMark/>
          </w:tcPr>
          <w:p w14:paraId="733E0676"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Podsustav za linijske pisače.</w:t>
            </w:r>
          </w:p>
        </w:tc>
      </w:tr>
      <w:tr w:rsidR="00822EA8" w:rsidRPr="004B51A5" w14:paraId="6CD7A565" w14:textId="77777777" w:rsidTr="005572AD">
        <w:tc>
          <w:tcPr>
            <w:tcW w:w="0" w:type="auto"/>
            <w:hideMark/>
          </w:tcPr>
          <w:p w14:paraId="4391EA63" w14:textId="77777777" w:rsidR="00822EA8" w:rsidRPr="003B4570" w:rsidRDefault="00822EA8" w:rsidP="00493820">
            <w:pPr>
              <w:spacing w:line="276" w:lineRule="auto"/>
              <w:ind w:left="120" w:right="120"/>
              <w:rPr>
                <w:rFonts w:ascii="Arial" w:eastAsia="Times New Roman" w:hAnsi="Arial" w:cs="Arial"/>
                <w:b/>
                <w:color w:val="000000"/>
                <w:lang w:eastAsia="hr-HR"/>
              </w:rPr>
            </w:pPr>
            <w:r w:rsidRPr="003B4570">
              <w:rPr>
                <w:rFonts w:ascii="Arial" w:eastAsia="Times New Roman" w:hAnsi="Arial" w:cs="Arial"/>
                <w:b/>
                <w:color w:val="000000"/>
                <w:lang w:eastAsia="hr-HR"/>
              </w:rPr>
              <w:t>mail</w:t>
            </w:r>
          </w:p>
        </w:tc>
        <w:tc>
          <w:tcPr>
            <w:tcW w:w="6283" w:type="dxa"/>
            <w:hideMark/>
          </w:tcPr>
          <w:p w14:paraId="4FD9AD3C"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Poruke servisa elektroničke pošte.</w:t>
            </w:r>
          </w:p>
        </w:tc>
      </w:tr>
      <w:tr w:rsidR="00822EA8" w:rsidRPr="004B51A5" w14:paraId="4405085E" w14:textId="77777777" w:rsidTr="005572AD">
        <w:tc>
          <w:tcPr>
            <w:tcW w:w="0" w:type="auto"/>
            <w:hideMark/>
          </w:tcPr>
          <w:p w14:paraId="27F1024A" w14:textId="77777777" w:rsidR="00822EA8" w:rsidRPr="003B4570" w:rsidRDefault="00822EA8" w:rsidP="00493820">
            <w:pPr>
              <w:spacing w:line="276" w:lineRule="auto"/>
              <w:ind w:left="120" w:right="120"/>
              <w:rPr>
                <w:rFonts w:ascii="Arial" w:eastAsia="Times New Roman" w:hAnsi="Arial" w:cs="Arial"/>
                <w:b/>
                <w:color w:val="000000"/>
                <w:lang w:eastAsia="hr-HR"/>
              </w:rPr>
            </w:pPr>
            <w:r w:rsidRPr="003B4570">
              <w:rPr>
                <w:rFonts w:ascii="Arial" w:eastAsia="Times New Roman" w:hAnsi="Arial" w:cs="Arial"/>
                <w:b/>
                <w:color w:val="000000"/>
                <w:lang w:eastAsia="hr-HR"/>
              </w:rPr>
              <w:t>mark</w:t>
            </w:r>
          </w:p>
        </w:tc>
        <w:tc>
          <w:tcPr>
            <w:tcW w:w="6283" w:type="dxa"/>
            <w:hideMark/>
          </w:tcPr>
          <w:p w14:paraId="63F18841"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Interne poruke (samo za testiranje).</w:t>
            </w:r>
          </w:p>
        </w:tc>
      </w:tr>
      <w:tr w:rsidR="00822EA8" w:rsidRPr="004B51A5" w14:paraId="16EE20FF" w14:textId="77777777" w:rsidTr="005572AD">
        <w:tc>
          <w:tcPr>
            <w:tcW w:w="0" w:type="auto"/>
            <w:hideMark/>
          </w:tcPr>
          <w:p w14:paraId="101EE76D" w14:textId="77777777" w:rsidR="00822EA8" w:rsidRPr="003B4570" w:rsidRDefault="00822EA8" w:rsidP="00493820">
            <w:pPr>
              <w:spacing w:line="276" w:lineRule="auto"/>
              <w:ind w:left="120" w:right="120"/>
              <w:rPr>
                <w:rFonts w:ascii="Arial" w:eastAsia="Times New Roman" w:hAnsi="Arial" w:cs="Arial"/>
                <w:b/>
                <w:color w:val="000000"/>
                <w:lang w:eastAsia="hr-HR"/>
              </w:rPr>
            </w:pPr>
            <w:r w:rsidRPr="003B4570">
              <w:rPr>
                <w:rFonts w:ascii="Arial" w:eastAsia="Times New Roman" w:hAnsi="Arial" w:cs="Arial"/>
                <w:b/>
                <w:color w:val="000000"/>
                <w:lang w:eastAsia="hr-HR"/>
              </w:rPr>
              <w:t>news</w:t>
            </w:r>
          </w:p>
        </w:tc>
        <w:tc>
          <w:tcPr>
            <w:tcW w:w="6283" w:type="dxa"/>
            <w:hideMark/>
          </w:tcPr>
          <w:p w14:paraId="0CA0FBF2"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Podsustav network news.</w:t>
            </w:r>
          </w:p>
        </w:tc>
      </w:tr>
      <w:tr w:rsidR="00822EA8" w:rsidRPr="004B51A5" w14:paraId="3DC78CF4" w14:textId="77777777" w:rsidTr="005572AD">
        <w:tc>
          <w:tcPr>
            <w:tcW w:w="0" w:type="auto"/>
            <w:hideMark/>
          </w:tcPr>
          <w:p w14:paraId="4874A550" w14:textId="77777777" w:rsidR="00822EA8" w:rsidRPr="003B4570" w:rsidRDefault="00822EA8" w:rsidP="00493820">
            <w:pPr>
              <w:spacing w:line="276" w:lineRule="auto"/>
              <w:ind w:left="120" w:right="120"/>
              <w:rPr>
                <w:rFonts w:ascii="Arial" w:eastAsia="Times New Roman" w:hAnsi="Arial" w:cs="Arial"/>
                <w:b/>
                <w:color w:val="000000"/>
                <w:lang w:eastAsia="hr-HR"/>
              </w:rPr>
            </w:pPr>
            <w:r w:rsidRPr="003B4570">
              <w:rPr>
                <w:rFonts w:ascii="Arial" w:eastAsia="Times New Roman" w:hAnsi="Arial" w:cs="Arial"/>
                <w:b/>
                <w:color w:val="000000"/>
                <w:lang w:eastAsia="hr-HR"/>
              </w:rPr>
              <w:t>security</w:t>
            </w:r>
          </w:p>
        </w:tc>
        <w:tc>
          <w:tcPr>
            <w:tcW w:w="6283" w:type="dxa"/>
            <w:hideMark/>
          </w:tcPr>
          <w:p w14:paraId="3DF6BD43"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Zastarjelo – treba koristiti </w:t>
            </w:r>
            <w:r w:rsidRPr="004B51A5">
              <w:rPr>
                <w:rFonts w:ascii="Arial" w:eastAsia="Times New Roman" w:hAnsi="Arial" w:cs="Arial"/>
                <w:b/>
                <w:bCs/>
                <w:color w:val="000000"/>
                <w:lang w:eastAsia="hr-HR"/>
              </w:rPr>
              <w:t>auth.</w:t>
            </w:r>
          </w:p>
        </w:tc>
      </w:tr>
      <w:tr w:rsidR="00822EA8" w:rsidRPr="004B51A5" w14:paraId="6C63FCE3" w14:textId="77777777" w:rsidTr="005572AD">
        <w:tc>
          <w:tcPr>
            <w:tcW w:w="0" w:type="auto"/>
            <w:hideMark/>
          </w:tcPr>
          <w:p w14:paraId="2B774FC6" w14:textId="77777777" w:rsidR="00822EA8" w:rsidRPr="003B4570" w:rsidRDefault="00822EA8" w:rsidP="00493820">
            <w:pPr>
              <w:spacing w:line="276" w:lineRule="auto"/>
              <w:ind w:left="120" w:right="120"/>
              <w:rPr>
                <w:rFonts w:ascii="Arial" w:eastAsia="Times New Roman" w:hAnsi="Arial" w:cs="Arial"/>
                <w:b/>
                <w:color w:val="000000"/>
                <w:lang w:eastAsia="hr-HR"/>
              </w:rPr>
            </w:pPr>
            <w:r w:rsidRPr="003B4570">
              <w:rPr>
                <w:rFonts w:ascii="Arial" w:eastAsia="Times New Roman" w:hAnsi="Arial" w:cs="Arial"/>
                <w:b/>
                <w:color w:val="000000"/>
                <w:lang w:eastAsia="hr-HR"/>
              </w:rPr>
              <w:t>syslog</w:t>
            </w:r>
          </w:p>
        </w:tc>
        <w:tc>
          <w:tcPr>
            <w:tcW w:w="6283" w:type="dxa"/>
            <w:hideMark/>
          </w:tcPr>
          <w:p w14:paraId="1B3C1E52"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Poruke o aktivnostima središnjeg upravitelja datotekama sistemskih zapisa sustava.</w:t>
            </w:r>
          </w:p>
        </w:tc>
      </w:tr>
      <w:tr w:rsidR="00822EA8" w:rsidRPr="004B51A5" w14:paraId="66ACF146" w14:textId="77777777" w:rsidTr="005572AD">
        <w:tc>
          <w:tcPr>
            <w:tcW w:w="0" w:type="auto"/>
            <w:hideMark/>
          </w:tcPr>
          <w:p w14:paraId="52E98D25" w14:textId="77777777" w:rsidR="00822EA8" w:rsidRPr="003B4570" w:rsidRDefault="00822EA8" w:rsidP="00493820">
            <w:pPr>
              <w:spacing w:line="276" w:lineRule="auto"/>
              <w:ind w:left="120" w:right="120"/>
              <w:rPr>
                <w:rFonts w:ascii="Arial" w:eastAsia="Times New Roman" w:hAnsi="Arial" w:cs="Arial"/>
                <w:b/>
                <w:color w:val="000000"/>
                <w:lang w:eastAsia="hr-HR"/>
              </w:rPr>
            </w:pPr>
            <w:r w:rsidRPr="003B4570">
              <w:rPr>
                <w:rFonts w:ascii="Arial" w:eastAsia="Times New Roman" w:hAnsi="Arial" w:cs="Arial"/>
                <w:b/>
                <w:color w:val="000000"/>
                <w:lang w:eastAsia="hr-HR"/>
              </w:rPr>
              <w:t>user</w:t>
            </w:r>
          </w:p>
        </w:tc>
        <w:tc>
          <w:tcPr>
            <w:tcW w:w="6283" w:type="dxa"/>
            <w:hideMark/>
          </w:tcPr>
          <w:p w14:paraId="64D8A7DF"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Aktivnosti korisničkih procesa.</w:t>
            </w:r>
          </w:p>
        </w:tc>
      </w:tr>
      <w:tr w:rsidR="00822EA8" w:rsidRPr="004B51A5" w14:paraId="1A482EB7" w14:textId="77777777" w:rsidTr="005572AD">
        <w:tc>
          <w:tcPr>
            <w:tcW w:w="0" w:type="auto"/>
            <w:hideMark/>
          </w:tcPr>
          <w:p w14:paraId="13B0ED6A" w14:textId="77777777" w:rsidR="00822EA8" w:rsidRPr="003B4570" w:rsidRDefault="00822EA8" w:rsidP="00493820">
            <w:pPr>
              <w:spacing w:line="276" w:lineRule="auto"/>
              <w:ind w:left="120" w:right="120"/>
              <w:rPr>
                <w:rFonts w:ascii="Arial" w:eastAsia="Times New Roman" w:hAnsi="Arial" w:cs="Arial"/>
                <w:b/>
                <w:color w:val="000000"/>
                <w:lang w:eastAsia="hr-HR"/>
              </w:rPr>
            </w:pPr>
            <w:r w:rsidRPr="003B4570">
              <w:rPr>
                <w:rFonts w:ascii="Arial" w:eastAsia="Times New Roman" w:hAnsi="Arial" w:cs="Arial"/>
                <w:b/>
                <w:color w:val="000000"/>
                <w:lang w:eastAsia="hr-HR"/>
              </w:rPr>
              <w:t>uucp </w:t>
            </w:r>
          </w:p>
        </w:tc>
        <w:tc>
          <w:tcPr>
            <w:tcW w:w="6283" w:type="dxa"/>
            <w:hideMark/>
          </w:tcPr>
          <w:p w14:paraId="0590ACF7"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Podsustav za kopiranja među </w:t>
            </w:r>
            <w:r w:rsidRPr="004B51A5">
              <w:rPr>
                <w:rFonts w:ascii="Arial" w:eastAsia="Times New Roman" w:hAnsi="Arial" w:cs="Arial"/>
                <w:i/>
                <w:iCs/>
                <w:color w:val="000000"/>
                <w:lang w:eastAsia="hr-HR"/>
              </w:rPr>
              <w:t>Unix</w:t>
            </w:r>
            <w:r w:rsidRPr="004B51A5">
              <w:rPr>
                <w:rFonts w:ascii="Arial" w:eastAsia="Times New Roman" w:hAnsi="Arial" w:cs="Arial"/>
                <w:color w:val="000000"/>
                <w:lang w:eastAsia="hr-HR"/>
              </w:rPr>
              <w:t> sustavima.</w:t>
            </w:r>
          </w:p>
        </w:tc>
      </w:tr>
      <w:tr w:rsidR="00822EA8" w:rsidRPr="004B51A5" w14:paraId="2C63D779" w14:textId="77777777" w:rsidTr="005572AD">
        <w:tc>
          <w:tcPr>
            <w:tcW w:w="0" w:type="auto"/>
            <w:hideMark/>
          </w:tcPr>
          <w:p w14:paraId="5E34D1AF" w14:textId="77777777" w:rsidR="00822EA8" w:rsidRPr="003B4570" w:rsidRDefault="00822EA8" w:rsidP="00493820">
            <w:pPr>
              <w:spacing w:line="276" w:lineRule="auto"/>
              <w:ind w:left="120" w:right="120"/>
              <w:rPr>
                <w:rFonts w:ascii="Arial" w:eastAsia="Times New Roman" w:hAnsi="Arial" w:cs="Arial"/>
                <w:b/>
                <w:color w:val="000000"/>
                <w:lang w:eastAsia="hr-HR"/>
              </w:rPr>
            </w:pPr>
            <w:r w:rsidRPr="003B4570">
              <w:rPr>
                <w:rFonts w:ascii="Arial" w:eastAsia="Times New Roman" w:hAnsi="Arial" w:cs="Arial"/>
                <w:b/>
                <w:color w:val="000000"/>
                <w:lang w:eastAsia="hr-HR"/>
              </w:rPr>
              <w:t>local0  do  local7</w:t>
            </w:r>
          </w:p>
        </w:tc>
        <w:tc>
          <w:tcPr>
            <w:tcW w:w="6283" w:type="dxa"/>
            <w:hideMark/>
          </w:tcPr>
          <w:p w14:paraId="2B5D110D"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Lokalne poruke za testiranje.</w:t>
            </w:r>
          </w:p>
        </w:tc>
      </w:tr>
    </w:tbl>
    <w:p w14:paraId="0D4DF5D5" w14:textId="77777777" w:rsidR="00822EA8" w:rsidRPr="004B51A5" w:rsidRDefault="00822EA8" w:rsidP="005572AD">
      <w:pPr>
        <w:spacing w:before="100" w:beforeAutospacing="1" w:after="100" w:afterAutospacing="1" w:line="276" w:lineRule="auto"/>
        <w:rPr>
          <w:rFonts w:ascii="Arial" w:eastAsia="Times New Roman" w:hAnsi="Arial" w:cs="Arial"/>
          <w:lang w:eastAsia="hr-HR"/>
        </w:rPr>
      </w:pPr>
      <w:r w:rsidRPr="004B51A5">
        <w:rPr>
          <w:rFonts w:ascii="Arial" w:eastAsia="Times New Roman" w:hAnsi="Arial" w:cs="Arial"/>
          <w:lang w:eastAsia="hr-HR"/>
        </w:rPr>
        <w:t>Tablica 29 - Tipovi događaja u syslogu</w:t>
      </w:r>
    </w:p>
    <w:p w14:paraId="64270F27" w14:textId="769DAD28" w:rsidR="00822EA8" w:rsidRPr="004B51A5" w:rsidRDefault="005572AD" w:rsidP="00493820">
      <w:pPr>
        <w:spacing w:before="100" w:beforeAutospacing="1" w:after="100" w:afterAutospacing="1" w:line="276" w:lineRule="auto"/>
        <w:rPr>
          <w:rFonts w:ascii="Arial" w:eastAsia="Times New Roman" w:hAnsi="Arial" w:cs="Arial"/>
          <w:lang w:eastAsia="hr-HR"/>
        </w:rPr>
      </w:pPr>
      <w:r>
        <w:rPr>
          <w:rFonts w:ascii="Arial" w:eastAsia="Times New Roman" w:hAnsi="Arial" w:cs="Arial"/>
          <w:lang w:eastAsia="hr-HR"/>
        </w:rPr>
        <w:br/>
      </w:r>
      <w:r w:rsidR="00822EA8" w:rsidRPr="004B51A5">
        <w:rPr>
          <w:rFonts w:ascii="Arial" w:eastAsia="Times New Roman" w:hAnsi="Arial" w:cs="Arial"/>
          <w:lang w:eastAsia="hr-HR"/>
        </w:rPr>
        <w:t>Razine mogu biti (poredano od najniže):</w:t>
      </w:r>
    </w:p>
    <w:tbl>
      <w:tblPr>
        <w:tblStyle w:val="TableGrid"/>
        <w:tblW w:w="8500" w:type="dxa"/>
        <w:tblLook w:val="04A0" w:firstRow="1" w:lastRow="0" w:firstColumn="1" w:lastColumn="0" w:noHBand="0" w:noVBand="1"/>
      </w:tblPr>
      <w:tblGrid>
        <w:gridCol w:w="2327"/>
        <w:gridCol w:w="6173"/>
      </w:tblGrid>
      <w:tr w:rsidR="00822EA8" w:rsidRPr="004B51A5" w14:paraId="65BC5953" w14:textId="77777777" w:rsidTr="005572AD">
        <w:tc>
          <w:tcPr>
            <w:tcW w:w="0" w:type="auto"/>
            <w:shd w:val="clear" w:color="auto" w:fill="D0CECE" w:themeFill="background2" w:themeFillShade="E6"/>
            <w:hideMark/>
          </w:tcPr>
          <w:p w14:paraId="497D345F" w14:textId="77777777" w:rsidR="00822EA8" w:rsidRPr="004B51A5" w:rsidRDefault="00822EA8" w:rsidP="00493820">
            <w:pPr>
              <w:spacing w:before="120" w:after="120" w:line="276" w:lineRule="auto"/>
              <w:jc w:val="center"/>
              <w:rPr>
                <w:rFonts w:ascii="Arial" w:eastAsia="Times New Roman" w:hAnsi="Arial" w:cs="Arial"/>
                <w:b/>
                <w:bCs/>
                <w:lang w:eastAsia="hr-HR"/>
              </w:rPr>
            </w:pPr>
            <w:r w:rsidRPr="004B51A5">
              <w:rPr>
                <w:rFonts w:ascii="Arial" w:eastAsia="Times New Roman" w:hAnsi="Arial" w:cs="Arial"/>
                <w:b/>
                <w:bCs/>
                <w:lang w:eastAsia="hr-HR"/>
              </w:rPr>
              <w:t>Tip</w:t>
            </w:r>
          </w:p>
        </w:tc>
        <w:tc>
          <w:tcPr>
            <w:tcW w:w="6173" w:type="dxa"/>
            <w:shd w:val="clear" w:color="auto" w:fill="D0CECE" w:themeFill="background2" w:themeFillShade="E6"/>
            <w:hideMark/>
          </w:tcPr>
          <w:p w14:paraId="634EEBE3" w14:textId="77777777" w:rsidR="00822EA8" w:rsidRPr="004B51A5" w:rsidRDefault="00822EA8" w:rsidP="00493820">
            <w:pPr>
              <w:spacing w:before="120" w:after="120" w:line="276" w:lineRule="auto"/>
              <w:jc w:val="center"/>
              <w:rPr>
                <w:rFonts w:ascii="Arial" w:eastAsia="Times New Roman" w:hAnsi="Arial" w:cs="Arial"/>
                <w:b/>
                <w:bCs/>
                <w:lang w:eastAsia="hr-HR"/>
              </w:rPr>
            </w:pPr>
            <w:r w:rsidRPr="004B51A5">
              <w:rPr>
                <w:rFonts w:ascii="Arial" w:eastAsia="Times New Roman" w:hAnsi="Arial" w:cs="Arial"/>
                <w:b/>
                <w:bCs/>
                <w:lang w:eastAsia="hr-HR"/>
              </w:rPr>
              <w:t>Objašnjenje</w:t>
            </w:r>
          </w:p>
        </w:tc>
      </w:tr>
      <w:tr w:rsidR="00822EA8" w:rsidRPr="004B51A5" w14:paraId="638689F5" w14:textId="77777777" w:rsidTr="005572AD">
        <w:tc>
          <w:tcPr>
            <w:tcW w:w="0" w:type="auto"/>
            <w:hideMark/>
          </w:tcPr>
          <w:p w14:paraId="05BBBAA5" w14:textId="77777777" w:rsidR="00822EA8" w:rsidRPr="00BC1B64" w:rsidRDefault="00822EA8" w:rsidP="00493820">
            <w:pPr>
              <w:spacing w:line="276" w:lineRule="auto"/>
              <w:ind w:left="120" w:right="120"/>
              <w:rPr>
                <w:rFonts w:ascii="Arial" w:eastAsia="Times New Roman" w:hAnsi="Arial" w:cs="Arial"/>
                <w:b/>
                <w:color w:val="000000"/>
                <w:lang w:eastAsia="hr-HR"/>
              </w:rPr>
            </w:pPr>
            <w:r w:rsidRPr="00BC1B64">
              <w:rPr>
                <w:rFonts w:ascii="Arial" w:eastAsia="Times New Roman" w:hAnsi="Arial" w:cs="Arial"/>
                <w:b/>
                <w:color w:val="000000"/>
                <w:lang w:eastAsia="hr-HR"/>
              </w:rPr>
              <w:t>debug</w:t>
            </w:r>
          </w:p>
        </w:tc>
        <w:tc>
          <w:tcPr>
            <w:tcW w:w="6173" w:type="dxa"/>
            <w:hideMark/>
          </w:tcPr>
          <w:p w14:paraId="0DF3F83A"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Najniža razina, sve aktivnosti se bilježe u svrhu pronalaženja pogrešaka u konfiguraciji.</w:t>
            </w:r>
          </w:p>
        </w:tc>
      </w:tr>
      <w:tr w:rsidR="00822EA8" w:rsidRPr="004B51A5" w14:paraId="5EDB1EA1" w14:textId="77777777" w:rsidTr="005572AD">
        <w:tc>
          <w:tcPr>
            <w:tcW w:w="0" w:type="auto"/>
            <w:hideMark/>
          </w:tcPr>
          <w:p w14:paraId="3B676162" w14:textId="77777777" w:rsidR="00822EA8" w:rsidRPr="00BC1B64" w:rsidRDefault="00822EA8" w:rsidP="00493820">
            <w:pPr>
              <w:spacing w:line="276" w:lineRule="auto"/>
              <w:ind w:left="120" w:right="120"/>
              <w:rPr>
                <w:rFonts w:ascii="Arial" w:eastAsia="Times New Roman" w:hAnsi="Arial" w:cs="Arial"/>
                <w:b/>
                <w:color w:val="000000"/>
                <w:lang w:eastAsia="hr-HR"/>
              </w:rPr>
            </w:pPr>
            <w:r w:rsidRPr="00BC1B64">
              <w:rPr>
                <w:rFonts w:ascii="Arial" w:eastAsia="Times New Roman" w:hAnsi="Arial" w:cs="Arial"/>
                <w:b/>
                <w:color w:val="000000"/>
                <w:lang w:eastAsia="hr-HR"/>
              </w:rPr>
              <w:t>info</w:t>
            </w:r>
          </w:p>
        </w:tc>
        <w:tc>
          <w:tcPr>
            <w:tcW w:w="6173" w:type="dxa"/>
            <w:hideMark/>
          </w:tcPr>
          <w:p w14:paraId="080FBD3A"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Informativni zapisi o aktivnosti - ne indiciraju promjene stanja ili pogreške.</w:t>
            </w:r>
          </w:p>
        </w:tc>
      </w:tr>
      <w:tr w:rsidR="00822EA8" w:rsidRPr="004B51A5" w14:paraId="7D654D90" w14:textId="77777777" w:rsidTr="005572AD">
        <w:tc>
          <w:tcPr>
            <w:tcW w:w="0" w:type="auto"/>
            <w:hideMark/>
          </w:tcPr>
          <w:p w14:paraId="1732E80C" w14:textId="77777777" w:rsidR="00822EA8" w:rsidRPr="00BC1B64" w:rsidRDefault="00822EA8" w:rsidP="00493820">
            <w:pPr>
              <w:spacing w:line="276" w:lineRule="auto"/>
              <w:ind w:left="120" w:right="120"/>
              <w:rPr>
                <w:rFonts w:ascii="Arial" w:eastAsia="Times New Roman" w:hAnsi="Arial" w:cs="Arial"/>
                <w:b/>
                <w:color w:val="000000"/>
                <w:lang w:eastAsia="hr-HR"/>
              </w:rPr>
            </w:pPr>
            <w:r w:rsidRPr="00BC1B64">
              <w:rPr>
                <w:rFonts w:ascii="Arial" w:eastAsia="Times New Roman" w:hAnsi="Arial" w:cs="Arial"/>
                <w:b/>
                <w:color w:val="000000"/>
                <w:lang w:eastAsia="hr-HR"/>
              </w:rPr>
              <w:t>notice</w:t>
            </w:r>
          </w:p>
        </w:tc>
        <w:tc>
          <w:tcPr>
            <w:tcW w:w="6173" w:type="dxa"/>
            <w:hideMark/>
          </w:tcPr>
          <w:p w14:paraId="16FCDADF"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Informativni zapisi o manje standardnim aktivnostima poput pokretanja/zaustavljanja servisa.</w:t>
            </w:r>
          </w:p>
        </w:tc>
      </w:tr>
      <w:tr w:rsidR="00822EA8" w:rsidRPr="004B51A5" w14:paraId="22731E02" w14:textId="77777777" w:rsidTr="005572AD">
        <w:tc>
          <w:tcPr>
            <w:tcW w:w="0" w:type="auto"/>
            <w:hideMark/>
          </w:tcPr>
          <w:p w14:paraId="325D8220" w14:textId="77777777" w:rsidR="00822EA8" w:rsidRPr="00BC1B64" w:rsidRDefault="00822EA8" w:rsidP="00493820">
            <w:pPr>
              <w:spacing w:line="276" w:lineRule="auto"/>
              <w:ind w:left="120" w:right="120"/>
              <w:rPr>
                <w:rFonts w:ascii="Arial" w:eastAsia="Times New Roman" w:hAnsi="Arial" w:cs="Arial"/>
                <w:b/>
                <w:color w:val="000000"/>
                <w:lang w:eastAsia="hr-HR"/>
              </w:rPr>
            </w:pPr>
            <w:r w:rsidRPr="00BC1B64">
              <w:rPr>
                <w:rFonts w:ascii="Arial" w:eastAsia="Times New Roman" w:hAnsi="Arial" w:cs="Arial"/>
                <w:b/>
                <w:color w:val="000000"/>
                <w:lang w:eastAsia="hr-HR"/>
              </w:rPr>
              <w:t>warning  (ili warn)</w:t>
            </w:r>
          </w:p>
        </w:tc>
        <w:tc>
          <w:tcPr>
            <w:tcW w:w="6173" w:type="dxa"/>
            <w:hideMark/>
          </w:tcPr>
          <w:p w14:paraId="4855E65B"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Upozorenja o mogućim problemima u sustavu.</w:t>
            </w:r>
          </w:p>
        </w:tc>
      </w:tr>
      <w:tr w:rsidR="00822EA8" w:rsidRPr="004B51A5" w14:paraId="6F8605CC" w14:textId="77777777" w:rsidTr="005572AD">
        <w:tc>
          <w:tcPr>
            <w:tcW w:w="0" w:type="auto"/>
            <w:hideMark/>
          </w:tcPr>
          <w:p w14:paraId="3552EA40" w14:textId="77777777" w:rsidR="00822EA8" w:rsidRPr="00BC1B64" w:rsidRDefault="00822EA8" w:rsidP="00493820">
            <w:pPr>
              <w:spacing w:line="276" w:lineRule="auto"/>
              <w:ind w:left="120" w:right="120"/>
              <w:rPr>
                <w:rFonts w:ascii="Arial" w:eastAsia="Times New Roman" w:hAnsi="Arial" w:cs="Arial"/>
                <w:b/>
                <w:color w:val="000000"/>
                <w:lang w:eastAsia="hr-HR"/>
              </w:rPr>
            </w:pPr>
            <w:r w:rsidRPr="00BC1B64">
              <w:rPr>
                <w:rFonts w:ascii="Arial" w:eastAsia="Times New Roman" w:hAnsi="Arial" w:cs="Arial"/>
                <w:b/>
                <w:color w:val="000000"/>
                <w:lang w:eastAsia="hr-HR"/>
              </w:rPr>
              <w:t>err  (ili error)</w:t>
            </w:r>
          </w:p>
        </w:tc>
        <w:tc>
          <w:tcPr>
            <w:tcW w:w="6173" w:type="dxa"/>
            <w:hideMark/>
          </w:tcPr>
          <w:p w14:paraId="48F16394"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Pogreške (nekritične pogreške koje neće rezultirati zaustavljanjem servisa ili zaustavljanjem rada sustava).</w:t>
            </w:r>
          </w:p>
        </w:tc>
      </w:tr>
      <w:tr w:rsidR="00822EA8" w:rsidRPr="004B51A5" w14:paraId="0D191FD6" w14:textId="77777777" w:rsidTr="005572AD">
        <w:tc>
          <w:tcPr>
            <w:tcW w:w="0" w:type="auto"/>
            <w:hideMark/>
          </w:tcPr>
          <w:p w14:paraId="03994592" w14:textId="77777777" w:rsidR="00822EA8" w:rsidRPr="00BC1B64" w:rsidRDefault="00822EA8" w:rsidP="00493820">
            <w:pPr>
              <w:spacing w:line="276" w:lineRule="auto"/>
              <w:ind w:left="120" w:right="120"/>
              <w:rPr>
                <w:rFonts w:ascii="Arial" w:eastAsia="Times New Roman" w:hAnsi="Arial" w:cs="Arial"/>
                <w:b/>
                <w:color w:val="000000"/>
                <w:lang w:eastAsia="hr-HR"/>
              </w:rPr>
            </w:pPr>
            <w:r w:rsidRPr="00BC1B64">
              <w:rPr>
                <w:rFonts w:ascii="Arial" w:eastAsia="Times New Roman" w:hAnsi="Arial" w:cs="Arial"/>
                <w:b/>
                <w:color w:val="000000"/>
                <w:lang w:eastAsia="hr-HR"/>
              </w:rPr>
              <w:t>crit</w:t>
            </w:r>
          </w:p>
        </w:tc>
        <w:tc>
          <w:tcPr>
            <w:tcW w:w="6173" w:type="dxa"/>
            <w:hideMark/>
          </w:tcPr>
          <w:p w14:paraId="2A0E993A"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Kritične pogreške koje uzrokuju zaustavljanje rada (servisa ili računala). Pogreške od kojih se servis ne može oporaviti.</w:t>
            </w:r>
          </w:p>
        </w:tc>
      </w:tr>
      <w:tr w:rsidR="00822EA8" w:rsidRPr="004B51A5" w14:paraId="6E5792F2" w14:textId="77777777" w:rsidTr="005572AD">
        <w:tc>
          <w:tcPr>
            <w:tcW w:w="0" w:type="auto"/>
            <w:hideMark/>
          </w:tcPr>
          <w:p w14:paraId="17E71F73" w14:textId="77777777" w:rsidR="00822EA8" w:rsidRPr="00BC1B64" w:rsidRDefault="00822EA8" w:rsidP="00493820">
            <w:pPr>
              <w:spacing w:line="276" w:lineRule="auto"/>
              <w:ind w:left="120" w:right="120"/>
              <w:rPr>
                <w:rFonts w:ascii="Arial" w:eastAsia="Times New Roman" w:hAnsi="Arial" w:cs="Arial"/>
                <w:b/>
                <w:color w:val="000000"/>
                <w:lang w:eastAsia="hr-HR"/>
              </w:rPr>
            </w:pPr>
            <w:r w:rsidRPr="00BC1B64">
              <w:rPr>
                <w:rFonts w:ascii="Arial" w:eastAsia="Times New Roman" w:hAnsi="Arial" w:cs="Arial"/>
                <w:b/>
                <w:color w:val="000000"/>
                <w:lang w:eastAsia="hr-HR"/>
              </w:rPr>
              <w:t>alert</w:t>
            </w:r>
          </w:p>
        </w:tc>
        <w:tc>
          <w:tcPr>
            <w:tcW w:w="6173" w:type="dxa"/>
            <w:hideMark/>
          </w:tcPr>
          <w:p w14:paraId="18AE35ED"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Ozbiljne pogreške koje mogu rezultirati zaustavljanjem sustava.</w:t>
            </w:r>
          </w:p>
        </w:tc>
      </w:tr>
      <w:tr w:rsidR="00822EA8" w:rsidRPr="004B51A5" w14:paraId="22327597" w14:textId="77777777" w:rsidTr="005572AD">
        <w:tc>
          <w:tcPr>
            <w:tcW w:w="0" w:type="auto"/>
            <w:hideMark/>
          </w:tcPr>
          <w:p w14:paraId="30AD438E" w14:textId="77777777" w:rsidR="00822EA8" w:rsidRPr="00BC1B64" w:rsidRDefault="00822EA8" w:rsidP="00493820">
            <w:pPr>
              <w:spacing w:line="276" w:lineRule="auto"/>
              <w:ind w:left="120" w:right="120"/>
              <w:rPr>
                <w:rFonts w:ascii="Arial" w:eastAsia="Times New Roman" w:hAnsi="Arial" w:cs="Arial"/>
                <w:b/>
                <w:color w:val="000000"/>
                <w:lang w:eastAsia="hr-HR"/>
              </w:rPr>
            </w:pPr>
            <w:r w:rsidRPr="00BC1B64">
              <w:rPr>
                <w:rFonts w:ascii="Arial" w:eastAsia="Times New Roman" w:hAnsi="Arial" w:cs="Arial"/>
                <w:b/>
                <w:color w:val="000000"/>
                <w:lang w:eastAsia="hr-HR"/>
              </w:rPr>
              <w:t>emerg  (ili panic)</w:t>
            </w:r>
          </w:p>
        </w:tc>
        <w:tc>
          <w:tcPr>
            <w:tcW w:w="6173" w:type="dxa"/>
            <w:hideMark/>
          </w:tcPr>
          <w:p w14:paraId="020558F6"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Kritične pogreške u radu jezgre ili hardverskih komponenti.</w:t>
            </w:r>
          </w:p>
        </w:tc>
      </w:tr>
    </w:tbl>
    <w:p w14:paraId="04D5D962" w14:textId="77777777" w:rsidR="00822EA8" w:rsidRPr="004B51A5" w:rsidRDefault="00822EA8" w:rsidP="005572AD">
      <w:pPr>
        <w:spacing w:before="100" w:beforeAutospacing="1" w:after="100" w:afterAutospacing="1" w:line="276" w:lineRule="auto"/>
        <w:rPr>
          <w:rFonts w:ascii="Arial" w:eastAsia="Times New Roman" w:hAnsi="Arial" w:cs="Arial"/>
          <w:lang w:eastAsia="hr-HR"/>
        </w:rPr>
      </w:pPr>
      <w:r w:rsidRPr="004B51A5">
        <w:rPr>
          <w:rFonts w:ascii="Arial" w:eastAsia="Times New Roman" w:hAnsi="Arial" w:cs="Arial"/>
          <w:lang w:eastAsia="hr-HR"/>
        </w:rPr>
        <w:t>Tablica 30 - Razine događaja u syslogu</w:t>
      </w:r>
    </w:p>
    <w:p w14:paraId="19F09C02" w14:textId="77777777" w:rsidR="00822EA8" w:rsidRPr="004B51A5" w:rsidRDefault="00822EA8" w:rsidP="00493820">
      <w:pPr>
        <w:spacing w:before="100" w:beforeAutospacing="1" w:after="100" w:afterAutospacing="1" w:line="276" w:lineRule="auto"/>
        <w:rPr>
          <w:rFonts w:ascii="Arial" w:eastAsia="Times New Roman" w:hAnsi="Arial" w:cs="Arial"/>
          <w:lang w:eastAsia="hr-HR"/>
        </w:rPr>
      </w:pPr>
      <w:r w:rsidRPr="004B51A5">
        <w:rPr>
          <w:rFonts w:ascii="Arial" w:eastAsia="Times New Roman" w:hAnsi="Arial" w:cs="Arial"/>
          <w:lang w:eastAsia="hr-HR"/>
        </w:rPr>
        <w:t>Uređeni par tip i razina naziva se </w:t>
      </w:r>
      <w:r w:rsidRPr="004B51A5">
        <w:rPr>
          <w:rFonts w:ascii="Arial" w:eastAsia="Times New Roman" w:hAnsi="Arial" w:cs="Arial"/>
          <w:b/>
          <w:bCs/>
          <w:lang w:eastAsia="hr-HR"/>
        </w:rPr>
        <w:t>prioritet.</w:t>
      </w:r>
    </w:p>
    <w:p w14:paraId="3E9DB5A5" w14:textId="77777777" w:rsidR="00822EA8" w:rsidRPr="004B51A5" w:rsidRDefault="00822EA8" w:rsidP="00493820">
      <w:pPr>
        <w:spacing w:before="100" w:beforeAutospacing="1" w:after="100" w:afterAutospacing="1" w:line="276" w:lineRule="auto"/>
        <w:rPr>
          <w:rFonts w:ascii="Arial" w:eastAsia="Times New Roman" w:hAnsi="Arial" w:cs="Arial"/>
          <w:lang w:eastAsia="hr-HR"/>
        </w:rPr>
      </w:pPr>
      <w:r w:rsidRPr="004B51A5">
        <w:rPr>
          <w:rFonts w:ascii="Arial" w:eastAsia="Times New Roman" w:hAnsi="Arial" w:cs="Arial"/>
          <w:lang w:eastAsia="hr-HR"/>
        </w:rPr>
        <w:lastRenderedPageBreak/>
        <w:t>Odredište poruke može biti datoteka, terminal (/dev/tty&lt;B&gt;, gdje je B broj terminala), korisničko ime (ako je korisnik prijavljen na sustav poruke se šalju na njegov terminal) ili udaljeno računalo.</w:t>
      </w:r>
    </w:p>
    <w:p w14:paraId="434E4844" w14:textId="77777777" w:rsidR="00822EA8" w:rsidRPr="004B51A5" w:rsidRDefault="00822EA8" w:rsidP="00493820">
      <w:pPr>
        <w:spacing w:before="100" w:beforeAutospacing="1" w:after="100" w:afterAutospacing="1" w:line="276" w:lineRule="auto"/>
        <w:rPr>
          <w:rFonts w:ascii="Arial" w:eastAsia="Times New Roman" w:hAnsi="Arial" w:cs="Arial"/>
          <w:lang w:eastAsia="hr-HR"/>
        </w:rPr>
      </w:pPr>
      <w:r w:rsidRPr="004B51A5">
        <w:rPr>
          <w:rFonts w:ascii="Arial" w:eastAsia="Times New Roman" w:hAnsi="Arial" w:cs="Arial"/>
          <w:lang w:eastAsia="hr-HR"/>
        </w:rPr>
        <w:t>Danas je syslog gotovo izašao iz upotrebe. Njegova ograničenja su vremenom postala preveliki teret. Jedno od značajnih ograničenja sysloga je njegova nemogućnost DNS rezolucije. Razvijene su dvije poboljšane implementacije sustava za upravljanje sistemskim zapisima </w:t>
      </w:r>
      <w:r w:rsidRPr="004B51A5">
        <w:rPr>
          <w:rFonts w:ascii="Arial" w:eastAsia="Times New Roman" w:hAnsi="Arial" w:cs="Arial"/>
          <w:b/>
          <w:bCs/>
          <w:lang w:eastAsia="hr-HR"/>
        </w:rPr>
        <w:t>syslog-ng</w:t>
      </w:r>
      <w:r w:rsidRPr="004B51A5">
        <w:rPr>
          <w:rFonts w:ascii="Arial" w:eastAsia="Times New Roman" w:hAnsi="Arial" w:cs="Arial"/>
          <w:lang w:eastAsia="hr-HR"/>
        </w:rPr>
        <w:t> i </w:t>
      </w:r>
      <w:r w:rsidRPr="004B51A5">
        <w:rPr>
          <w:rFonts w:ascii="Arial" w:eastAsia="Times New Roman" w:hAnsi="Arial" w:cs="Arial"/>
          <w:b/>
          <w:bCs/>
          <w:lang w:eastAsia="hr-HR"/>
        </w:rPr>
        <w:t>rsyslog</w:t>
      </w:r>
      <w:r w:rsidRPr="004B51A5">
        <w:rPr>
          <w:rFonts w:ascii="Arial" w:eastAsia="Times New Roman" w:hAnsi="Arial" w:cs="Arial"/>
          <w:lang w:eastAsia="hr-HR"/>
        </w:rPr>
        <w:t>.</w:t>
      </w:r>
    </w:p>
    <w:p w14:paraId="3C35B22A" w14:textId="4F55E506" w:rsidR="00822EA8" w:rsidRDefault="00822EA8" w:rsidP="00493820">
      <w:pPr>
        <w:spacing w:before="100" w:beforeAutospacing="1" w:after="100" w:afterAutospacing="1" w:line="276" w:lineRule="auto"/>
        <w:rPr>
          <w:rFonts w:ascii="Arial" w:eastAsia="Times New Roman" w:hAnsi="Arial" w:cs="Arial"/>
          <w:lang w:eastAsia="hr-HR"/>
        </w:rPr>
      </w:pPr>
      <w:r w:rsidRPr="004B51A5">
        <w:rPr>
          <w:rFonts w:ascii="Arial" w:eastAsia="Times New Roman" w:hAnsi="Arial" w:cs="Arial"/>
          <w:lang w:eastAsia="hr-HR"/>
        </w:rPr>
        <w:t>Uređeni parovi tipa i razine koriste se na sva tri sustava navedena u tečaju, </w:t>
      </w:r>
      <w:r w:rsidRPr="004B51A5">
        <w:rPr>
          <w:rFonts w:ascii="Arial" w:eastAsia="Times New Roman" w:hAnsi="Arial" w:cs="Arial"/>
          <w:b/>
          <w:bCs/>
          <w:lang w:eastAsia="hr-HR"/>
        </w:rPr>
        <w:t>syslog</w:t>
      </w:r>
      <w:r w:rsidRPr="004B51A5">
        <w:rPr>
          <w:rFonts w:ascii="Arial" w:eastAsia="Times New Roman" w:hAnsi="Arial" w:cs="Arial"/>
          <w:lang w:eastAsia="hr-HR"/>
        </w:rPr>
        <w:t>, </w:t>
      </w:r>
      <w:r w:rsidRPr="004B51A5">
        <w:rPr>
          <w:rFonts w:ascii="Arial" w:eastAsia="Times New Roman" w:hAnsi="Arial" w:cs="Arial"/>
          <w:b/>
          <w:bCs/>
          <w:lang w:eastAsia="hr-HR"/>
        </w:rPr>
        <w:t>rsyslog</w:t>
      </w:r>
      <w:r w:rsidRPr="004B51A5">
        <w:rPr>
          <w:rFonts w:ascii="Arial" w:eastAsia="Times New Roman" w:hAnsi="Arial" w:cs="Arial"/>
          <w:lang w:eastAsia="hr-HR"/>
        </w:rPr>
        <w:t> i </w:t>
      </w:r>
      <w:r w:rsidRPr="004B51A5">
        <w:rPr>
          <w:rFonts w:ascii="Arial" w:eastAsia="Times New Roman" w:hAnsi="Arial" w:cs="Arial"/>
          <w:b/>
          <w:bCs/>
          <w:lang w:eastAsia="hr-HR"/>
        </w:rPr>
        <w:t>syslog-ng</w:t>
      </w:r>
      <w:r w:rsidRPr="004B51A5">
        <w:rPr>
          <w:rFonts w:ascii="Arial" w:eastAsia="Times New Roman" w:hAnsi="Arial" w:cs="Arial"/>
          <w:lang w:eastAsia="hr-HR"/>
        </w:rPr>
        <w:t>, ali je sintaksa pravila u </w:t>
      </w:r>
      <w:r w:rsidRPr="004B51A5">
        <w:rPr>
          <w:rFonts w:ascii="Arial" w:eastAsia="Times New Roman" w:hAnsi="Arial" w:cs="Arial"/>
          <w:b/>
          <w:bCs/>
          <w:lang w:eastAsia="hr-HR"/>
        </w:rPr>
        <w:t>syslog-ng</w:t>
      </w:r>
      <w:r w:rsidRPr="004B51A5">
        <w:rPr>
          <w:rFonts w:ascii="Arial" w:eastAsia="Times New Roman" w:hAnsi="Arial" w:cs="Arial"/>
          <w:lang w:eastAsia="hr-HR"/>
        </w:rPr>
        <w:t> nešto drugačija od sintakse </w:t>
      </w:r>
      <w:r w:rsidRPr="004B51A5">
        <w:rPr>
          <w:rFonts w:ascii="Arial" w:eastAsia="Times New Roman" w:hAnsi="Arial" w:cs="Arial"/>
          <w:b/>
          <w:bCs/>
          <w:lang w:eastAsia="hr-HR"/>
        </w:rPr>
        <w:t>syslog</w:t>
      </w:r>
      <w:r w:rsidRPr="004B51A5">
        <w:rPr>
          <w:rFonts w:ascii="Arial" w:eastAsia="Times New Roman" w:hAnsi="Arial" w:cs="Arial"/>
          <w:lang w:eastAsia="hr-HR"/>
        </w:rPr>
        <w:t> i </w:t>
      </w:r>
      <w:r w:rsidRPr="004B51A5">
        <w:rPr>
          <w:rFonts w:ascii="Arial" w:eastAsia="Times New Roman" w:hAnsi="Arial" w:cs="Arial"/>
          <w:b/>
          <w:bCs/>
          <w:lang w:eastAsia="hr-HR"/>
        </w:rPr>
        <w:t>rsyslog</w:t>
      </w:r>
      <w:r w:rsidRPr="004B51A5">
        <w:rPr>
          <w:rFonts w:ascii="Arial" w:eastAsia="Times New Roman" w:hAnsi="Arial" w:cs="Arial"/>
          <w:lang w:eastAsia="hr-HR"/>
        </w:rPr>
        <w:t> sustava.</w:t>
      </w:r>
      <w:r w:rsidR="005572AD">
        <w:rPr>
          <w:rFonts w:ascii="Arial" w:eastAsia="Times New Roman" w:hAnsi="Arial" w:cs="Arial"/>
          <w:lang w:eastAsia="hr-HR"/>
        </w:rPr>
        <w:br/>
      </w:r>
      <w:r w:rsidR="005572AD">
        <w:rPr>
          <w:rFonts w:ascii="Arial" w:eastAsia="Times New Roman" w:hAnsi="Arial" w:cs="Arial"/>
          <w:lang w:eastAsia="hr-HR"/>
        </w:rPr>
        <w:br/>
      </w:r>
      <w:r w:rsidRPr="004B51A5">
        <w:rPr>
          <w:rFonts w:ascii="Arial" w:eastAsia="Times New Roman" w:hAnsi="Arial" w:cs="Arial"/>
          <w:lang w:eastAsia="hr-HR"/>
        </w:rPr>
        <w:t>Syslog se pokreće servisom syslogd naredbom:</w:t>
      </w:r>
    </w:p>
    <w:p w14:paraId="26F797E1" w14:textId="77777777" w:rsidR="003D138B" w:rsidRPr="00BF18B4" w:rsidRDefault="003D138B" w:rsidP="00BF18B4">
      <w:pPr>
        <w:pStyle w:val="TSnormal"/>
        <w:spacing w:line="276" w:lineRule="auto"/>
        <w:rPr>
          <w:rFonts w:ascii="Courier New" w:hAnsi="Courier New" w:cs="Courier New"/>
          <w:color w:val="000000"/>
          <w:shd w:val="clear" w:color="auto" w:fill="F5F5F5"/>
        </w:rPr>
      </w:pPr>
      <w:r w:rsidRPr="00BF18B4">
        <w:rPr>
          <w:rFonts w:ascii="Courier New" w:hAnsi="Courier New" w:cs="Courier New"/>
          <w:color w:val="000000"/>
          <w:shd w:val="clear" w:color="auto" w:fill="F5F5F5"/>
        </w:rPr>
        <w:t>#/etc/init.d/syslogd start</w:t>
      </w:r>
    </w:p>
    <w:p w14:paraId="605DACC9" w14:textId="34E73E4D" w:rsidR="00822EA8" w:rsidRPr="004B51A5" w:rsidRDefault="00822EA8" w:rsidP="00BF18B4">
      <w:pPr>
        <w:pStyle w:val="TSnormal"/>
        <w:spacing w:line="276" w:lineRule="auto"/>
        <w:rPr>
          <w:rFonts w:eastAsia="Times New Roman"/>
        </w:rPr>
      </w:pPr>
      <w:r w:rsidRPr="004B51A5">
        <w:rPr>
          <w:rFonts w:eastAsia="Times New Roman"/>
        </w:rPr>
        <w:t>Može se uočiti da se u primjeru ne koristi </w:t>
      </w:r>
      <w:r w:rsidR="003D138B" w:rsidRPr="00BF18B4">
        <w:rPr>
          <w:rFonts w:ascii="Courier New" w:hAnsi="Courier New" w:cs="Courier New"/>
          <w:color w:val="000000"/>
          <w:shd w:val="clear" w:color="auto" w:fill="F5F5F5"/>
        </w:rPr>
        <w:t>systemd</w:t>
      </w:r>
      <w:r w:rsidRPr="004B51A5">
        <w:rPr>
          <w:rFonts w:eastAsia="Times New Roman"/>
        </w:rPr>
        <w:t> naredba za pokretanje servisa. Razlog tome je da je </w:t>
      </w:r>
      <w:r w:rsidRPr="004B51A5">
        <w:rPr>
          <w:rFonts w:eastAsia="Times New Roman"/>
          <w:b/>
          <w:bCs/>
        </w:rPr>
        <w:t>syslog</w:t>
      </w:r>
      <w:r w:rsidRPr="004B51A5">
        <w:rPr>
          <w:rFonts w:eastAsia="Times New Roman"/>
        </w:rPr>
        <w:t> toliko zastario da je teško pronaći </w:t>
      </w:r>
      <w:r w:rsidRPr="004B51A5">
        <w:rPr>
          <w:rFonts w:eastAsia="Times New Roman"/>
          <w:b/>
          <w:bCs/>
        </w:rPr>
        <w:t>systemd</w:t>
      </w:r>
      <w:r w:rsidRPr="004B51A5">
        <w:rPr>
          <w:rFonts w:eastAsia="Times New Roman"/>
        </w:rPr>
        <w:t> sa instaliranim </w:t>
      </w:r>
      <w:r w:rsidRPr="004B51A5">
        <w:rPr>
          <w:rFonts w:eastAsia="Times New Roman"/>
          <w:b/>
          <w:bCs/>
        </w:rPr>
        <w:t>syslogom</w:t>
      </w:r>
      <w:r w:rsidRPr="004B51A5">
        <w:rPr>
          <w:rFonts w:eastAsia="Times New Roman"/>
        </w:rPr>
        <w:t>.</w:t>
      </w:r>
    </w:p>
    <w:p w14:paraId="04BA75FD" w14:textId="23BB1E6F" w:rsidR="00822EA8" w:rsidRDefault="00822EA8" w:rsidP="00493820">
      <w:pPr>
        <w:spacing w:before="100" w:beforeAutospacing="1" w:after="100" w:afterAutospacing="1" w:line="276" w:lineRule="auto"/>
        <w:rPr>
          <w:rFonts w:ascii="Arial" w:eastAsia="Times New Roman" w:hAnsi="Arial" w:cs="Arial"/>
          <w:lang w:eastAsia="hr-HR"/>
        </w:rPr>
      </w:pPr>
      <w:r w:rsidRPr="004B51A5">
        <w:rPr>
          <w:rFonts w:ascii="Arial" w:eastAsia="Times New Roman" w:hAnsi="Arial" w:cs="Arial"/>
          <w:lang w:eastAsia="hr-HR"/>
        </w:rPr>
        <w:t>Syslog je u nekim distribucijama dio </w:t>
      </w:r>
      <w:r w:rsidRPr="004B51A5">
        <w:rPr>
          <w:rFonts w:ascii="Arial" w:eastAsia="Times New Roman" w:hAnsi="Arial" w:cs="Arial"/>
          <w:b/>
          <w:bCs/>
          <w:lang w:eastAsia="hr-HR"/>
        </w:rPr>
        <w:t>sysklogd paketa</w:t>
      </w:r>
      <w:r w:rsidRPr="004B51A5">
        <w:rPr>
          <w:rFonts w:ascii="Arial" w:eastAsia="Times New Roman" w:hAnsi="Arial" w:cs="Arial"/>
          <w:lang w:eastAsia="hr-HR"/>
        </w:rPr>
        <w:t> koji se sastoji od dva alata - </w:t>
      </w:r>
      <w:r w:rsidRPr="004B51A5">
        <w:rPr>
          <w:rFonts w:ascii="Arial" w:eastAsia="Times New Roman" w:hAnsi="Arial" w:cs="Arial"/>
          <w:b/>
          <w:bCs/>
          <w:lang w:eastAsia="hr-HR"/>
        </w:rPr>
        <w:t>syslogd</w:t>
      </w:r>
      <w:r w:rsidRPr="004B51A5">
        <w:rPr>
          <w:rFonts w:ascii="Arial" w:eastAsia="Times New Roman" w:hAnsi="Arial" w:cs="Arial"/>
          <w:lang w:eastAsia="hr-HR"/>
        </w:rPr>
        <w:t> i </w:t>
      </w:r>
      <w:r w:rsidRPr="004B51A5">
        <w:rPr>
          <w:rFonts w:ascii="Arial" w:eastAsia="Times New Roman" w:hAnsi="Arial" w:cs="Arial"/>
          <w:b/>
          <w:bCs/>
          <w:lang w:eastAsia="hr-HR"/>
        </w:rPr>
        <w:t>klogd</w:t>
      </w:r>
      <w:r w:rsidRPr="004B51A5">
        <w:rPr>
          <w:rFonts w:ascii="Arial" w:eastAsia="Times New Roman" w:hAnsi="Arial" w:cs="Arial"/>
          <w:lang w:eastAsia="hr-HR"/>
        </w:rPr>
        <w:t>. Primjer pravila u </w:t>
      </w:r>
      <w:r w:rsidRPr="004B51A5">
        <w:rPr>
          <w:rFonts w:ascii="Arial" w:eastAsia="Times New Roman" w:hAnsi="Arial" w:cs="Arial"/>
          <w:b/>
          <w:bCs/>
          <w:lang w:eastAsia="hr-HR"/>
        </w:rPr>
        <w:t>/etc/syslog.conf</w:t>
      </w:r>
      <w:r w:rsidRPr="004B51A5">
        <w:rPr>
          <w:rFonts w:ascii="Arial" w:eastAsia="Times New Roman" w:hAnsi="Arial" w:cs="Arial"/>
          <w:lang w:eastAsia="hr-HR"/>
        </w:rPr>
        <w:t>, središnjoj konfiguracijskoj datoteci sysloga:</w:t>
      </w:r>
    </w:p>
    <w:p w14:paraId="026D6A33" w14:textId="77777777" w:rsidR="006E3737" w:rsidRPr="00BF18B4" w:rsidRDefault="006E3737"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auth,authpriv.*             /var/log/auth.log</w:t>
      </w:r>
    </w:p>
    <w:p w14:paraId="3A8FCF37" w14:textId="77777777" w:rsidR="006E3737" w:rsidRPr="00BF18B4" w:rsidRDefault="006E3737"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*.*;auth,authpriv.none     -/var/log/syslog</w:t>
      </w:r>
    </w:p>
    <w:p w14:paraId="3A0D3CA9" w14:textId="77777777" w:rsidR="006E3737" w:rsidRPr="00BF18B4" w:rsidRDefault="006E3737"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#cron.*                     /var/log/cron.log</w:t>
      </w:r>
    </w:p>
    <w:p w14:paraId="28DCFB69" w14:textId="77777777" w:rsidR="006E3737" w:rsidRPr="00BF18B4" w:rsidRDefault="006E3737"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daemon.*                   -/var/log/daemon.log</w:t>
      </w:r>
    </w:p>
    <w:p w14:paraId="40A5A0B8" w14:textId="77777777" w:rsidR="006E3737" w:rsidRPr="00BF18B4" w:rsidRDefault="006E3737"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kern.*                     -/var/log/kern.log</w:t>
      </w:r>
    </w:p>
    <w:p w14:paraId="2D1387D0" w14:textId="77777777" w:rsidR="006E3737" w:rsidRPr="00BF18B4" w:rsidRDefault="006E3737"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lpr.*                       /var/log/lpr.log</w:t>
      </w:r>
    </w:p>
    <w:p w14:paraId="614E0FA7" w14:textId="77777777" w:rsidR="006E3737" w:rsidRPr="00BF18B4" w:rsidRDefault="006E3737"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mail.*                     -/var/log/mail.log</w:t>
      </w:r>
    </w:p>
    <w:p w14:paraId="5C8B4BC2" w14:textId="0ABB5263" w:rsidR="006E3737" w:rsidRPr="00BF18B4" w:rsidRDefault="006E3737"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user.*                     -/var/log/user.log</w:t>
      </w:r>
    </w:p>
    <w:p w14:paraId="7A99968E" w14:textId="07416BB8" w:rsidR="00822EA8" w:rsidRDefault="00822EA8" w:rsidP="00493820">
      <w:pPr>
        <w:spacing w:before="100" w:beforeAutospacing="1" w:after="100" w:afterAutospacing="1" w:line="276" w:lineRule="auto"/>
        <w:rPr>
          <w:rFonts w:ascii="Arial" w:eastAsia="Times New Roman" w:hAnsi="Arial" w:cs="Arial"/>
          <w:lang w:eastAsia="hr-HR"/>
        </w:rPr>
      </w:pPr>
      <w:r w:rsidRPr="004B51A5">
        <w:rPr>
          <w:rFonts w:ascii="Arial" w:eastAsia="Times New Roman" w:hAnsi="Arial" w:cs="Arial"/>
          <w:lang w:eastAsia="hr-HR"/>
        </w:rPr>
        <w:t>Dakle s „,“ odvajaju se nabrajanja više tipova ili razina, a s „;“ navođenje više prioriteta. Tako su ove dvije linije ekvivalenti.</w:t>
      </w:r>
    </w:p>
    <w:p w14:paraId="4133B151" w14:textId="77777777" w:rsidR="00E874D6" w:rsidRPr="00BF18B4" w:rsidRDefault="00E874D6" w:rsidP="00BF18B4">
      <w:pPr>
        <w:pStyle w:val="TSnormal"/>
        <w:spacing w:line="276" w:lineRule="auto"/>
        <w:rPr>
          <w:rFonts w:ascii="Courier New" w:hAnsi="Courier New" w:cs="Courier New"/>
          <w:color w:val="000000"/>
          <w:shd w:val="clear" w:color="auto" w:fill="F5F5F5"/>
        </w:rPr>
      </w:pPr>
      <w:r w:rsidRPr="00BF18B4">
        <w:rPr>
          <w:rFonts w:ascii="Courier New" w:hAnsi="Courier New" w:cs="Courier New"/>
          <w:color w:val="000000"/>
          <w:shd w:val="clear" w:color="auto" w:fill="F5F5F5"/>
        </w:rPr>
        <w:t>auth,authpriv.*          /var/log/auth.log</w:t>
      </w:r>
    </w:p>
    <w:p w14:paraId="73CE2B9C" w14:textId="77263488" w:rsidR="00E874D6" w:rsidRPr="00BF18B4" w:rsidRDefault="00E874D6" w:rsidP="00BF18B4">
      <w:pPr>
        <w:pStyle w:val="TSnormal"/>
        <w:spacing w:line="276" w:lineRule="auto"/>
        <w:rPr>
          <w:rFonts w:ascii="Courier New" w:hAnsi="Courier New" w:cs="Courier New"/>
          <w:color w:val="000000"/>
          <w:shd w:val="clear" w:color="auto" w:fill="F5F5F5"/>
        </w:rPr>
      </w:pPr>
      <w:r w:rsidRPr="00BF18B4">
        <w:rPr>
          <w:rFonts w:ascii="Courier New" w:hAnsi="Courier New" w:cs="Courier New"/>
          <w:color w:val="000000"/>
          <w:shd w:val="clear" w:color="auto" w:fill="F5F5F5"/>
        </w:rPr>
        <w:t>auth.*;authpriv.*        /var/log/auth.log</w:t>
      </w:r>
    </w:p>
    <w:p w14:paraId="08C66318" w14:textId="261FA67A" w:rsidR="00822EA8" w:rsidRPr="004B51A5" w:rsidRDefault="00822EA8" w:rsidP="00493820">
      <w:pPr>
        <w:spacing w:before="100" w:beforeAutospacing="1" w:after="100" w:afterAutospacing="1" w:line="276" w:lineRule="auto"/>
        <w:rPr>
          <w:rFonts w:ascii="Arial" w:eastAsia="Times New Roman" w:hAnsi="Arial" w:cs="Arial"/>
          <w:lang w:eastAsia="hr-HR"/>
        </w:rPr>
      </w:pPr>
      <w:r w:rsidRPr="004B51A5">
        <w:rPr>
          <w:rFonts w:ascii="Arial" w:eastAsia="Times New Roman" w:hAnsi="Arial" w:cs="Arial"/>
          <w:lang w:eastAsia="hr-HR"/>
        </w:rPr>
        <w:t>Komentari se označavaju s „</w:t>
      </w:r>
      <w:r w:rsidRPr="004B51A5">
        <w:rPr>
          <w:rFonts w:ascii="Arial" w:eastAsia="Times New Roman" w:hAnsi="Arial" w:cs="Arial"/>
          <w:b/>
          <w:bCs/>
          <w:lang w:eastAsia="hr-HR"/>
        </w:rPr>
        <w:t>#</w:t>
      </w:r>
      <w:r w:rsidRPr="004B51A5">
        <w:rPr>
          <w:rFonts w:ascii="Arial" w:eastAsia="Times New Roman" w:hAnsi="Arial" w:cs="Arial"/>
          <w:lang w:eastAsia="hr-HR"/>
        </w:rPr>
        <w:t>“. Tako se linije koje započinju s „</w:t>
      </w:r>
      <w:r w:rsidRPr="004B51A5">
        <w:rPr>
          <w:rFonts w:ascii="Arial" w:eastAsia="Times New Roman" w:hAnsi="Arial" w:cs="Arial"/>
          <w:b/>
          <w:bCs/>
          <w:lang w:eastAsia="hr-HR"/>
        </w:rPr>
        <w:t>#</w:t>
      </w:r>
      <w:r w:rsidRPr="004B51A5">
        <w:rPr>
          <w:rFonts w:ascii="Arial" w:eastAsia="Times New Roman" w:hAnsi="Arial" w:cs="Arial"/>
          <w:lang w:eastAsia="hr-HR"/>
        </w:rPr>
        <w:t>“ignoriraju u procesiranju. Važno je napomenuti da se pri definiranju razine ne bilježe samo događaji te razine već svih razina viših od te razine i te razine. Kada se želi definirati da se u datoteku bilježe samo događaji točno određene razine treba dodati znak „</w:t>
      </w:r>
      <w:r w:rsidRPr="004B51A5">
        <w:rPr>
          <w:rFonts w:ascii="Arial" w:eastAsia="Times New Roman" w:hAnsi="Arial" w:cs="Arial"/>
          <w:b/>
          <w:bCs/>
          <w:lang w:eastAsia="hr-HR"/>
        </w:rPr>
        <w:t>=</w:t>
      </w:r>
      <w:r w:rsidRPr="004B51A5">
        <w:rPr>
          <w:rFonts w:ascii="Arial" w:eastAsia="Times New Roman" w:hAnsi="Arial" w:cs="Arial"/>
          <w:lang w:eastAsia="hr-HR"/>
        </w:rPr>
        <w:t>“. Tako bi u gornjem primjeru za događaje samo razine </w:t>
      </w:r>
      <w:r w:rsidRPr="004B51A5">
        <w:rPr>
          <w:rFonts w:ascii="Arial" w:eastAsia="Times New Roman" w:hAnsi="Arial" w:cs="Arial"/>
          <w:b/>
          <w:bCs/>
          <w:lang w:eastAsia="hr-HR"/>
        </w:rPr>
        <w:t>crit</w:t>
      </w:r>
      <w:r w:rsidRPr="004B51A5">
        <w:rPr>
          <w:rFonts w:ascii="Arial" w:eastAsia="Times New Roman" w:hAnsi="Arial" w:cs="Arial"/>
          <w:lang w:eastAsia="hr-HR"/>
        </w:rPr>
        <w:t> konfiguracija bila:</w:t>
      </w:r>
    </w:p>
    <w:p w14:paraId="3D4E9B7D" w14:textId="18C2211C" w:rsidR="007E74B6" w:rsidRPr="00BF18B4" w:rsidRDefault="007E74B6" w:rsidP="00BF18B4">
      <w:pPr>
        <w:pStyle w:val="TSnormal"/>
        <w:spacing w:line="276" w:lineRule="auto"/>
        <w:rPr>
          <w:rFonts w:ascii="Courier New" w:hAnsi="Courier New" w:cs="Courier New"/>
          <w:color w:val="000000"/>
          <w:shd w:val="clear" w:color="auto" w:fill="F5F5F5"/>
        </w:rPr>
      </w:pPr>
      <w:r w:rsidRPr="00BF18B4">
        <w:rPr>
          <w:rFonts w:ascii="Courier New" w:hAnsi="Courier New" w:cs="Courier New"/>
          <w:color w:val="000000"/>
          <w:shd w:val="clear" w:color="auto" w:fill="F5F5F5"/>
        </w:rPr>
        <w:t>auth,authpriv.=crit           /var/log/auth.log</w:t>
      </w:r>
    </w:p>
    <w:p w14:paraId="5C9C50A3" w14:textId="0BAFE1EE" w:rsidR="007E74B6" w:rsidRPr="00BF18B4" w:rsidRDefault="007E74B6" w:rsidP="00BF18B4">
      <w:pPr>
        <w:pStyle w:val="TSnormal"/>
        <w:spacing w:line="276" w:lineRule="auto"/>
        <w:rPr>
          <w:rFonts w:ascii="Courier New" w:hAnsi="Courier New" w:cs="Courier New"/>
          <w:color w:val="000000"/>
          <w:shd w:val="clear" w:color="auto" w:fill="F5F5F5"/>
        </w:rPr>
      </w:pPr>
      <w:r w:rsidRPr="00BF18B4">
        <w:rPr>
          <w:rFonts w:ascii="Courier New" w:hAnsi="Courier New" w:cs="Courier New"/>
          <w:color w:val="000000"/>
          <w:shd w:val="clear" w:color="auto" w:fill="F5F5F5"/>
        </w:rPr>
        <w:t>auth.=crit;authpriv.=crit      /var/log/auth.log</w:t>
      </w:r>
    </w:p>
    <w:p w14:paraId="695A591B" w14:textId="7D48601E" w:rsidR="00822EA8" w:rsidRPr="004B51A5" w:rsidRDefault="00822EA8" w:rsidP="00493820">
      <w:pPr>
        <w:spacing w:before="100" w:beforeAutospacing="1" w:after="100" w:afterAutospacing="1" w:line="276" w:lineRule="auto"/>
        <w:rPr>
          <w:rFonts w:ascii="Arial" w:eastAsia="Times New Roman" w:hAnsi="Arial" w:cs="Arial"/>
          <w:lang w:eastAsia="hr-HR"/>
        </w:rPr>
      </w:pPr>
      <w:r w:rsidRPr="004B51A5">
        <w:rPr>
          <w:rFonts w:ascii="Arial" w:eastAsia="Times New Roman" w:hAnsi="Arial" w:cs="Arial"/>
          <w:lang w:eastAsia="hr-HR"/>
        </w:rPr>
        <w:lastRenderedPageBreak/>
        <w:t>Moguća je i negacija sa specijalnim znakom „!“. Kada se koristi negacija, tada se pravilo odnosi na sve poruke koje nisu te razine ili tipa.</w:t>
      </w:r>
    </w:p>
    <w:p w14:paraId="4A1943F0" w14:textId="1ED5BA47" w:rsidR="00822EA8" w:rsidRPr="004B51A5" w:rsidRDefault="00822EA8" w:rsidP="00493820">
      <w:pPr>
        <w:spacing w:before="100" w:beforeAutospacing="1" w:after="100" w:afterAutospacing="1" w:line="276" w:lineRule="auto"/>
        <w:rPr>
          <w:rFonts w:ascii="Arial" w:eastAsia="Times New Roman" w:hAnsi="Arial" w:cs="Arial"/>
          <w:lang w:eastAsia="hr-HR"/>
        </w:rPr>
      </w:pPr>
      <w:r w:rsidRPr="004B51A5">
        <w:rPr>
          <w:rFonts w:ascii="Arial" w:eastAsia="Times New Roman" w:hAnsi="Arial" w:cs="Arial"/>
          <w:lang w:eastAsia="hr-HR"/>
        </w:rPr>
        <w:t>U gornjem primjeru vidljivo je da neki unosi datoteka u koje se zapisuje imaju, a neki nemaju početni minus. Zadano ponašanje je da se sinkronizacija datoteka događa svaki put kada se vrši upis u datoteku, odnosno svaki put kada se dogodi pravilima definiran događaj. Ovo može rezultirati velikim opterećenjem na sustav ako se izvrši veliki broj događaja. Oznaka „</w:t>
      </w:r>
      <w:r w:rsidRPr="004B51A5">
        <w:rPr>
          <w:rFonts w:ascii="Arial" w:eastAsia="Times New Roman" w:hAnsi="Arial" w:cs="Arial"/>
          <w:b/>
          <w:bCs/>
          <w:lang w:eastAsia="hr-HR"/>
        </w:rPr>
        <w:t>-</w:t>
      </w:r>
      <w:r w:rsidRPr="004B51A5">
        <w:rPr>
          <w:rFonts w:ascii="Arial" w:eastAsia="Times New Roman" w:hAnsi="Arial" w:cs="Arial"/>
          <w:lang w:eastAsia="hr-HR"/>
        </w:rPr>
        <w:t xml:space="preserve">“ ispred naziva datoteka isključuje takvu sinkronizaciju. Isključivanje stalne sinkronizacije </w:t>
      </w:r>
      <w:r w:rsidR="0008052A">
        <w:rPr>
          <w:rFonts w:ascii="Arial" w:eastAsia="Times New Roman" w:hAnsi="Arial" w:cs="Arial"/>
          <w:lang w:eastAsia="hr-HR"/>
        </w:rPr>
        <w:t xml:space="preserve">dodatno </w:t>
      </w:r>
      <w:r w:rsidRPr="004B51A5">
        <w:rPr>
          <w:rFonts w:ascii="Arial" w:eastAsia="Times New Roman" w:hAnsi="Arial" w:cs="Arial"/>
          <w:lang w:eastAsia="hr-HR"/>
        </w:rPr>
        <w:t>štiti sustav i od udaljenih </w:t>
      </w:r>
      <w:r w:rsidRPr="004B51A5">
        <w:rPr>
          <w:rFonts w:ascii="Arial" w:eastAsia="Times New Roman" w:hAnsi="Arial" w:cs="Arial"/>
          <w:b/>
          <w:bCs/>
          <w:lang w:eastAsia="hr-HR"/>
        </w:rPr>
        <w:t>DoS</w:t>
      </w:r>
      <w:r w:rsidRPr="004B51A5">
        <w:rPr>
          <w:rFonts w:ascii="Arial" w:eastAsia="Times New Roman" w:hAnsi="Arial" w:cs="Arial"/>
          <w:lang w:eastAsia="hr-HR"/>
        </w:rPr>
        <w:t> (engl. </w:t>
      </w:r>
      <w:r w:rsidRPr="004B51A5">
        <w:rPr>
          <w:rFonts w:ascii="Arial" w:eastAsia="Times New Roman" w:hAnsi="Arial" w:cs="Arial"/>
          <w:i/>
          <w:iCs/>
          <w:lang w:eastAsia="hr-HR"/>
        </w:rPr>
        <w:t>Denial of Service</w:t>
      </w:r>
      <w:r w:rsidRPr="004B51A5">
        <w:rPr>
          <w:rFonts w:ascii="Arial" w:eastAsia="Times New Roman" w:hAnsi="Arial" w:cs="Arial"/>
          <w:lang w:eastAsia="hr-HR"/>
        </w:rPr>
        <w:t>) </w:t>
      </w:r>
      <w:r w:rsidRPr="004B51A5">
        <w:rPr>
          <w:rFonts w:ascii="Arial" w:eastAsia="Times New Roman" w:hAnsi="Arial" w:cs="Arial"/>
          <w:b/>
          <w:bCs/>
          <w:lang w:eastAsia="hr-HR"/>
        </w:rPr>
        <w:t>napada</w:t>
      </w:r>
      <w:r w:rsidRPr="004B51A5">
        <w:rPr>
          <w:rFonts w:ascii="Arial" w:eastAsia="Times New Roman" w:hAnsi="Arial" w:cs="Arial"/>
          <w:lang w:eastAsia="hr-HR"/>
        </w:rPr>
        <w:t>.</w:t>
      </w:r>
    </w:p>
    <w:p w14:paraId="465033F1" w14:textId="38A3D7E6" w:rsidR="00822EA8" w:rsidRDefault="00822EA8" w:rsidP="00493820">
      <w:pPr>
        <w:spacing w:before="100" w:beforeAutospacing="1" w:after="100" w:afterAutospacing="1" w:line="276" w:lineRule="auto"/>
        <w:rPr>
          <w:rFonts w:ascii="Arial" w:eastAsia="Times New Roman" w:hAnsi="Arial" w:cs="Arial"/>
          <w:lang w:eastAsia="hr-HR"/>
        </w:rPr>
      </w:pPr>
      <w:r w:rsidRPr="004B51A5">
        <w:rPr>
          <w:rFonts w:ascii="Arial" w:eastAsia="Times New Roman" w:hAnsi="Arial" w:cs="Arial"/>
          <w:lang w:eastAsia="hr-HR"/>
        </w:rPr>
        <w:t>Syslog može slati sistemske zapise na udaljeno računalo kao sredstvo zaštite u slučaju sigurnosne kompromitacije lokalnog sustava. Napadač će moći promijeniti sadržaj lokalnih zapisa i poslati lažne zapise, ali neće moći promijeniti sadržaj postojećih zapisa na udaljenom računalu. Zapis za slanje na udaljeno računalo je oblika:</w:t>
      </w:r>
    </w:p>
    <w:p w14:paraId="009E7431" w14:textId="337FA1B7" w:rsidR="00CB7FBE" w:rsidRPr="00BF18B4" w:rsidRDefault="00CB7FBE" w:rsidP="00BF18B4">
      <w:pPr>
        <w:pStyle w:val="TSnormal"/>
        <w:spacing w:line="276" w:lineRule="auto"/>
        <w:rPr>
          <w:rFonts w:ascii="Courier New" w:hAnsi="Courier New" w:cs="Courier New"/>
          <w:color w:val="000000"/>
          <w:shd w:val="clear" w:color="auto" w:fill="F5F5F5"/>
        </w:rPr>
      </w:pPr>
      <w:r w:rsidRPr="00BF18B4">
        <w:rPr>
          <w:rFonts w:ascii="Courier New" w:hAnsi="Courier New" w:cs="Courier New"/>
          <w:color w:val="000000"/>
          <w:shd w:val="clear" w:color="auto" w:fill="F5F5F5"/>
        </w:rPr>
        <w:t>auth,authpriv.crit  @&lt;udaljeno_računalo&gt;:&lt;port&gt;</w:t>
      </w:r>
    </w:p>
    <w:p w14:paraId="332E4BFA" w14:textId="2697954C" w:rsidR="00822EA8" w:rsidRPr="004B51A5" w:rsidRDefault="00822EA8" w:rsidP="00493820">
      <w:pPr>
        <w:spacing w:before="100" w:beforeAutospacing="1" w:after="100" w:afterAutospacing="1" w:line="276" w:lineRule="auto"/>
        <w:rPr>
          <w:rFonts w:ascii="Arial" w:eastAsia="Times New Roman" w:hAnsi="Arial" w:cs="Arial"/>
          <w:lang w:eastAsia="hr-HR"/>
        </w:rPr>
      </w:pPr>
      <w:r w:rsidRPr="004B51A5">
        <w:rPr>
          <w:rFonts w:ascii="Arial" w:eastAsia="Times New Roman" w:hAnsi="Arial" w:cs="Arial"/>
          <w:lang w:eastAsia="hr-HR"/>
        </w:rPr>
        <w:t>Standardni protokol  i port koji se koristi je </w:t>
      </w:r>
      <w:r w:rsidRPr="004B51A5">
        <w:rPr>
          <w:rFonts w:ascii="Arial" w:eastAsia="Times New Roman" w:hAnsi="Arial" w:cs="Arial"/>
          <w:b/>
          <w:bCs/>
          <w:lang w:eastAsia="hr-HR"/>
        </w:rPr>
        <w:t>UDP 514</w:t>
      </w:r>
      <w:r w:rsidRPr="004B51A5">
        <w:rPr>
          <w:rFonts w:ascii="Arial" w:eastAsia="Times New Roman" w:hAnsi="Arial" w:cs="Arial"/>
          <w:lang w:eastAsia="hr-HR"/>
        </w:rPr>
        <w:t>, ako se ne definira drugi port. Razlog korištenja UDP protokola je zaštita od eskalacije napada. Naime, središnji poslužitelji za pohranu sistemskih zapisa često prihvaćaju zapise sa više stotina poslužitelja (i više). Važno je naglasiti da iako </w:t>
      </w:r>
      <w:r w:rsidRPr="004B51A5">
        <w:rPr>
          <w:rFonts w:ascii="Arial" w:eastAsia="Times New Roman" w:hAnsi="Arial" w:cs="Arial"/>
          <w:b/>
          <w:bCs/>
          <w:lang w:eastAsia="hr-HR"/>
        </w:rPr>
        <w:t>syslog</w:t>
      </w:r>
      <w:r w:rsidRPr="004B51A5">
        <w:rPr>
          <w:rFonts w:ascii="Arial" w:eastAsia="Times New Roman" w:hAnsi="Arial" w:cs="Arial"/>
          <w:lang w:eastAsia="hr-HR"/>
        </w:rPr>
        <w:t> ne može provesti DNS rezoluciju, ipak se u konfiguraciji mogu koristiti imena poslužitelja ako za njih postoje zapisi u </w:t>
      </w:r>
      <w:r w:rsidRPr="004B51A5">
        <w:rPr>
          <w:rFonts w:ascii="Arial" w:eastAsia="Times New Roman" w:hAnsi="Arial" w:cs="Arial"/>
          <w:b/>
          <w:bCs/>
          <w:lang w:eastAsia="hr-HR"/>
        </w:rPr>
        <w:t>/etc/hosts</w:t>
      </w:r>
      <w:r w:rsidRPr="004B51A5">
        <w:rPr>
          <w:rFonts w:ascii="Arial" w:eastAsia="Times New Roman" w:hAnsi="Arial" w:cs="Arial"/>
          <w:lang w:eastAsia="hr-HR"/>
        </w:rPr>
        <w:t> datoteci.</w:t>
      </w:r>
    </w:p>
    <w:p w14:paraId="12259116" w14:textId="5245290E" w:rsidR="00822EA8" w:rsidRPr="004B51A5" w:rsidRDefault="00822EA8" w:rsidP="00BA08A3">
      <w:pPr>
        <w:pStyle w:val="TSnaslov3"/>
        <w:numPr>
          <w:ilvl w:val="2"/>
          <w:numId w:val="40"/>
        </w:numPr>
        <w:spacing w:line="276" w:lineRule="auto"/>
        <w:ind w:left="1985"/>
      </w:pPr>
      <w:bookmarkStart w:id="77" w:name="_Toc118118870"/>
      <w:r w:rsidRPr="004B51A5">
        <w:t>Servis rsyslog</w:t>
      </w:r>
      <w:bookmarkEnd w:id="77"/>
    </w:p>
    <w:p w14:paraId="7BB2F97C" w14:textId="402B65A1"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Akronim </w:t>
      </w:r>
      <w:r w:rsidRPr="004B51A5">
        <w:rPr>
          <w:rFonts w:ascii="Arial" w:eastAsia="Times New Roman" w:hAnsi="Arial" w:cs="Arial"/>
          <w:b/>
          <w:bCs/>
          <w:color w:val="212529"/>
          <w:lang w:eastAsia="hr-HR"/>
        </w:rPr>
        <w:t>RSYSLOG</w:t>
      </w:r>
      <w:r w:rsidRPr="004B51A5">
        <w:rPr>
          <w:rFonts w:ascii="Arial" w:eastAsia="Times New Roman" w:hAnsi="Arial" w:cs="Arial"/>
          <w:color w:val="212529"/>
          <w:lang w:eastAsia="hr-HR"/>
        </w:rPr>
        <w:t> znači „</w:t>
      </w:r>
      <w:r w:rsidRPr="004B51A5">
        <w:rPr>
          <w:rFonts w:ascii="Arial" w:eastAsia="Times New Roman" w:hAnsi="Arial" w:cs="Arial"/>
          <w:b/>
          <w:bCs/>
          <w:i/>
          <w:iCs/>
          <w:color w:val="212529"/>
          <w:lang w:eastAsia="hr-HR"/>
        </w:rPr>
        <w:t>r</w:t>
      </w:r>
      <w:r w:rsidRPr="004B51A5">
        <w:rPr>
          <w:rFonts w:ascii="Arial" w:eastAsia="Times New Roman" w:hAnsi="Arial" w:cs="Arial"/>
          <w:i/>
          <w:iCs/>
          <w:color w:val="212529"/>
          <w:lang w:eastAsia="hr-HR"/>
        </w:rPr>
        <w:t>ocket-fast </w:t>
      </w:r>
      <w:r w:rsidRPr="004B51A5">
        <w:rPr>
          <w:rFonts w:ascii="Arial" w:eastAsia="Times New Roman" w:hAnsi="Arial" w:cs="Arial"/>
          <w:b/>
          <w:bCs/>
          <w:i/>
          <w:iCs/>
          <w:color w:val="212529"/>
          <w:lang w:eastAsia="hr-HR"/>
        </w:rPr>
        <w:t>sys</w:t>
      </w:r>
      <w:r w:rsidRPr="004B51A5">
        <w:rPr>
          <w:rFonts w:ascii="Arial" w:eastAsia="Times New Roman" w:hAnsi="Arial" w:cs="Arial"/>
          <w:i/>
          <w:iCs/>
          <w:color w:val="212529"/>
          <w:lang w:eastAsia="hr-HR"/>
        </w:rPr>
        <w:t>tem for </w:t>
      </w:r>
      <w:r w:rsidRPr="004B51A5">
        <w:rPr>
          <w:rFonts w:ascii="Arial" w:eastAsia="Times New Roman" w:hAnsi="Arial" w:cs="Arial"/>
          <w:b/>
          <w:bCs/>
          <w:i/>
          <w:iCs/>
          <w:color w:val="212529"/>
          <w:lang w:eastAsia="hr-HR"/>
        </w:rPr>
        <w:t>log</w:t>
      </w:r>
      <w:r w:rsidRPr="004B51A5">
        <w:rPr>
          <w:rFonts w:ascii="Arial" w:eastAsia="Times New Roman" w:hAnsi="Arial" w:cs="Arial"/>
          <w:i/>
          <w:iCs/>
          <w:color w:val="212529"/>
          <w:lang w:eastAsia="hr-HR"/>
        </w:rPr>
        <w:t> processing</w:t>
      </w:r>
      <w:r w:rsidRPr="004B51A5">
        <w:rPr>
          <w:rFonts w:ascii="Arial" w:eastAsia="Times New Roman" w:hAnsi="Arial" w:cs="Arial"/>
          <w:color w:val="212529"/>
          <w:lang w:eastAsia="hr-HR"/>
        </w:rPr>
        <w:t>“. Iako izvorno razvijen kao nova inačica </w:t>
      </w:r>
      <w:r w:rsidRPr="004B51A5">
        <w:rPr>
          <w:rFonts w:ascii="Arial" w:eastAsia="Times New Roman" w:hAnsi="Arial" w:cs="Arial"/>
          <w:b/>
          <w:bCs/>
          <w:color w:val="212529"/>
          <w:lang w:eastAsia="hr-HR"/>
        </w:rPr>
        <w:t>sysloga</w:t>
      </w:r>
      <w:r w:rsidRPr="004B51A5">
        <w:rPr>
          <w:rFonts w:ascii="Arial" w:eastAsia="Times New Roman" w:hAnsi="Arial" w:cs="Arial"/>
          <w:color w:val="212529"/>
          <w:lang w:eastAsia="hr-HR"/>
        </w:rPr>
        <w:t>, ovaj je sustav narastao u obimu mogućnosti i namjena. Tako danas rsyslog može prihvaćati unos iz širokog spektra izvora, konvertirati zapise u brojne formate i proslijediti ih na široki spektar odredišta.</w:t>
      </w:r>
      <w:r w:rsidR="005572AD">
        <w:rPr>
          <w:rFonts w:ascii="Arial" w:eastAsia="Times New Roman" w:hAnsi="Arial" w:cs="Arial"/>
          <w:color w:val="212529"/>
          <w:lang w:eastAsia="hr-HR"/>
        </w:rPr>
        <w:br/>
      </w:r>
      <w:r w:rsidR="005572AD">
        <w:rPr>
          <w:rFonts w:ascii="Arial" w:eastAsia="Times New Roman" w:hAnsi="Arial" w:cs="Arial"/>
          <w:color w:val="212529"/>
          <w:lang w:eastAsia="hr-HR"/>
        </w:rPr>
        <w:br/>
      </w:r>
      <w:r w:rsidRPr="004B51A5">
        <w:rPr>
          <w:rFonts w:ascii="Arial" w:eastAsia="Times New Roman" w:hAnsi="Arial" w:cs="Arial"/>
          <w:color w:val="212529"/>
          <w:lang w:eastAsia="hr-HR"/>
        </w:rPr>
        <w:t>Ova elastičnost </w:t>
      </w:r>
      <w:r w:rsidRPr="004B51A5">
        <w:rPr>
          <w:rFonts w:ascii="Arial" w:eastAsia="Times New Roman" w:hAnsi="Arial" w:cs="Arial"/>
          <w:b/>
          <w:bCs/>
          <w:color w:val="212529"/>
          <w:lang w:eastAsia="hr-HR"/>
        </w:rPr>
        <w:t>rsysloga</w:t>
      </w:r>
      <w:r w:rsidRPr="004B51A5">
        <w:rPr>
          <w:rFonts w:ascii="Arial" w:eastAsia="Times New Roman" w:hAnsi="Arial" w:cs="Arial"/>
          <w:color w:val="212529"/>
          <w:lang w:eastAsia="hr-HR"/>
        </w:rPr>
        <w:t> ilustrirana je slikom 4.</w:t>
      </w:r>
    </w:p>
    <w:p w14:paraId="2D5B92C2" w14:textId="1177D971" w:rsidR="00822EA8" w:rsidRPr="004B51A5" w:rsidRDefault="00822EA8" w:rsidP="005572AD">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noProof/>
          <w:color w:val="212529"/>
          <w:lang w:eastAsia="hr-HR"/>
        </w:rPr>
        <w:drawing>
          <wp:inline distT="0" distB="0" distL="0" distR="0" wp14:anchorId="7BBDDE60" wp14:editId="39DBEEB7">
            <wp:extent cx="3562350" cy="2680794"/>
            <wp:effectExtent l="19050" t="19050" r="19050" b="24765"/>
            <wp:docPr id="697" name="Slika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4.png"/>
                    <pic:cNvPicPr/>
                  </pic:nvPicPr>
                  <pic:blipFill>
                    <a:blip r:embed="rId23">
                      <a:extLst>
                        <a:ext uri="{28A0092B-C50C-407E-A947-70E740481C1C}">
                          <a14:useLocalDpi xmlns:a14="http://schemas.microsoft.com/office/drawing/2010/main" val="0"/>
                        </a:ext>
                      </a:extLst>
                    </a:blip>
                    <a:stretch>
                      <a:fillRect/>
                    </a:stretch>
                  </pic:blipFill>
                  <pic:spPr>
                    <a:xfrm>
                      <a:off x="0" y="0"/>
                      <a:ext cx="3598430" cy="2707946"/>
                    </a:xfrm>
                    <a:prstGeom prst="rect">
                      <a:avLst/>
                    </a:prstGeom>
                    <a:ln w="6350">
                      <a:solidFill>
                        <a:schemeClr val="tx1"/>
                      </a:solidFill>
                    </a:ln>
                  </pic:spPr>
                </pic:pic>
              </a:graphicData>
            </a:graphic>
          </wp:inline>
        </w:drawing>
      </w:r>
      <w:r w:rsidR="005572AD">
        <w:rPr>
          <w:rFonts w:ascii="Arial" w:eastAsia="Times New Roman" w:hAnsi="Arial" w:cs="Arial"/>
          <w:color w:val="212529"/>
          <w:lang w:eastAsia="hr-HR"/>
        </w:rPr>
        <w:br/>
      </w:r>
      <w:r w:rsidRPr="004B51A5">
        <w:rPr>
          <w:rFonts w:ascii="Arial" w:eastAsia="Times New Roman" w:hAnsi="Arial" w:cs="Arial"/>
          <w:color w:val="212529"/>
          <w:lang w:eastAsia="hr-HR"/>
        </w:rPr>
        <w:t>Slika 4 - Mogućnosti rsysloga</w:t>
      </w:r>
    </w:p>
    <w:p w14:paraId="55D50C93"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b/>
          <w:bCs/>
          <w:color w:val="212529"/>
          <w:lang w:eastAsia="hr-HR"/>
        </w:rPr>
        <w:lastRenderedPageBreak/>
        <w:t>Rsyslog</w:t>
      </w:r>
      <w:r w:rsidRPr="004B51A5">
        <w:rPr>
          <w:rFonts w:ascii="Arial" w:eastAsia="Times New Roman" w:hAnsi="Arial" w:cs="Arial"/>
          <w:color w:val="212529"/>
          <w:lang w:eastAsia="hr-HR"/>
        </w:rPr>
        <w:t> u potpunosti podržava sve mogućnosti </w:t>
      </w:r>
      <w:r w:rsidRPr="004B51A5">
        <w:rPr>
          <w:rFonts w:ascii="Arial" w:eastAsia="Times New Roman" w:hAnsi="Arial" w:cs="Arial"/>
          <w:b/>
          <w:bCs/>
          <w:color w:val="212529"/>
          <w:lang w:eastAsia="hr-HR"/>
        </w:rPr>
        <w:t>sysloga</w:t>
      </w:r>
      <w:r w:rsidRPr="004B51A5">
        <w:rPr>
          <w:rFonts w:ascii="Arial" w:eastAsia="Times New Roman" w:hAnsi="Arial" w:cs="Arial"/>
          <w:color w:val="212529"/>
          <w:lang w:eastAsia="hr-HR"/>
        </w:rPr>
        <w:t>. Tako se konfiguracijska datoteka </w:t>
      </w:r>
      <w:r w:rsidRPr="004B51A5">
        <w:rPr>
          <w:rFonts w:ascii="Arial" w:eastAsia="Times New Roman" w:hAnsi="Arial" w:cs="Arial"/>
          <w:b/>
          <w:bCs/>
          <w:color w:val="212529"/>
          <w:lang w:eastAsia="hr-HR"/>
        </w:rPr>
        <w:t>sysloga</w:t>
      </w:r>
      <w:r w:rsidRPr="004B51A5">
        <w:rPr>
          <w:rFonts w:ascii="Arial" w:eastAsia="Times New Roman" w:hAnsi="Arial" w:cs="Arial"/>
          <w:color w:val="212529"/>
          <w:lang w:eastAsia="hr-HR"/>
        </w:rPr>
        <w:t> može jednostavno nakon instalacije </w:t>
      </w:r>
      <w:r w:rsidRPr="004B51A5">
        <w:rPr>
          <w:rFonts w:ascii="Arial" w:eastAsia="Times New Roman" w:hAnsi="Arial" w:cs="Arial"/>
          <w:b/>
          <w:bCs/>
          <w:color w:val="212529"/>
          <w:lang w:eastAsia="hr-HR"/>
        </w:rPr>
        <w:t>rsysloga</w:t>
      </w:r>
      <w:r w:rsidRPr="004B51A5">
        <w:rPr>
          <w:rFonts w:ascii="Arial" w:eastAsia="Times New Roman" w:hAnsi="Arial" w:cs="Arial"/>
          <w:color w:val="212529"/>
          <w:lang w:eastAsia="hr-HR"/>
        </w:rPr>
        <w:t> preimenovati:</w:t>
      </w:r>
    </w:p>
    <w:p w14:paraId="292F1F5E" w14:textId="72FB9289" w:rsidR="00E44520" w:rsidRPr="00BF18B4" w:rsidRDefault="00E44520" w:rsidP="00BF18B4">
      <w:pPr>
        <w:pStyle w:val="TSnormal"/>
        <w:spacing w:line="276" w:lineRule="auto"/>
        <w:rPr>
          <w:rFonts w:ascii="Courier New" w:hAnsi="Courier New" w:cs="Courier New"/>
          <w:color w:val="000000"/>
          <w:shd w:val="clear" w:color="auto" w:fill="F5F5F5"/>
        </w:rPr>
      </w:pPr>
      <w:r w:rsidRPr="00BF18B4">
        <w:rPr>
          <w:rFonts w:ascii="Courier New" w:hAnsi="Courier New" w:cs="Courier New"/>
          <w:color w:val="000000"/>
          <w:shd w:val="clear" w:color="auto" w:fill="F5F5F5"/>
        </w:rPr>
        <w:t>#mv /etc/syslog.conf /etc/rsyslog.conf</w:t>
      </w:r>
    </w:p>
    <w:p w14:paraId="557B4222" w14:textId="46E0627D" w:rsidR="00822EA8" w:rsidRPr="00277F4A" w:rsidRDefault="00822EA8" w:rsidP="00493820">
      <w:pPr>
        <w:spacing w:before="100" w:beforeAutospacing="1" w:after="100" w:afterAutospacing="1" w:line="276" w:lineRule="auto"/>
        <w:rPr>
          <w:rFonts w:ascii="Arial" w:eastAsia="Times New Roman" w:hAnsi="Arial" w:cs="Arial"/>
          <w:color w:val="212529"/>
          <w:lang w:val="en-GB" w:eastAsia="hr-HR"/>
        </w:rPr>
      </w:pPr>
      <w:r w:rsidRPr="004B51A5">
        <w:rPr>
          <w:rFonts w:ascii="Arial" w:eastAsia="Times New Roman" w:hAnsi="Arial" w:cs="Arial"/>
          <w:color w:val="212529"/>
          <w:lang w:eastAsia="hr-HR"/>
        </w:rPr>
        <w:t>Obratno ne vrijedi budući da </w:t>
      </w:r>
      <w:r w:rsidRPr="004B51A5">
        <w:rPr>
          <w:rFonts w:ascii="Arial" w:eastAsia="Times New Roman" w:hAnsi="Arial" w:cs="Arial"/>
          <w:b/>
          <w:bCs/>
          <w:color w:val="212529"/>
          <w:lang w:eastAsia="hr-HR"/>
        </w:rPr>
        <w:t>rsyslog</w:t>
      </w:r>
      <w:r w:rsidRPr="004B51A5">
        <w:rPr>
          <w:rFonts w:ascii="Arial" w:eastAsia="Times New Roman" w:hAnsi="Arial" w:cs="Arial"/>
          <w:color w:val="212529"/>
          <w:lang w:eastAsia="hr-HR"/>
        </w:rPr>
        <w:t> posjeduje niz funkcionalnosti koje </w:t>
      </w:r>
      <w:r w:rsidRPr="004B51A5">
        <w:rPr>
          <w:rFonts w:ascii="Arial" w:eastAsia="Times New Roman" w:hAnsi="Arial" w:cs="Arial"/>
          <w:b/>
          <w:bCs/>
          <w:color w:val="212529"/>
          <w:lang w:eastAsia="hr-HR"/>
        </w:rPr>
        <w:t>syslog</w:t>
      </w:r>
      <w:r w:rsidRPr="004B51A5">
        <w:rPr>
          <w:rFonts w:ascii="Arial" w:eastAsia="Times New Roman" w:hAnsi="Arial" w:cs="Arial"/>
          <w:color w:val="212529"/>
          <w:lang w:eastAsia="hr-HR"/>
        </w:rPr>
        <w:t> ne podržava. Dodatne funkcionalnosti koje </w:t>
      </w:r>
      <w:r w:rsidRPr="004B51A5">
        <w:rPr>
          <w:rFonts w:ascii="Arial" w:eastAsia="Times New Roman" w:hAnsi="Arial" w:cs="Arial"/>
          <w:b/>
          <w:bCs/>
          <w:color w:val="212529"/>
          <w:lang w:eastAsia="hr-HR"/>
        </w:rPr>
        <w:t>rsyslog</w:t>
      </w:r>
      <w:r w:rsidRPr="004B51A5">
        <w:rPr>
          <w:rFonts w:ascii="Arial" w:eastAsia="Times New Roman" w:hAnsi="Arial" w:cs="Arial"/>
          <w:color w:val="212529"/>
          <w:lang w:eastAsia="hr-HR"/>
        </w:rPr>
        <w:t> podržava su:</w:t>
      </w:r>
    </w:p>
    <w:p w14:paraId="74A4FD6C" w14:textId="77777777" w:rsidR="00822EA8" w:rsidRPr="004B51A5" w:rsidRDefault="00822EA8" w:rsidP="00BA08A3">
      <w:pPr>
        <w:numPr>
          <w:ilvl w:val="0"/>
          <w:numId w:val="27"/>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može komunicirati na TCP/UDP i ograničiti s kim komunicira (port, izvorišni IP)</w:t>
      </w:r>
    </w:p>
    <w:p w14:paraId="789B07B9" w14:textId="77777777" w:rsidR="00822EA8" w:rsidRPr="004B51A5" w:rsidRDefault="00822EA8" w:rsidP="00BA08A3">
      <w:pPr>
        <w:numPr>
          <w:ilvl w:val="0"/>
          <w:numId w:val="27"/>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dodatne funkcionalnosti u modulima koji mogu biti aktivirani po potrebi</w:t>
      </w:r>
    </w:p>
    <w:p w14:paraId="6E844F32" w14:textId="77777777" w:rsidR="00822EA8" w:rsidRPr="004B51A5" w:rsidRDefault="00822EA8" w:rsidP="00BA08A3">
      <w:pPr>
        <w:numPr>
          <w:ilvl w:val="0"/>
          <w:numId w:val="27"/>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filtriranje i usmjeravanje na osnovu programa, izvora, sadržaja poruke, PID-a (engl. </w:t>
      </w:r>
      <w:r w:rsidRPr="004B51A5">
        <w:rPr>
          <w:rFonts w:ascii="Arial" w:eastAsia="Times New Roman" w:hAnsi="Arial" w:cs="Arial"/>
          <w:i/>
          <w:iCs/>
          <w:color w:val="212529"/>
          <w:lang w:eastAsia="hr-HR"/>
        </w:rPr>
        <w:t>process identification number</w:t>
      </w:r>
      <w:r w:rsidRPr="004B51A5">
        <w:rPr>
          <w:rFonts w:ascii="Arial" w:eastAsia="Times New Roman" w:hAnsi="Arial" w:cs="Arial"/>
          <w:color w:val="212529"/>
          <w:lang w:eastAsia="hr-HR"/>
        </w:rPr>
        <w:t>) i slično.</w:t>
      </w:r>
    </w:p>
    <w:p w14:paraId="64DF2F44"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Središnja konfiguracijska datoteka </w:t>
      </w:r>
      <w:r w:rsidRPr="004B51A5">
        <w:rPr>
          <w:rFonts w:ascii="Arial" w:eastAsia="Times New Roman" w:hAnsi="Arial" w:cs="Arial"/>
          <w:b/>
          <w:bCs/>
          <w:color w:val="212529"/>
          <w:lang w:eastAsia="hr-HR"/>
        </w:rPr>
        <w:t>rsysloga</w:t>
      </w:r>
      <w:r w:rsidRPr="004B51A5">
        <w:rPr>
          <w:rFonts w:ascii="Arial" w:eastAsia="Times New Roman" w:hAnsi="Arial" w:cs="Arial"/>
          <w:color w:val="212529"/>
          <w:lang w:eastAsia="hr-HR"/>
        </w:rPr>
        <w:t> je</w:t>
      </w:r>
      <w:r w:rsidRPr="004B51A5">
        <w:rPr>
          <w:rFonts w:ascii="Arial" w:eastAsia="Times New Roman" w:hAnsi="Arial" w:cs="Arial"/>
          <w:b/>
          <w:bCs/>
          <w:color w:val="212529"/>
          <w:lang w:eastAsia="hr-HR"/>
        </w:rPr>
        <w:t> /etc/rsyslog.conf</w:t>
      </w:r>
      <w:r w:rsidRPr="004B51A5">
        <w:rPr>
          <w:rFonts w:ascii="Arial" w:eastAsia="Times New Roman" w:hAnsi="Arial" w:cs="Arial"/>
          <w:color w:val="212529"/>
          <w:lang w:eastAsia="hr-HR"/>
        </w:rPr>
        <w:t>. U njoj se definiraju globalne direktive, moduli i pravila koji se sastoje od filtera i akcija. Filteri u rsyslogu mogu biti (ranije spomenuti) prioritetni filteri, filteri na osnovu svojstva i filteri u obliku izraza. Linije konfiguracije se uz filter sastoje i od akcija koje se poduzimaju kada su uvjeti filtera zadovoljeni. </w:t>
      </w:r>
    </w:p>
    <w:p w14:paraId="6BF6009C" w14:textId="77777777" w:rsidR="00822EA8" w:rsidRPr="004B51A5" w:rsidRDefault="00822EA8" w:rsidP="005572AD">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b/>
          <w:bCs/>
          <w:color w:val="212529"/>
          <w:lang w:eastAsia="hr-HR"/>
        </w:rPr>
        <w:t>Filtriranje na osnovi svojstva</w:t>
      </w:r>
    </w:p>
    <w:p w14:paraId="578246A6" w14:textId="6A03F777"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Linije kojima se definira filtriranje na osnovu svojstva počinje sa „</w:t>
      </w:r>
      <w:r w:rsidRPr="004B51A5">
        <w:rPr>
          <w:rFonts w:ascii="Arial" w:eastAsia="Times New Roman" w:hAnsi="Arial" w:cs="Arial"/>
          <w:b/>
          <w:bCs/>
          <w:color w:val="212529"/>
          <w:lang w:eastAsia="hr-HR"/>
        </w:rPr>
        <w:t>:</w:t>
      </w:r>
      <w:r w:rsidRPr="004B51A5">
        <w:rPr>
          <w:rFonts w:ascii="Arial" w:eastAsia="Times New Roman" w:hAnsi="Arial" w:cs="Arial"/>
          <w:color w:val="212529"/>
          <w:lang w:eastAsia="hr-HR"/>
        </w:rPr>
        <w:t>“ i ima oblik:</w:t>
      </w:r>
    </w:p>
    <w:p w14:paraId="35398D96" w14:textId="02E53355" w:rsidR="00277F4A" w:rsidRPr="00277F4A" w:rsidRDefault="00277F4A" w:rsidP="00493820">
      <w:pPr>
        <w:spacing w:before="100" w:beforeAutospacing="1" w:after="100" w:afterAutospacing="1" w:line="276" w:lineRule="auto"/>
        <w:ind w:left="708"/>
        <w:rPr>
          <w:rFonts w:ascii="Arial" w:eastAsia="Times New Roman" w:hAnsi="Arial" w:cs="Arial"/>
          <w:b/>
          <w:color w:val="212529"/>
          <w:lang w:eastAsia="hr-HR"/>
        </w:rPr>
      </w:pPr>
      <w:r w:rsidRPr="00277F4A">
        <w:rPr>
          <w:b/>
          <w:lang w:eastAsia="hr-HR"/>
        </w:rPr>
        <w:t>:SVOJSTVO, [!]OPERATOR_USPOREDBE, "NIZ"</w:t>
      </w:r>
    </w:p>
    <w:p w14:paraId="2F9616E4"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Najčešće korištena dostupna svojstva su navedena u tablici 31:</w:t>
      </w:r>
    </w:p>
    <w:tbl>
      <w:tblPr>
        <w:tblStyle w:val="TableGrid"/>
        <w:tblW w:w="7080" w:type="dxa"/>
        <w:tblLook w:val="04A0" w:firstRow="1" w:lastRow="0" w:firstColumn="1" w:lastColumn="0" w:noHBand="0" w:noVBand="1"/>
      </w:tblPr>
      <w:tblGrid>
        <w:gridCol w:w="2067"/>
        <w:gridCol w:w="5013"/>
      </w:tblGrid>
      <w:tr w:rsidR="00822EA8" w:rsidRPr="004B51A5" w14:paraId="6345827E" w14:textId="77777777" w:rsidTr="00DA6F43">
        <w:tc>
          <w:tcPr>
            <w:tcW w:w="0" w:type="auto"/>
            <w:shd w:val="clear" w:color="auto" w:fill="D0CECE" w:themeFill="background2" w:themeFillShade="E6"/>
            <w:hideMark/>
          </w:tcPr>
          <w:p w14:paraId="2BF8E2E6" w14:textId="77777777" w:rsidR="00822EA8" w:rsidRPr="004B51A5" w:rsidRDefault="00822EA8" w:rsidP="00493820">
            <w:pPr>
              <w:spacing w:before="120" w:after="120" w:line="276" w:lineRule="auto"/>
              <w:jc w:val="center"/>
              <w:rPr>
                <w:rFonts w:ascii="Arial" w:eastAsia="Times New Roman" w:hAnsi="Arial" w:cs="Arial"/>
                <w:b/>
                <w:bCs/>
                <w:lang w:eastAsia="hr-HR"/>
              </w:rPr>
            </w:pPr>
            <w:r w:rsidRPr="004B51A5">
              <w:rPr>
                <w:rFonts w:ascii="Arial" w:eastAsia="Times New Roman" w:hAnsi="Arial" w:cs="Arial"/>
                <w:b/>
                <w:bCs/>
                <w:lang w:eastAsia="hr-HR"/>
              </w:rPr>
              <w:t>Svojstvo</w:t>
            </w:r>
          </w:p>
        </w:tc>
        <w:tc>
          <w:tcPr>
            <w:tcW w:w="5013" w:type="dxa"/>
            <w:shd w:val="clear" w:color="auto" w:fill="D0CECE" w:themeFill="background2" w:themeFillShade="E6"/>
            <w:hideMark/>
          </w:tcPr>
          <w:p w14:paraId="062562A2" w14:textId="77777777" w:rsidR="00822EA8" w:rsidRPr="004B51A5" w:rsidRDefault="00822EA8" w:rsidP="00493820">
            <w:pPr>
              <w:spacing w:before="120" w:after="120" w:line="276" w:lineRule="auto"/>
              <w:jc w:val="center"/>
              <w:rPr>
                <w:rFonts w:ascii="Arial" w:eastAsia="Times New Roman" w:hAnsi="Arial" w:cs="Arial"/>
                <w:b/>
                <w:bCs/>
                <w:lang w:eastAsia="hr-HR"/>
              </w:rPr>
            </w:pPr>
            <w:r w:rsidRPr="004B51A5">
              <w:rPr>
                <w:rFonts w:ascii="Arial" w:eastAsia="Times New Roman" w:hAnsi="Arial" w:cs="Arial"/>
                <w:b/>
                <w:bCs/>
                <w:lang w:eastAsia="hr-HR"/>
              </w:rPr>
              <w:t>Objašnjenje</w:t>
            </w:r>
          </w:p>
        </w:tc>
      </w:tr>
      <w:tr w:rsidR="00822EA8" w:rsidRPr="004B51A5" w14:paraId="42B4310F" w14:textId="77777777" w:rsidTr="00DA6F43">
        <w:tc>
          <w:tcPr>
            <w:tcW w:w="0" w:type="auto"/>
            <w:hideMark/>
          </w:tcPr>
          <w:p w14:paraId="7CAC0AF7" w14:textId="77777777" w:rsidR="00822EA8" w:rsidRPr="003805D4" w:rsidRDefault="00822EA8" w:rsidP="00493820">
            <w:pPr>
              <w:spacing w:line="276" w:lineRule="auto"/>
              <w:ind w:left="120" w:right="120"/>
              <w:rPr>
                <w:rFonts w:ascii="Arial" w:eastAsia="Times New Roman" w:hAnsi="Arial" w:cs="Arial"/>
                <w:b/>
                <w:color w:val="000000"/>
                <w:lang w:eastAsia="hr-HR"/>
              </w:rPr>
            </w:pPr>
            <w:r w:rsidRPr="003805D4">
              <w:rPr>
                <w:rFonts w:ascii="Arial" w:eastAsia="Times New Roman" w:hAnsi="Arial" w:cs="Arial"/>
                <w:b/>
                <w:color w:val="000000"/>
                <w:lang w:eastAsia="hr-HR"/>
              </w:rPr>
              <w:t>msg</w:t>
            </w:r>
          </w:p>
        </w:tc>
        <w:tc>
          <w:tcPr>
            <w:tcW w:w="5013" w:type="dxa"/>
            <w:hideMark/>
          </w:tcPr>
          <w:p w14:paraId="6F2D94D9"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Dio zapisa koji je poruka o događaju.</w:t>
            </w:r>
          </w:p>
        </w:tc>
      </w:tr>
      <w:tr w:rsidR="00822EA8" w:rsidRPr="004B51A5" w14:paraId="6A0ED9C7" w14:textId="77777777" w:rsidTr="00DA6F43">
        <w:tc>
          <w:tcPr>
            <w:tcW w:w="0" w:type="auto"/>
            <w:hideMark/>
          </w:tcPr>
          <w:p w14:paraId="15CAD967" w14:textId="77777777" w:rsidR="00822EA8" w:rsidRPr="003805D4" w:rsidRDefault="00822EA8" w:rsidP="00493820">
            <w:pPr>
              <w:spacing w:line="276" w:lineRule="auto"/>
              <w:ind w:left="120" w:right="120"/>
              <w:rPr>
                <w:rFonts w:ascii="Arial" w:eastAsia="Times New Roman" w:hAnsi="Arial" w:cs="Arial"/>
                <w:b/>
                <w:color w:val="000000"/>
                <w:lang w:eastAsia="hr-HR"/>
              </w:rPr>
            </w:pPr>
            <w:r w:rsidRPr="003805D4">
              <w:rPr>
                <w:rFonts w:ascii="Arial" w:eastAsia="Times New Roman" w:hAnsi="Arial" w:cs="Arial"/>
                <w:b/>
                <w:color w:val="000000"/>
                <w:lang w:eastAsia="hr-HR"/>
              </w:rPr>
              <w:t>hostname</w:t>
            </w:r>
          </w:p>
        </w:tc>
        <w:tc>
          <w:tcPr>
            <w:tcW w:w="5013" w:type="dxa"/>
            <w:hideMark/>
          </w:tcPr>
          <w:p w14:paraId="22030CCD"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Ime računala na kojem je događaj.</w:t>
            </w:r>
          </w:p>
        </w:tc>
      </w:tr>
      <w:tr w:rsidR="00822EA8" w:rsidRPr="004B51A5" w14:paraId="36E88B9B" w14:textId="77777777" w:rsidTr="00DA6F43">
        <w:tc>
          <w:tcPr>
            <w:tcW w:w="0" w:type="auto"/>
            <w:hideMark/>
          </w:tcPr>
          <w:p w14:paraId="56C5A82B" w14:textId="77777777" w:rsidR="00822EA8" w:rsidRPr="003805D4" w:rsidRDefault="00822EA8" w:rsidP="00493820">
            <w:pPr>
              <w:spacing w:line="276" w:lineRule="auto"/>
              <w:ind w:left="120" w:right="120"/>
              <w:rPr>
                <w:rFonts w:ascii="Arial" w:eastAsia="Times New Roman" w:hAnsi="Arial" w:cs="Arial"/>
                <w:b/>
                <w:color w:val="000000"/>
                <w:lang w:eastAsia="hr-HR"/>
              </w:rPr>
            </w:pPr>
            <w:r w:rsidRPr="003805D4">
              <w:rPr>
                <w:rFonts w:ascii="Arial" w:eastAsia="Times New Roman" w:hAnsi="Arial" w:cs="Arial"/>
                <w:b/>
                <w:color w:val="000000"/>
                <w:lang w:eastAsia="hr-HR"/>
              </w:rPr>
              <w:t>fromhost</w:t>
            </w:r>
          </w:p>
        </w:tc>
        <w:tc>
          <w:tcPr>
            <w:tcW w:w="5013" w:type="dxa"/>
            <w:hideMark/>
          </w:tcPr>
          <w:p w14:paraId="77D163A4"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Računalo sa kojeg je došla komunikacija (zadnji u lancu).</w:t>
            </w:r>
          </w:p>
        </w:tc>
      </w:tr>
      <w:tr w:rsidR="00822EA8" w:rsidRPr="004B51A5" w14:paraId="58D07784" w14:textId="77777777" w:rsidTr="00DA6F43">
        <w:tc>
          <w:tcPr>
            <w:tcW w:w="0" w:type="auto"/>
            <w:hideMark/>
          </w:tcPr>
          <w:p w14:paraId="12408B0F" w14:textId="77777777" w:rsidR="00822EA8" w:rsidRPr="003805D4" w:rsidRDefault="00822EA8" w:rsidP="00493820">
            <w:pPr>
              <w:spacing w:line="276" w:lineRule="auto"/>
              <w:ind w:left="120" w:right="120"/>
              <w:rPr>
                <w:rFonts w:ascii="Arial" w:eastAsia="Times New Roman" w:hAnsi="Arial" w:cs="Arial"/>
                <w:b/>
                <w:color w:val="000000"/>
                <w:lang w:eastAsia="hr-HR"/>
              </w:rPr>
            </w:pPr>
            <w:r w:rsidRPr="003805D4">
              <w:rPr>
                <w:rFonts w:ascii="Arial" w:eastAsia="Times New Roman" w:hAnsi="Arial" w:cs="Arial"/>
                <w:b/>
                <w:color w:val="000000"/>
                <w:lang w:eastAsia="hr-HR"/>
              </w:rPr>
              <w:t>programname</w:t>
            </w:r>
          </w:p>
        </w:tc>
        <w:tc>
          <w:tcPr>
            <w:tcW w:w="5013" w:type="dxa"/>
            <w:hideMark/>
          </w:tcPr>
          <w:p w14:paraId="51237871"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Ime programa.</w:t>
            </w:r>
          </w:p>
        </w:tc>
      </w:tr>
      <w:tr w:rsidR="00822EA8" w:rsidRPr="004B51A5" w14:paraId="4DE3DD4A" w14:textId="77777777" w:rsidTr="00DA6F43">
        <w:tc>
          <w:tcPr>
            <w:tcW w:w="0" w:type="auto"/>
            <w:hideMark/>
          </w:tcPr>
          <w:p w14:paraId="5085F571" w14:textId="77777777" w:rsidR="00822EA8" w:rsidRPr="003805D4" w:rsidRDefault="00822EA8" w:rsidP="00493820">
            <w:pPr>
              <w:spacing w:line="276" w:lineRule="auto"/>
              <w:ind w:left="120" w:right="120"/>
              <w:rPr>
                <w:rFonts w:ascii="Arial" w:eastAsia="Times New Roman" w:hAnsi="Arial" w:cs="Arial"/>
                <w:b/>
                <w:color w:val="000000"/>
                <w:lang w:eastAsia="hr-HR"/>
              </w:rPr>
            </w:pPr>
            <w:r w:rsidRPr="003805D4">
              <w:rPr>
                <w:rFonts w:ascii="Arial" w:eastAsia="Times New Roman" w:hAnsi="Arial" w:cs="Arial"/>
                <w:b/>
                <w:color w:val="000000"/>
                <w:lang w:eastAsia="hr-HR"/>
              </w:rPr>
              <w:t>syslogfacility</w:t>
            </w:r>
          </w:p>
        </w:tc>
        <w:tc>
          <w:tcPr>
            <w:tcW w:w="5013" w:type="dxa"/>
            <w:hideMark/>
          </w:tcPr>
          <w:p w14:paraId="3E25DEDF"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Vrsta događaja.</w:t>
            </w:r>
          </w:p>
        </w:tc>
      </w:tr>
      <w:tr w:rsidR="00822EA8" w:rsidRPr="004B51A5" w14:paraId="5FD46D28" w14:textId="77777777" w:rsidTr="00DA6F43">
        <w:tc>
          <w:tcPr>
            <w:tcW w:w="0" w:type="auto"/>
            <w:hideMark/>
          </w:tcPr>
          <w:p w14:paraId="39AD3647" w14:textId="77777777" w:rsidR="00822EA8" w:rsidRPr="003805D4" w:rsidRDefault="00822EA8" w:rsidP="00493820">
            <w:pPr>
              <w:spacing w:line="276" w:lineRule="auto"/>
              <w:ind w:left="120" w:right="120"/>
              <w:rPr>
                <w:rFonts w:ascii="Arial" w:eastAsia="Times New Roman" w:hAnsi="Arial" w:cs="Arial"/>
                <w:b/>
                <w:color w:val="000000"/>
                <w:lang w:eastAsia="hr-HR"/>
              </w:rPr>
            </w:pPr>
            <w:r w:rsidRPr="003805D4">
              <w:rPr>
                <w:rFonts w:ascii="Arial" w:eastAsia="Times New Roman" w:hAnsi="Arial" w:cs="Arial"/>
                <w:b/>
                <w:color w:val="000000"/>
                <w:lang w:eastAsia="hr-HR"/>
              </w:rPr>
              <w:t>syslogseverity</w:t>
            </w:r>
          </w:p>
        </w:tc>
        <w:tc>
          <w:tcPr>
            <w:tcW w:w="5013" w:type="dxa"/>
            <w:hideMark/>
          </w:tcPr>
          <w:p w14:paraId="450805D4"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Razina događaja.</w:t>
            </w:r>
          </w:p>
        </w:tc>
      </w:tr>
      <w:tr w:rsidR="00822EA8" w:rsidRPr="004B51A5" w14:paraId="2B7C3BA8" w14:textId="77777777" w:rsidTr="00DA6F43">
        <w:tc>
          <w:tcPr>
            <w:tcW w:w="0" w:type="auto"/>
            <w:hideMark/>
          </w:tcPr>
          <w:p w14:paraId="736C7AE2" w14:textId="77777777" w:rsidR="00822EA8" w:rsidRPr="003805D4" w:rsidRDefault="00822EA8" w:rsidP="00493820">
            <w:pPr>
              <w:spacing w:line="276" w:lineRule="auto"/>
              <w:ind w:left="120" w:right="120"/>
              <w:rPr>
                <w:rFonts w:ascii="Arial" w:eastAsia="Times New Roman" w:hAnsi="Arial" w:cs="Arial"/>
                <w:b/>
                <w:color w:val="000000"/>
                <w:lang w:eastAsia="hr-HR"/>
              </w:rPr>
            </w:pPr>
            <w:r w:rsidRPr="003805D4">
              <w:rPr>
                <w:rFonts w:ascii="Arial" w:eastAsia="Times New Roman" w:hAnsi="Arial" w:cs="Arial"/>
                <w:b/>
                <w:color w:val="000000"/>
                <w:lang w:eastAsia="hr-HR"/>
              </w:rPr>
              <w:t>timereported</w:t>
            </w:r>
          </w:p>
        </w:tc>
        <w:tc>
          <w:tcPr>
            <w:tcW w:w="5013" w:type="dxa"/>
            <w:hideMark/>
          </w:tcPr>
          <w:p w14:paraId="23B32AC3" w14:textId="77777777" w:rsidR="00822EA8" w:rsidRPr="004B51A5" w:rsidRDefault="00822EA8" w:rsidP="00493820">
            <w:pPr>
              <w:spacing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Vrijeme događaja.</w:t>
            </w:r>
          </w:p>
        </w:tc>
      </w:tr>
    </w:tbl>
    <w:p w14:paraId="58095414" w14:textId="77777777" w:rsidR="00822EA8" w:rsidRPr="004B51A5" w:rsidRDefault="00822EA8" w:rsidP="005572AD">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Tablica 31 - Svojstva za rsyslog konfiguraciju</w:t>
      </w:r>
    </w:p>
    <w:p w14:paraId="779C2F46"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Dostupne operacije usporedbe navedene su u donjoj tablici:</w:t>
      </w:r>
    </w:p>
    <w:tbl>
      <w:tblPr>
        <w:tblStyle w:val="TableGrid"/>
        <w:tblW w:w="7083" w:type="dxa"/>
        <w:tblLook w:val="04A0" w:firstRow="1" w:lastRow="0" w:firstColumn="1" w:lastColumn="0" w:noHBand="0" w:noVBand="1"/>
      </w:tblPr>
      <w:tblGrid>
        <w:gridCol w:w="1835"/>
        <w:gridCol w:w="5248"/>
      </w:tblGrid>
      <w:tr w:rsidR="00822EA8" w:rsidRPr="004B51A5" w14:paraId="5DA7AD4D" w14:textId="77777777" w:rsidTr="00DA6F43">
        <w:tc>
          <w:tcPr>
            <w:tcW w:w="0" w:type="auto"/>
            <w:shd w:val="clear" w:color="auto" w:fill="D0CECE" w:themeFill="background2" w:themeFillShade="E6"/>
            <w:hideMark/>
          </w:tcPr>
          <w:p w14:paraId="3DCE75A9" w14:textId="77777777" w:rsidR="00822EA8" w:rsidRPr="004B51A5" w:rsidRDefault="00822EA8" w:rsidP="00493820">
            <w:pPr>
              <w:spacing w:before="120" w:after="120" w:line="276" w:lineRule="auto"/>
              <w:jc w:val="center"/>
              <w:rPr>
                <w:rFonts w:ascii="Arial" w:eastAsia="Times New Roman" w:hAnsi="Arial" w:cs="Arial"/>
                <w:b/>
                <w:bCs/>
                <w:lang w:eastAsia="hr-HR"/>
              </w:rPr>
            </w:pPr>
            <w:r w:rsidRPr="004B51A5">
              <w:rPr>
                <w:rFonts w:ascii="Arial" w:eastAsia="Times New Roman" w:hAnsi="Arial" w:cs="Arial"/>
                <w:b/>
                <w:bCs/>
                <w:lang w:eastAsia="hr-HR"/>
              </w:rPr>
              <w:t>Operator usporedbe</w:t>
            </w:r>
          </w:p>
        </w:tc>
        <w:tc>
          <w:tcPr>
            <w:tcW w:w="5248" w:type="dxa"/>
            <w:shd w:val="clear" w:color="auto" w:fill="D0CECE" w:themeFill="background2" w:themeFillShade="E6"/>
            <w:hideMark/>
          </w:tcPr>
          <w:p w14:paraId="34849728" w14:textId="77777777" w:rsidR="00822EA8" w:rsidRPr="004B51A5" w:rsidRDefault="00822EA8" w:rsidP="00493820">
            <w:pPr>
              <w:spacing w:before="120" w:after="120" w:line="276" w:lineRule="auto"/>
              <w:jc w:val="center"/>
              <w:rPr>
                <w:rFonts w:ascii="Arial" w:eastAsia="Times New Roman" w:hAnsi="Arial" w:cs="Arial"/>
                <w:b/>
                <w:bCs/>
                <w:lang w:eastAsia="hr-HR"/>
              </w:rPr>
            </w:pPr>
            <w:r w:rsidRPr="004B51A5">
              <w:rPr>
                <w:rFonts w:ascii="Arial" w:eastAsia="Times New Roman" w:hAnsi="Arial" w:cs="Arial"/>
                <w:b/>
                <w:bCs/>
                <w:lang w:eastAsia="hr-HR"/>
              </w:rPr>
              <w:t>Objašnjenje</w:t>
            </w:r>
          </w:p>
        </w:tc>
      </w:tr>
      <w:tr w:rsidR="00822EA8" w:rsidRPr="004B51A5" w14:paraId="6EBD9407" w14:textId="77777777" w:rsidTr="00DA6F43">
        <w:tc>
          <w:tcPr>
            <w:tcW w:w="0" w:type="auto"/>
            <w:hideMark/>
          </w:tcPr>
          <w:p w14:paraId="04B03FAA" w14:textId="77777777" w:rsidR="00822EA8" w:rsidRPr="004B51A5" w:rsidRDefault="00822EA8" w:rsidP="00493820">
            <w:pPr>
              <w:spacing w:line="276" w:lineRule="auto"/>
              <w:ind w:right="120"/>
              <w:rPr>
                <w:rFonts w:ascii="Arial" w:eastAsia="Times New Roman" w:hAnsi="Arial" w:cs="Arial"/>
                <w:color w:val="000000"/>
                <w:lang w:eastAsia="hr-HR"/>
              </w:rPr>
            </w:pPr>
            <w:r w:rsidRPr="004B51A5">
              <w:rPr>
                <w:rFonts w:ascii="Arial" w:eastAsia="Times New Roman" w:hAnsi="Arial" w:cs="Arial"/>
                <w:color w:val="000000"/>
                <w:lang w:eastAsia="hr-HR"/>
              </w:rPr>
              <w:t>contains</w:t>
            </w:r>
          </w:p>
        </w:tc>
        <w:tc>
          <w:tcPr>
            <w:tcW w:w="5248" w:type="dxa"/>
            <w:hideMark/>
          </w:tcPr>
          <w:p w14:paraId="78870451" w14:textId="77777777" w:rsidR="00822EA8" w:rsidRPr="004B51A5" w:rsidRDefault="00822EA8" w:rsidP="00493820">
            <w:pPr>
              <w:spacing w:line="276" w:lineRule="auto"/>
              <w:ind w:right="120"/>
              <w:rPr>
                <w:rFonts w:ascii="Arial" w:eastAsia="Times New Roman" w:hAnsi="Arial" w:cs="Arial"/>
                <w:color w:val="000000"/>
                <w:lang w:eastAsia="hr-HR"/>
              </w:rPr>
            </w:pPr>
            <w:r w:rsidRPr="004B51A5">
              <w:rPr>
                <w:rFonts w:ascii="Arial" w:eastAsia="Times New Roman" w:hAnsi="Arial" w:cs="Arial"/>
                <w:color w:val="000000"/>
                <w:lang w:eastAsia="hr-HR"/>
              </w:rPr>
              <w:t>Provjerava nalazi li se zadani niz  negdje u tekstu.</w:t>
            </w:r>
          </w:p>
        </w:tc>
      </w:tr>
      <w:tr w:rsidR="00822EA8" w:rsidRPr="004B51A5" w14:paraId="740439D8" w14:textId="77777777" w:rsidTr="00DA6F43">
        <w:tc>
          <w:tcPr>
            <w:tcW w:w="0" w:type="auto"/>
            <w:hideMark/>
          </w:tcPr>
          <w:p w14:paraId="79E4D371" w14:textId="77777777" w:rsidR="00822EA8" w:rsidRPr="004B51A5" w:rsidRDefault="00822EA8" w:rsidP="00493820">
            <w:pPr>
              <w:spacing w:line="276" w:lineRule="auto"/>
              <w:ind w:right="120"/>
              <w:rPr>
                <w:rFonts w:ascii="Arial" w:eastAsia="Times New Roman" w:hAnsi="Arial" w:cs="Arial"/>
                <w:color w:val="000000"/>
                <w:lang w:eastAsia="hr-HR"/>
              </w:rPr>
            </w:pPr>
            <w:r w:rsidRPr="004B51A5">
              <w:rPr>
                <w:rFonts w:ascii="Arial" w:eastAsia="Times New Roman" w:hAnsi="Arial" w:cs="Arial"/>
                <w:color w:val="000000"/>
                <w:lang w:eastAsia="hr-HR"/>
              </w:rPr>
              <w:t>contains_i</w:t>
            </w:r>
          </w:p>
        </w:tc>
        <w:tc>
          <w:tcPr>
            <w:tcW w:w="5248" w:type="dxa"/>
            <w:hideMark/>
          </w:tcPr>
          <w:p w14:paraId="5A907C7A" w14:textId="77777777" w:rsidR="00822EA8" w:rsidRPr="004B51A5" w:rsidRDefault="00822EA8" w:rsidP="00493820">
            <w:pPr>
              <w:spacing w:line="276" w:lineRule="auto"/>
              <w:ind w:right="120"/>
              <w:rPr>
                <w:rFonts w:ascii="Arial" w:eastAsia="Times New Roman" w:hAnsi="Arial" w:cs="Arial"/>
                <w:color w:val="000000"/>
                <w:lang w:eastAsia="hr-HR"/>
              </w:rPr>
            </w:pPr>
            <w:r w:rsidRPr="004B51A5">
              <w:rPr>
                <w:rFonts w:ascii="Arial" w:eastAsia="Times New Roman" w:hAnsi="Arial" w:cs="Arial"/>
                <w:color w:val="000000"/>
                <w:lang w:eastAsia="hr-HR"/>
              </w:rPr>
              <w:t>Isto kao prethodno, ali ignorira razlike - velika/mala slova.</w:t>
            </w:r>
          </w:p>
        </w:tc>
      </w:tr>
      <w:tr w:rsidR="00822EA8" w:rsidRPr="004B51A5" w14:paraId="58A3C9C6" w14:textId="77777777" w:rsidTr="00DA6F43">
        <w:tc>
          <w:tcPr>
            <w:tcW w:w="0" w:type="auto"/>
            <w:hideMark/>
          </w:tcPr>
          <w:p w14:paraId="612C1864" w14:textId="77777777" w:rsidR="00822EA8" w:rsidRPr="004B51A5" w:rsidRDefault="00822EA8" w:rsidP="00493820">
            <w:pPr>
              <w:spacing w:line="276" w:lineRule="auto"/>
              <w:ind w:right="120"/>
              <w:rPr>
                <w:rFonts w:ascii="Arial" w:eastAsia="Times New Roman" w:hAnsi="Arial" w:cs="Arial"/>
                <w:color w:val="000000"/>
                <w:lang w:eastAsia="hr-HR"/>
              </w:rPr>
            </w:pPr>
            <w:r w:rsidRPr="004B51A5">
              <w:rPr>
                <w:rFonts w:ascii="Arial" w:eastAsia="Times New Roman" w:hAnsi="Arial" w:cs="Arial"/>
                <w:color w:val="000000"/>
                <w:lang w:eastAsia="hr-HR"/>
              </w:rPr>
              <w:lastRenderedPageBreak/>
              <w:t>isequal</w:t>
            </w:r>
          </w:p>
        </w:tc>
        <w:tc>
          <w:tcPr>
            <w:tcW w:w="5248" w:type="dxa"/>
            <w:hideMark/>
          </w:tcPr>
          <w:p w14:paraId="73B09728" w14:textId="77777777" w:rsidR="00822EA8" w:rsidRPr="004B51A5" w:rsidRDefault="00822EA8" w:rsidP="00493820">
            <w:pPr>
              <w:spacing w:line="276" w:lineRule="auto"/>
              <w:ind w:right="120"/>
              <w:rPr>
                <w:rFonts w:ascii="Arial" w:eastAsia="Times New Roman" w:hAnsi="Arial" w:cs="Arial"/>
                <w:color w:val="000000"/>
                <w:lang w:eastAsia="hr-HR"/>
              </w:rPr>
            </w:pPr>
            <w:r w:rsidRPr="004B51A5">
              <w:rPr>
                <w:rFonts w:ascii="Arial" w:eastAsia="Times New Roman" w:hAnsi="Arial" w:cs="Arial"/>
                <w:color w:val="000000"/>
                <w:lang w:eastAsia="hr-HR"/>
              </w:rPr>
              <w:t>Provjerava da je je niz identičan tekstu koji se obrađuje.</w:t>
            </w:r>
          </w:p>
        </w:tc>
      </w:tr>
      <w:tr w:rsidR="00822EA8" w:rsidRPr="004B51A5" w14:paraId="777D74DC" w14:textId="77777777" w:rsidTr="00DA6F43">
        <w:tc>
          <w:tcPr>
            <w:tcW w:w="0" w:type="auto"/>
            <w:hideMark/>
          </w:tcPr>
          <w:p w14:paraId="1E808EAB" w14:textId="77777777" w:rsidR="00822EA8" w:rsidRPr="004B51A5" w:rsidRDefault="00822EA8" w:rsidP="00493820">
            <w:pPr>
              <w:spacing w:line="276" w:lineRule="auto"/>
              <w:ind w:right="120"/>
              <w:rPr>
                <w:rFonts w:ascii="Arial" w:eastAsia="Times New Roman" w:hAnsi="Arial" w:cs="Arial"/>
                <w:color w:val="000000"/>
                <w:lang w:eastAsia="hr-HR"/>
              </w:rPr>
            </w:pPr>
            <w:r w:rsidRPr="004B51A5">
              <w:rPr>
                <w:rFonts w:ascii="Arial" w:eastAsia="Times New Roman" w:hAnsi="Arial" w:cs="Arial"/>
                <w:color w:val="000000"/>
                <w:lang w:eastAsia="hr-HR"/>
              </w:rPr>
              <w:t>startswith</w:t>
            </w:r>
          </w:p>
        </w:tc>
        <w:tc>
          <w:tcPr>
            <w:tcW w:w="5248" w:type="dxa"/>
            <w:hideMark/>
          </w:tcPr>
          <w:p w14:paraId="44EDF283" w14:textId="77777777" w:rsidR="00822EA8" w:rsidRPr="004B51A5" w:rsidRDefault="00822EA8" w:rsidP="00493820">
            <w:pPr>
              <w:spacing w:line="276" w:lineRule="auto"/>
              <w:ind w:right="120"/>
              <w:rPr>
                <w:rFonts w:ascii="Arial" w:eastAsia="Times New Roman" w:hAnsi="Arial" w:cs="Arial"/>
                <w:color w:val="000000"/>
                <w:lang w:eastAsia="hr-HR"/>
              </w:rPr>
            </w:pPr>
            <w:r w:rsidRPr="004B51A5">
              <w:rPr>
                <w:rFonts w:ascii="Arial" w:eastAsia="Times New Roman" w:hAnsi="Arial" w:cs="Arial"/>
                <w:color w:val="000000"/>
                <w:lang w:eastAsia="hr-HR"/>
              </w:rPr>
              <w:t>Provjerava započinje li dolazni tekst  sa zadanim nizom.</w:t>
            </w:r>
          </w:p>
        </w:tc>
      </w:tr>
      <w:tr w:rsidR="00822EA8" w:rsidRPr="004B51A5" w14:paraId="0BF0B086" w14:textId="77777777" w:rsidTr="00DA6F43">
        <w:tc>
          <w:tcPr>
            <w:tcW w:w="0" w:type="auto"/>
            <w:hideMark/>
          </w:tcPr>
          <w:p w14:paraId="22F923FE" w14:textId="77777777" w:rsidR="00822EA8" w:rsidRPr="004B51A5" w:rsidRDefault="00822EA8" w:rsidP="00493820">
            <w:pPr>
              <w:spacing w:line="276" w:lineRule="auto"/>
              <w:ind w:right="120"/>
              <w:rPr>
                <w:rFonts w:ascii="Arial" w:eastAsia="Times New Roman" w:hAnsi="Arial" w:cs="Arial"/>
                <w:color w:val="000000"/>
                <w:lang w:eastAsia="hr-HR"/>
              </w:rPr>
            </w:pPr>
            <w:r w:rsidRPr="004B51A5">
              <w:rPr>
                <w:rFonts w:ascii="Arial" w:eastAsia="Times New Roman" w:hAnsi="Arial" w:cs="Arial"/>
                <w:color w:val="000000"/>
                <w:lang w:eastAsia="hr-HR"/>
              </w:rPr>
              <w:t>startswith_i</w:t>
            </w:r>
          </w:p>
        </w:tc>
        <w:tc>
          <w:tcPr>
            <w:tcW w:w="5248" w:type="dxa"/>
            <w:hideMark/>
          </w:tcPr>
          <w:p w14:paraId="4AE69BB8" w14:textId="77777777" w:rsidR="00822EA8" w:rsidRPr="004B51A5" w:rsidRDefault="00822EA8" w:rsidP="00493820">
            <w:pPr>
              <w:spacing w:line="276" w:lineRule="auto"/>
              <w:ind w:right="120"/>
              <w:rPr>
                <w:rFonts w:ascii="Arial" w:eastAsia="Times New Roman" w:hAnsi="Arial" w:cs="Arial"/>
                <w:color w:val="000000"/>
                <w:lang w:eastAsia="hr-HR"/>
              </w:rPr>
            </w:pPr>
            <w:r w:rsidRPr="004B51A5">
              <w:rPr>
                <w:rFonts w:ascii="Arial" w:eastAsia="Times New Roman" w:hAnsi="Arial" w:cs="Arial"/>
                <w:color w:val="000000"/>
                <w:lang w:eastAsia="hr-HR"/>
              </w:rPr>
              <w:t>Provjerava počinje li dolazni tekst zadanim nizom i pri provjeri ignorira razlike mala/velika slova.</w:t>
            </w:r>
          </w:p>
        </w:tc>
      </w:tr>
      <w:tr w:rsidR="00822EA8" w:rsidRPr="004B51A5" w14:paraId="1E53EFCF" w14:textId="77777777" w:rsidTr="00DA6F43">
        <w:tc>
          <w:tcPr>
            <w:tcW w:w="0" w:type="auto"/>
            <w:hideMark/>
          </w:tcPr>
          <w:p w14:paraId="2BB0AD84" w14:textId="77777777" w:rsidR="00822EA8" w:rsidRPr="004B51A5" w:rsidRDefault="00822EA8" w:rsidP="00493820">
            <w:pPr>
              <w:spacing w:line="276" w:lineRule="auto"/>
              <w:ind w:right="120"/>
              <w:rPr>
                <w:rFonts w:ascii="Arial" w:eastAsia="Times New Roman" w:hAnsi="Arial" w:cs="Arial"/>
                <w:color w:val="000000"/>
                <w:lang w:eastAsia="hr-HR"/>
              </w:rPr>
            </w:pPr>
            <w:r w:rsidRPr="004B51A5">
              <w:rPr>
                <w:rFonts w:ascii="Arial" w:eastAsia="Times New Roman" w:hAnsi="Arial" w:cs="Arial"/>
                <w:color w:val="000000"/>
                <w:lang w:eastAsia="hr-HR"/>
              </w:rPr>
              <w:t>regex</w:t>
            </w:r>
          </w:p>
        </w:tc>
        <w:tc>
          <w:tcPr>
            <w:tcW w:w="5248" w:type="dxa"/>
            <w:hideMark/>
          </w:tcPr>
          <w:p w14:paraId="33FD7A92" w14:textId="77777777" w:rsidR="00822EA8" w:rsidRPr="004B51A5" w:rsidRDefault="00822EA8" w:rsidP="00493820">
            <w:pPr>
              <w:spacing w:line="276" w:lineRule="auto"/>
              <w:ind w:right="120"/>
              <w:rPr>
                <w:rFonts w:ascii="Arial" w:eastAsia="Times New Roman" w:hAnsi="Arial" w:cs="Arial"/>
                <w:color w:val="000000"/>
                <w:lang w:eastAsia="hr-HR"/>
              </w:rPr>
            </w:pPr>
            <w:r w:rsidRPr="004B51A5">
              <w:rPr>
                <w:rFonts w:ascii="Arial" w:eastAsia="Times New Roman" w:hAnsi="Arial" w:cs="Arial"/>
                <w:color w:val="000000"/>
                <w:lang w:eastAsia="hr-HR"/>
              </w:rPr>
              <w:t>Zadaje se regularni izraz osnovnog oblika (</w:t>
            </w:r>
            <w:r w:rsidRPr="004B51A5">
              <w:rPr>
                <w:rFonts w:ascii="Arial" w:eastAsia="Times New Roman" w:hAnsi="Arial" w:cs="Arial"/>
                <w:b/>
                <w:bCs/>
                <w:color w:val="000000"/>
                <w:lang w:eastAsia="hr-HR"/>
              </w:rPr>
              <w:t>POSIX BRE</w:t>
            </w:r>
            <w:r w:rsidRPr="004B51A5">
              <w:rPr>
                <w:rFonts w:ascii="Arial" w:eastAsia="Times New Roman" w:hAnsi="Arial" w:cs="Arial"/>
                <w:color w:val="000000"/>
                <w:lang w:eastAsia="hr-HR"/>
              </w:rPr>
              <w:t> (Basic Regular Expression)) za usporedbu s tekstom.</w:t>
            </w:r>
          </w:p>
        </w:tc>
      </w:tr>
      <w:tr w:rsidR="00822EA8" w:rsidRPr="004B51A5" w14:paraId="41AAB552" w14:textId="77777777" w:rsidTr="00DA6F43">
        <w:tc>
          <w:tcPr>
            <w:tcW w:w="0" w:type="auto"/>
            <w:hideMark/>
          </w:tcPr>
          <w:p w14:paraId="15239797" w14:textId="77777777" w:rsidR="00822EA8" w:rsidRPr="004B51A5" w:rsidRDefault="00822EA8" w:rsidP="00493820">
            <w:pPr>
              <w:spacing w:line="276" w:lineRule="auto"/>
              <w:ind w:right="120"/>
              <w:rPr>
                <w:rFonts w:ascii="Arial" w:eastAsia="Times New Roman" w:hAnsi="Arial" w:cs="Arial"/>
                <w:color w:val="000000"/>
                <w:lang w:eastAsia="hr-HR"/>
              </w:rPr>
            </w:pPr>
            <w:r w:rsidRPr="004B51A5">
              <w:rPr>
                <w:rFonts w:ascii="Arial" w:eastAsia="Times New Roman" w:hAnsi="Arial" w:cs="Arial"/>
                <w:color w:val="000000"/>
                <w:lang w:eastAsia="hr-HR"/>
              </w:rPr>
              <w:t>ereregex</w:t>
            </w:r>
          </w:p>
        </w:tc>
        <w:tc>
          <w:tcPr>
            <w:tcW w:w="5248" w:type="dxa"/>
            <w:hideMark/>
          </w:tcPr>
          <w:p w14:paraId="117B48F6" w14:textId="77777777" w:rsidR="00822EA8" w:rsidRPr="004B51A5" w:rsidRDefault="00822EA8" w:rsidP="00493820">
            <w:pPr>
              <w:spacing w:line="276" w:lineRule="auto"/>
              <w:ind w:right="120"/>
              <w:rPr>
                <w:rFonts w:ascii="Arial" w:eastAsia="Times New Roman" w:hAnsi="Arial" w:cs="Arial"/>
                <w:color w:val="000000"/>
                <w:lang w:eastAsia="hr-HR"/>
              </w:rPr>
            </w:pPr>
            <w:r w:rsidRPr="004B51A5">
              <w:rPr>
                <w:rFonts w:ascii="Arial" w:eastAsia="Times New Roman" w:hAnsi="Arial" w:cs="Arial"/>
                <w:color w:val="000000"/>
                <w:lang w:eastAsia="hr-HR"/>
              </w:rPr>
              <w:t>Zadaje se regularni izraz proširenog oblika (</w:t>
            </w:r>
            <w:r w:rsidRPr="004B51A5">
              <w:rPr>
                <w:rFonts w:ascii="Arial" w:eastAsia="Times New Roman" w:hAnsi="Arial" w:cs="Arial"/>
                <w:b/>
                <w:bCs/>
                <w:color w:val="000000"/>
                <w:lang w:eastAsia="hr-HR"/>
              </w:rPr>
              <w:t>POSIX ERE</w:t>
            </w:r>
            <w:r w:rsidRPr="004B51A5">
              <w:rPr>
                <w:rFonts w:ascii="Arial" w:eastAsia="Times New Roman" w:hAnsi="Arial" w:cs="Arial"/>
                <w:color w:val="000000"/>
                <w:lang w:eastAsia="hr-HR"/>
              </w:rPr>
              <w:t> (Extended Regular Expression)) za usporedbu s tekstom.</w:t>
            </w:r>
          </w:p>
        </w:tc>
      </w:tr>
      <w:tr w:rsidR="00822EA8" w:rsidRPr="004B51A5" w14:paraId="5DF0DE4A" w14:textId="77777777" w:rsidTr="00DA6F43">
        <w:tc>
          <w:tcPr>
            <w:tcW w:w="0" w:type="auto"/>
            <w:hideMark/>
          </w:tcPr>
          <w:p w14:paraId="4CFAEE38" w14:textId="77777777" w:rsidR="00822EA8" w:rsidRPr="004B51A5" w:rsidRDefault="00822EA8" w:rsidP="00493820">
            <w:pPr>
              <w:spacing w:line="276" w:lineRule="auto"/>
              <w:ind w:right="120"/>
              <w:rPr>
                <w:rFonts w:ascii="Arial" w:eastAsia="Times New Roman" w:hAnsi="Arial" w:cs="Arial"/>
                <w:color w:val="000000"/>
                <w:lang w:eastAsia="hr-HR"/>
              </w:rPr>
            </w:pPr>
            <w:r w:rsidRPr="004B51A5">
              <w:rPr>
                <w:rFonts w:ascii="Arial" w:eastAsia="Times New Roman" w:hAnsi="Arial" w:cs="Arial"/>
                <w:color w:val="000000"/>
                <w:lang w:eastAsia="hr-HR"/>
              </w:rPr>
              <w:t>isempty</w:t>
            </w:r>
          </w:p>
        </w:tc>
        <w:tc>
          <w:tcPr>
            <w:tcW w:w="5248" w:type="dxa"/>
            <w:hideMark/>
          </w:tcPr>
          <w:p w14:paraId="5191B59B" w14:textId="77777777" w:rsidR="00822EA8" w:rsidRPr="004B51A5" w:rsidRDefault="00822EA8" w:rsidP="00493820">
            <w:pPr>
              <w:spacing w:line="276" w:lineRule="auto"/>
              <w:ind w:right="120"/>
              <w:rPr>
                <w:rFonts w:ascii="Arial" w:eastAsia="Times New Roman" w:hAnsi="Arial" w:cs="Arial"/>
                <w:color w:val="000000"/>
                <w:lang w:eastAsia="hr-HR"/>
              </w:rPr>
            </w:pPr>
            <w:r w:rsidRPr="004B51A5">
              <w:rPr>
                <w:rFonts w:ascii="Arial" w:eastAsia="Times New Roman" w:hAnsi="Arial" w:cs="Arial"/>
                <w:color w:val="000000"/>
                <w:lang w:eastAsia="hr-HR"/>
              </w:rPr>
              <w:t>Provjerava je li tekst prazan.</w:t>
            </w:r>
          </w:p>
        </w:tc>
      </w:tr>
    </w:tbl>
    <w:p w14:paraId="7C8C94B2" w14:textId="77777777" w:rsidR="00822EA8" w:rsidRPr="004B51A5" w:rsidRDefault="00822EA8" w:rsidP="005572AD">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Tablica 32 - Operacije za rsyslog konfiguraciju</w:t>
      </w:r>
    </w:p>
    <w:p w14:paraId="5B174E27" w14:textId="116EDE12"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Prvi dio linije definira svojstvo - dio zapisa (u tablici nazivan tekstom) kojeg obrađuje </w:t>
      </w:r>
      <w:r w:rsidRPr="004B51A5">
        <w:rPr>
          <w:rFonts w:ascii="Arial" w:eastAsia="Times New Roman" w:hAnsi="Arial" w:cs="Arial"/>
          <w:b/>
          <w:bCs/>
          <w:color w:val="212529"/>
          <w:lang w:eastAsia="hr-HR"/>
        </w:rPr>
        <w:t>rsyslog</w:t>
      </w:r>
      <w:r w:rsidRPr="004B51A5">
        <w:rPr>
          <w:rFonts w:ascii="Arial" w:eastAsia="Times New Roman" w:hAnsi="Arial" w:cs="Arial"/>
          <w:color w:val="212529"/>
          <w:lang w:eastAsia="hr-HR"/>
        </w:rPr>
        <w:t>. Nakon toga dolazi jedan od operatora navedenih u tablici koji može biti negiran. Negacija je jedina trenutno podržana logička operacija. Nekoliko primjera:</w:t>
      </w:r>
    </w:p>
    <w:p w14:paraId="654A1873" w14:textId="03B5A40B" w:rsidR="00BD1D25" w:rsidRPr="00BF18B4" w:rsidRDefault="009A47F8" w:rsidP="00BF18B4">
      <w:pPr>
        <w:pStyle w:val="TSnormal"/>
        <w:spacing w:line="276" w:lineRule="auto"/>
        <w:rPr>
          <w:rFonts w:ascii="Courier New" w:hAnsi="Courier New" w:cs="Courier New"/>
          <w:color w:val="000000"/>
          <w:shd w:val="clear" w:color="auto" w:fill="F5F5F5"/>
        </w:rPr>
      </w:pPr>
      <w:r w:rsidRPr="00BF18B4">
        <w:rPr>
          <w:rFonts w:ascii="Courier New" w:hAnsi="Courier New" w:cs="Courier New"/>
          <w:color w:val="000000"/>
          <w:shd w:val="clear" w:color="auto" w:fill="F5F5F5"/>
        </w:rPr>
        <w:t>:msg, contains, "error"</w:t>
      </w:r>
    </w:p>
    <w:p w14:paraId="26AF7DAA"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Primijenit će akciju na sve rsyslog poruke koje sadrže niz „error“.</w:t>
      </w:r>
    </w:p>
    <w:p w14:paraId="3151D570" w14:textId="701B7EB5" w:rsidR="005C7CA9" w:rsidRPr="00BF18B4" w:rsidRDefault="009A47F8" w:rsidP="00BF18B4">
      <w:pPr>
        <w:pStyle w:val="TSnormal"/>
        <w:spacing w:line="276" w:lineRule="auto"/>
        <w:rPr>
          <w:rFonts w:ascii="Courier New" w:hAnsi="Courier New" w:cs="Courier New"/>
          <w:color w:val="000000"/>
          <w:shd w:val="clear" w:color="auto" w:fill="F5F5F5"/>
        </w:rPr>
      </w:pPr>
      <w:r w:rsidRPr="00BF18B4">
        <w:rPr>
          <w:rFonts w:ascii="Courier New" w:hAnsi="Courier New" w:cs="Courier New"/>
          <w:color w:val="000000"/>
          <w:shd w:val="clear" w:color="auto" w:fill="F5F5F5"/>
        </w:rPr>
        <w:t>:hostname, isequal, " poslužitelj_1"</w:t>
      </w:r>
    </w:p>
    <w:p w14:paraId="5591A382" w14:textId="10B0B327"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Primijenit će akciju na sve rsyslog poruke poslane od poslužitelja poslužitelj_1</w:t>
      </w:r>
    </w:p>
    <w:p w14:paraId="65D59B7C" w14:textId="3BE31F6A" w:rsidR="009A47F8" w:rsidRPr="00BF18B4" w:rsidRDefault="009A47F8" w:rsidP="00BF18B4">
      <w:pPr>
        <w:pStyle w:val="TSnormal"/>
        <w:spacing w:line="276" w:lineRule="auto"/>
        <w:rPr>
          <w:rFonts w:ascii="Courier New" w:hAnsi="Courier New" w:cs="Courier New"/>
          <w:color w:val="000000"/>
          <w:shd w:val="clear" w:color="auto" w:fill="F5F5F5"/>
        </w:rPr>
      </w:pPr>
      <w:r w:rsidRPr="00BF18B4">
        <w:rPr>
          <w:rFonts w:ascii="Courier New" w:hAnsi="Courier New" w:cs="Courier New"/>
          <w:color w:val="000000"/>
          <w:shd w:val="clear" w:color="auto" w:fill="F5F5F5"/>
        </w:rPr>
        <w:t>:msg, !regex, "fatal .* error"</w:t>
      </w:r>
    </w:p>
    <w:p w14:paraId="183B2A63"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Primijenit će akciju na sve rsyslog poruke koje ne sadrže niz „fatal“ nakon kojeg negdje u poruci postoji „error“.</w:t>
      </w:r>
    </w:p>
    <w:p w14:paraId="18293A5A" w14:textId="77777777" w:rsidR="00822EA8" w:rsidRPr="004B51A5" w:rsidRDefault="00822EA8" w:rsidP="005572AD">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b/>
          <w:bCs/>
          <w:color w:val="212529"/>
          <w:lang w:eastAsia="hr-HR"/>
        </w:rPr>
        <w:t>Filtriranje na osnovi izraza</w:t>
      </w:r>
    </w:p>
    <w:p w14:paraId="00B04001" w14:textId="43E1C6EF"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Sintaksa filtriranja na osnovi izraza je:</w:t>
      </w:r>
    </w:p>
    <w:p w14:paraId="47998555" w14:textId="24213102" w:rsidR="00371652" w:rsidRPr="00BF18B4" w:rsidRDefault="00371652" w:rsidP="00BF18B4">
      <w:pPr>
        <w:pStyle w:val="TSnormal"/>
        <w:spacing w:line="276" w:lineRule="auto"/>
        <w:rPr>
          <w:rFonts w:ascii="Courier New" w:hAnsi="Courier New" w:cs="Courier New"/>
          <w:color w:val="000000"/>
          <w:shd w:val="clear" w:color="auto" w:fill="F5F5F5"/>
        </w:rPr>
      </w:pPr>
      <w:r w:rsidRPr="00BF18B4">
        <w:rPr>
          <w:rFonts w:ascii="Courier New" w:hAnsi="Courier New" w:cs="Courier New"/>
          <w:color w:val="000000"/>
          <w:shd w:val="clear" w:color="auto" w:fill="F5F5F5"/>
        </w:rPr>
        <w:t>if IZRAZ then AKCIJA_1 else AKCIJA_2</w:t>
      </w:r>
    </w:p>
    <w:p w14:paraId="47EFDC13"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IZRAZ je logički konstrukt koji se evaluira. Može se sastojati od više jednostavnih logičkih izraza povezanih sa </w:t>
      </w:r>
      <w:r w:rsidRPr="004B51A5">
        <w:rPr>
          <w:rFonts w:ascii="Arial" w:eastAsia="Times New Roman" w:hAnsi="Arial" w:cs="Arial"/>
          <w:b/>
          <w:bCs/>
          <w:color w:val="212529"/>
          <w:lang w:eastAsia="hr-HR"/>
        </w:rPr>
        <w:t>AND</w:t>
      </w:r>
      <w:r w:rsidRPr="004B51A5">
        <w:rPr>
          <w:rFonts w:ascii="Arial" w:eastAsia="Times New Roman" w:hAnsi="Arial" w:cs="Arial"/>
          <w:color w:val="212529"/>
          <w:lang w:eastAsia="hr-HR"/>
        </w:rPr>
        <w:t> ili </w:t>
      </w:r>
      <w:r w:rsidRPr="004B51A5">
        <w:rPr>
          <w:rFonts w:ascii="Arial" w:eastAsia="Times New Roman" w:hAnsi="Arial" w:cs="Arial"/>
          <w:b/>
          <w:bCs/>
          <w:color w:val="212529"/>
          <w:lang w:eastAsia="hr-HR"/>
        </w:rPr>
        <w:t>OR</w:t>
      </w:r>
      <w:r w:rsidRPr="004B51A5">
        <w:rPr>
          <w:rFonts w:ascii="Arial" w:eastAsia="Times New Roman" w:hAnsi="Arial" w:cs="Arial"/>
          <w:color w:val="212529"/>
          <w:lang w:eastAsia="hr-HR"/>
        </w:rPr>
        <w:t>.</w:t>
      </w:r>
    </w:p>
    <w:p w14:paraId="57DAB119"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AKCIJA_1 je akcija koja se izvršava ako je IZRAZ evaluiran kao </w:t>
      </w:r>
      <w:r w:rsidRPr="004B51A5">
        <w:rPr>
          <w:rFonts w:ascii="Arial" w:eastAsia="Times New Roman" w:hAnsi="Arial" w:cs="Arial"/>
          <w:b/>
          <w:bCs/>
          <w:color w:val="212529"/>
          <w:lang w:eastAsia="hr-HR"/>
        </w:rPr>
        <w:t>true</w:t>
      </w:r>
      <w:r w:rsidRPr="004B51A5">
        <w:rPr>
          <w:rFonts w:ascii="Arial" w:eastAsia="Times New Roman" w:hAnsi="Arial" w:cs="Arial"/>
          <w:color w:val="212529"/>
          <w:lang w:eastAsia="hr-HR"/>
        </w:rPr>
        <w:t>, a AKCIJA_2 je akcija koja se izvršava ako je IZRAZ evaluiran kao </w:t>
      </w:r>
      <w:r w:rsidRPr="004B51A5">
        <w:rPr>
          <w:rFonts w:ascii="Arial" w:eastAsia="Times New Roman" w:hAnsi="Arial" w:cs="Arial"/>
          <w:b/>
          <w:bCs/>
          <w:color w:val="212529"/>
          <w:lang w:eastAsia="hr-HR"/>
        </w:rPr>
        <w:t>false</w:t>
      </w:r>
      <w:r w:rsidRPr="004B51A5">
        <w:rPr>
          <w:rFonts w:ascii="Arial" w:eastAsia="Times New Roman" w:hAnsi="Arial" w:cs="Arial"/>
          <w:color w:val="212529"/>
          <w:lang w:eastAsia="hr-HR"/>
        </w:rPr>
        <w:t>. Else dio je opcionalan.</w:t>
      </w:r>
    </w:p>
    <w:p w14:paraId="7BC8F102" w14:textId="1D521495"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Pri korištenju filtriranja na osnovi izraza moguće je ugnijezditi izraze jedne u drugima koristeći vitičaste zagrade. Moguće je pomoću njih ugnijezditi i filtere drugih tipova. Primjer konfiguracije koja zapisuje za program </w:t>
      </w:r>
      <w:r w:rsidRPr="004B51A5">
        <w:rPr>
          <w:rFonts w:ascii="Arial" w:eastAsia="Times New Roman" w:hAnsi="Arial" w:cs="Arial"/>
          <w:b/>
          <w:bCs/>
          <w:color w:val="212529"/>
          <w:lang w:eastAsia="hr-HR"/>
        </w:rPr>
        <w:t>prog_1</w:t>
      </w:r>
      <w:r w:rsidRPr="004B51A5">
        <w:rPr>
          <w:rFonts w:ascii="Arial" w:eastAsia="Times New Roman" w:hAnsi="Arial" w:cs="Arial"/>
          <w:color w:val="212529"/>
          <w:lang w:eastAsia="hr-HR"/>
        </w:rPr>
        <w:t> zapise koji sadrže ili ne sadrže niz „test“u različite datoteke:</w:t>
      </w:r>
    </w:p>
    <w:p w14:paraId="1EE3258C" w14:textId="77777777" w:rsidR="00371652" w:rsidRPr="00BF18B4" w:rsidRDefault="0037165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lastRenderedPageBreak/>
        <w:t xml:space="preserve">if $programname == 'prog_1' then {                                                         </w:t>
      </w:r>
    </w:p>
    <w:p w14:paraId="0B243418" w14:textId="77777777" w:rsidR="00371652" w:rsidRPr="00BF18B4" w:rsidRDefault="0037165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action(type="omfile" file="/var/log/prog_1.log")</w:t>
      </w:r>
    </w:p>
    <w:p w14:paraId="06EF3418" w14:textId="77777777" w:rsidR="00371652" w:rsidRPr="00BF18B4" w:rsidRDefault="0037165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if $msg contains 'test' then</w:t>
      </w:r>
    </w:p>
    <w:p w14:paraId="21AE391D" w14:textId="77777777" w:rsidR="00371652" w:rsidRPr="00BF18B4" w:rsidRDefault="0037165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action(type="omfile" file="/var/log/prog_1test.log")</w:t>
      </w:r>
    </w:p>
    <w:p w14:paraId="33D1D072" w14:textId="77777777" w:rsidR="00371652" w:rsidRPr="00BF18B4" w:rsidRDefault="0037165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else</w:t>
      </w:r>
    </w:p>
    <w:p w14:paraId="70EC6C7F" w14:textId="7D5EF5ED" w:rsidR="00371652" w:rsidRPr="00BF18B4" w:rsidRDefault="0037165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action(type="omfile" file="/var/log/prog_1-work.log")</w:t>
      </w:r>
      <w:r w:rsidRPr="00BF18B4">
        <w:rPr>
          <w:rFonts w:ascii="Courier New" w:eastAsia="Times New Roman" w:hAnsi="Courier New" w:cs="Courier New"/>
          <w:color w:val="212529"/>
          <w:lang w:eastAsia="hr-HR"/>
        </w:rPr>
        <w:br/>
        <w:t>}</w:t>
      </w:r>
    </w:p>
    <w:p w14:paraId="584CD83C" w14:textId="77777777" w:rsidR="00822EA8" w:rsidRPr="004B51A5" w:rsidRDefault="00822EA8" w:rsidP="005572AD">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b/>
          <w:bCs/>
          <w:color w:val="212529"/>
          <w:lang w:eastAsia="hr-HR"/>
        </w:rPr>
        <w:t>Akcije</w:t>
      </w:r>
    </w:p>
    <w:p w14:paraId="1710491F"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Akcije definiraju što se čini sa porukama koje su filtrirane prema ranije definiranim filterima. Uglavnom se radi o definiranju gdje će se filtrirane poruke bilježiti. Neki od mogućih oblika zapisa su navedeni u donjoj tablici:</w:t>
      </w:r>
    </w:p>
    <w:tbl>
      <w:tblPr>
        <w:tblStyle w:val="TableGrid"/>
        <w:tblW w:w="9634" w:type="dxa"/>
        <w:tblLayout w:type="fixed"/>
        <w:tblLook w:val="04A0" w:firstRow="1" w:lastRow="0" w:firstColumn="1" w:lastColumn="0" w:noHBand="0" w:noVBand="1"/>
      </w:tblPr>
      <w:tblGrid>
        <w:gridCol w:w="3592"/>
        <w:gridCol w:w="6042"/>
      </w:tblGrid>
      <w:tr w:rsidR="00822EA8" w:rsidRPr="004B51A5" w14:paraId="301FE025" w14:textId="77777777" w:rsidTr="005572AD">
        <w:tc>
          <w:tcPr>
            <w:tcW w:w="3592" w:type="dxa"/>
            <w:shd w:val="clear" w:color="auto" w:fill="D0CECE" w:themeFill="background2" w:themeFillShade="E6"/>
            <w:hideMark/>
          </w:tcPr>
          <w:p w14:paraId="66D1DD23" w14:textId="77777777" w:rsidR="00822EA8" w:rsidRPr="004B51A5" w:rsidRDefault="00822EA8" w:rsidP="00493820">
            <w:pPr>
              <w:spacing w:before="120" w:after="120" w:line="276" w:lineRule="auto"/>
              <w:jc w:val="center"/>
              <w:rPr>
                <w:rFonts w:ascii="Arial" w:eastAsia="Times New Roman" w:hAnsi="Arial" w:cs="Arial"/>
                <w:b/>
                <w:bCs/>
                <w:lang w:eastAsia="hr-HR"/>
              </w:rPr>
            </w:pPr>
            <w:r w:rsidRPr="004B51A5">
              <w:rPr>
                <w:rFonts w:ascii="Arial" w:eastAsia="Times New Roman" w:hAnsi="Arial" w:cs="Arial"/>
                <w:b/>
                <w:bCs/>
                <w:lang w:eastAsia="hr-HR"/>
              </w:rPr>
              <w:t>Oblik zapisa</w:t>
            </w:r>
          </w:p>
        </w:tc>
        <w:tc>
          <w:tcPr>
            <w:tcW w:w="6042" w:type="dxa"/>
            <w:shd w:val="clear" w:color="auto" w:fill="D0CECE" w:themeFill="background2" w:themeFillShade="E6"/>
            <w:hideMark/>
          </w:tcPr>
          <w:p w14:paraId="1C1D6E5E" w14:textId="77777777" w:rsidR="00822EA8" w:rsidRPr="004B51A5" w:rsidRDefault="00822EA8" w:rsidP="00493820">
            <w:pPr>
              <w:spacing w:before="120" w:after="120" w:line="276" w:lineRule="auto"/>
              <w:jc w:val="center"/>
              <w:rPr>
                <w:rFonts w:ascii="Arial" w:eastAsia="Times New Roman" w:hAnsi="Arial" w:cs="Arial"/>
                <w:b/>
                <w:bCs/>
                <w:lang w:eastAsia="hr-HR"/>
              </w:rPr>
            </w:pPr>
            <w:r w:rsidRPr="004B51A5">
              <w:rPr>
                <w:rFonts w:ascii="Arial" w:eastAsia="Times New Roman" w:hAnsi="Arial" w:cs="Arial"/>
                <w:b/>
                <w:bCs/>
                <w:lang w:eastAsia="hr-HR"/>
              </w:rPr>
              <w:t>Objašnjenje</w:t>
            </w:r>
          </w:p>
        </w:tc>
      </w:tr>
      <w:tr w:rsidR="00822EA8" w:rsidRPr="004B51A5" w14:paraId="31063E78" w14:textId="77777777" w:rsidTr="005572AD">
        <w:tc>
          <w:tcPr>
            <w:tcW w:w="3592" w:type="dxa"/>
            <w:hideMark/>
          </w:tcPr>
          <w:p w14:paraId="51E6B6AB" w14:textId="77777777" w:rsidR="00822EA8" w:rsidRPr="00DF0165" w:rsidRDefault="00822EA8" w:rsidP="00493820">
            <w:pPr>
              <w:spacing w:line="276" w:lineRule="auto"/>
              <w:ind w:left="120" w:right="120"/>
              <w:rPr>
                <w:rFonts w:ascii="Arial" w:eastAsia="Times New Roman" w:hAnsi="Arial" w:cs="Arial"/>
                <w:b/>
                <w:color w:val="000000"/>
                <w:lang w:eastAsia="hr-HR"/>
              </w:rPr>
            </w:pPr>
            <w:r w:rsidRPr="00DF0165">
              <w:rPr>
                <w:rFonts w:ascii="Arial" w:eastAsia="Times New Roman" w:hAnsi="Arial" w:cs="Arial"/>
                <w:b/>
                <w:color w:val="000000"/>
                <w:lang w:eastAsia="hr-HR"/>
              </w:rPr>
              <w:t>&lt;filter&gt; &lt;putanja&gt;</w:t>
            </w:r>
          </w:p>
        </w:tc>
        <w:tc>
          <w:tcPr>
            <w:tcW w:w="6042" w:type="dxa"/>
            <w:hideMark/>
          </w:tcPr>
          <w:p w14:paraId="1AFAA60D" w14:textId="77777777" w:rsidR="00822EA8" w:rsidRPr="004B51A5" w:rsidRDefault="00822EA8" w:rsidP="00493820">
            <w:pPr>
              <w:spacing w:before="100" w:beforeAutospacing="1" w:after="100" w:afterAutospacing="1"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Definira se datoteka u koju se zapisuje poruka, jedan tipičan primjer iz prakse je pravilo koje sve cron poruke bilježi u </w:t>
            </w:r>
            <w:r w:rsidRPr="004B51A5">
              <w:rPr>
                <w:rFonts w:ascii="Arial" w:eastAsia="Times New Roman" w:hAnsi="Arial" w:cs="Arial"/>
                <w:b/>
                <w:bCs/>
                <w:color w:val="000000"/>
                <w:lang w:eastAsia="hr-HR"/>
              </w:rPr>
              <w:t>/var/log/cron.log</w:t>
            </w:r>
            <w:r w:rsidRPr="004B51A5">
              <w:rPr>
                <w:rFonts w:ascii="Arial" w:eastAsia="Times New Roman" w:hAnsi="Arial" w:cs="Arial"/>
                <w:color w:val="000000"/>
                <w:lang w:eastAsia="hr-HR"/>
              </w:rPr>
              <w:t>:</w:t>
            </w:r>
          </w:p>
          <w:p w14:paraId="1CC0F1BA" w14:textId="77777777" w:rsidR="00822EA8" w:rsidRPr="004B51A5" w:rsidRDefault="00822EA8" w:rsidP="00493820">
            <w:pPr>
              <w:spacing w:before="100" w:beforeAutospacing="1" w:after="100" w:afterAutospacing="1"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  cron.* /var/log/cron.log</w:t>
            </w:r>
          </w:p>
        </w:tc>
      </w:tr>
      <w:tr w:rsidR="00822EA8" w:rsidRPr="004B51A5" w14:paraId="49406E28" w14:textId="77777777" w:rsidTr="005572AD">
        <w:tc>
          <w:tcPr>
            <w:tcW w:w="3592" w:type="dxa"/>
            <w:hideMark/>
          </w:tcPr>
          <w:p w14:paraId="57974986" w14:textId="77777777" w:rsidR="00822EA8" w:rsidRPr="00DF0165" w:rsidRDefault="00822EA8" w:rsidP="00493820">
            <w:pPr>
              <w:spacing w:line="276" w:lineRule="auto"/>
              <w:ind w:left="120" w:right="120"/>
              <w:rPr>
                <w:rFonts w:ascii="Arial" w:eastAsia="Times New Roman" w:hAnsi="Arial" w:cs="Arial"/>
                <w:b/>
                <w:color w:val="000000"/>
                <w:lang w:eastAsia="hr-HR"/>
              </w:rPr>
            </w:pPr>
            <w:r w:rsidRPr="00DF0165">
              <w:rPr>
                <w:rFonts w:ascii="Arial" w:eastAsia="Times New Roman" w:hAnsi="Arial" w:cs="Arial"/>
                <w:b/>
                <w:color w:val="000000"/>
                <w:lang w:eastAsia="hr-HR"/>
              </w:rPr>
              <w:t>&lt;filter&gt; –&lt;putanja&gt;</w:t>
            </w:r>
          </w:p>
        </w:tc>
        <w:tc>
          <w:tcPr>
            <w:tcW w:w="6042" w:type="dxa"/>
            <w:hideMark/>
          </w:tcPr>
          <w:p w14:paraId="61EC81E7" w14:textId="77777777" w:rsidR="00822EA8" w:rsidRPr="004B51A5" w:rsidRDefault="00822EA8" w:rsidP="00493820">
            <w:pPr>
              <w:spacing w:before="120" w:after="120"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Minus služi da se zaustavi sinkronizacija pri svakom zapisivanju. Na taj se način poboljšavaju performanse.</w:t>
            </w:r>
          </w:p>
        </w:tc>
      </w:tr>
      <w:tr w:rsidR="00822EA8" w:rsidRPr="004B51A5" w14:paraId="589AA820" w14:textId="77777777" w:rsidTr="005572AD">
        <w:tc>
          <w:tcPr>
            <w:tcW w:w="3592" w:type="dxa"/>
            <w:hideMark/>
          </w:tcPr>
          <w:p w14:paraId="47CEDC4F" w14:textId="77777777" w:rsidR="00822EA8" w:rsidRPr="00DF0165" w:rsidRDefault="00822EA8" w:rsidP="00493820">
            <w:pPr>
              <w:spacing w:line="276" w:lineRule="auto"/>
              <w:ind w:left="120" w:right="120"/>
              <w:rPr>
                <w:rFonts w:ascii="Arial" w:eastAsia="Times New Roman" w:hAnsi="Arial" w:cs="Arial"/>
                <w:b/>
                <w:color w:val="000000"/>
                <w:lang w:eastAsia="hr-HR"/>
              </w:rPr>
            </w:pPr>
            <w:r w:rsidRPr="00DF0165">
              <w:rPr>
                <w:rFonts w:ascii="Arial" w:eastAsia="Times New Roman" w:hAnsi="Arial" w:cs="Arial"/>
                <w:b/>
                <w:color w:val="000000"/>
                <w:lang w:eastAsia="hr-HR"/>
              </w:rPr>
              <w:t>&lt;filter&gt; ?Predlozak</w:t>
            </w:r>
          </w:p>
        </w:tc>
        <w:tc>
          <w:tcPr>
            <w:tcW w:w="6042" w:type="dxa"/>
            <w:hideMark/>
          </w:tcPr>
          <w:p w14:paraId="65E68C21" w14:textId="77777777" w:rsidR="00822EA8" w:rsidRPr="004B51A5" w:rsidRDefault="00822EA8" w:rsidP="00493820">
            <w:pPr>
              <w:spacing w:before="120" w:after="120"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Gdje se zapisuje može se dinamički mijenjati u ovisnosti o drugim parametrima, najčešće o datumu. Prvo treba definirati predložak koji se zatim koristi. Na primjer: $template Predlozak,"/var/log/test/%datum%-test.log".</w:t>
            </w:r>
          </w:p>
        </w:tc>
      </w:tr>
      <w:tr w:rsidR="00822EA8" w:rsidRPr="004B51A5" w14:paraId="7F7A0FE4" w14:textId="77777777" w:rsidTr="005572AD">
        <w:tc>
          <w:tcPr>
            <w:tcW w:w="3592" w:type="dxa"/>
            <w:hideMark/>
          </w:tcPr>
          <w:p w14:paraId="4030C12C" w14:textId="77777777" w:rsidR="00822EA8" w:rsidRPr="00DF0165" w:rsidRDefault="00822EA8" w:rsidP="00493820">
            <w:pPr>
              <w:spacing w:line="276" w:lineRule="auto"/>
              <w:ind w:left="120" w:right="120"/>
              <w:rPr>
                <w:rFonts w:ascii="Arial" w:eastAsia="Times New Roman" w:hAnsi="Arial" w:cs="Arial"/>
                <w:b/>
                <w:color w:val="000000"/>
                <w:lang w:eastAsia="hr-HR"/>
              </w:rPr>
            </w:pPr>
            <w:r w:rsidRPr="00DF0165">
              <w:rPr>
                <w:rFonts w:ascii="Arial" w:eastAsia="Times New Roman" w:hAnsi="Arial" w:cs="Arial"/>
                <w:b/>
                <w:color w:val="000000"/>
                <w:lang w:eastAsia="hr-HR"/>
              </w:rPr>
              <w:t>&lt;filter&gt; @[(z&lt;Broj&gt;)]Računalo:[PORT]</w:t>
            </w:r>
          </w:p>
        </w:tc>
        <w:tc>
          <w:tcPr>
            <w:tcW w:w="6042" w:type="dxa"/>
            <w:hideMark/>
          </w:tcPr>
          <w:p w14:paraId="296F7DE4" w14:textId="77777777" w:rsidR="00822EA8" w:rsidRPr="004B51A5" w:rsidRDefault="00822EA8" w:rsidP="00493820">
            <w:pPr>
              <w:spacing w:before="100" w:beforeAutospacing="1" w:after="100" w:afterAutospacing="1"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Slanje na udaljeno računalo, @označava da se radi o udaljenom računalu (koristi se UDP, za TCP treba postaviti @@), „Broj“ definira </w:t>
            </w:r>
            <w:r w:rsidRPr="004B51A5">
              <w:rPr>
                <w:rFonts w:ascii="Arial" w:eastAsia="Times New Roman" w:hAnsi="Arial" w:cs="Arial"/>
                <w:b/>
                <w:bCs/>
                <w:color w:val="000000"/>
                <w:lang w:eastAsia="hr-HR"/>
              </w:rPr>
              <w:t>zlib</w:t>
            </w:r>
            <w:r w:rsidRPr="004B51A5">
              <w:rPr>
                <w:rFonts w:ascii="Arial" w:eastAsia="Times New Roman" w:hAnsi="Arial" w:cs="Arial"/>
                <w:color w:val="000000"/>
                <w:lang w:eastAsia="hr-HR"/>
              </w:rPr>
              <w:t> biblioteci koju razinu kompresije da koristi, „Računalo“ i PORT parametri su intuitivno jasni. Primjeri:</w:t>
            </w:r>
          </w:p>
          <w:p w14:paraId="353D638E" w14:textId="77777777" w:rsidR="00822EA8" w:rsidRPr="004B51A5" w:rsidRDefault="00822EA8" w:rsidP="00493820">
            <w:pPr>
              <w:spacing w:before="100" w:beforeAutospacing="1" w:after="100" w:afterAutospacing="1"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 *.* @192.168.0.1 </w:t>
            </w:r>
          </w:p>
          <w:p w14:paraId="0F20FC41" w14:textId="77777777" w:rsidR="00822EA8" w:rsidRPr="004B51A5" w:rsidRDefault="00822EA8" w:rsidP="00493820">
            <w:pPr>
              <w:spacing w:before="100" w:beforeAutospacing="1" w:after="100" w:afterAutospacing="1"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 *.* @@primjer.hr:7732</w:t>
            </w:r>
          </w:p>
        </w:tc>
      </w:tr>
      <w:tr w:rsidR="00822EA8" w:rsidRPr="004B51A5" w14:paraId="0C19C2FD" w14:textId="77777777" w:rsidTr="005572AD">
        <w:tc>
          <w:tcPr>
            <w:tcW w:w="3592" w:type="dxa"/>
            <w:hideMark/>
          </w:tcPr>
          <w:p w14:paraId="08C0AC92" w14:textId="77777777" w:rsidR="00822EA8" w:rsidRPr="00DF0165" w:rsidRDefault="00822EA8" w:rsidP="00493820">
            <w:pPr>
              <w:spacing w:line="276" w:lineRule="auto"/>
              <w:ind w:left="120" w:right="120"/>
              <w:rPr>
                <w:rFonts w:ascii="Arial" w:eastAsia="Times New Roman" w:hAnsi="Arial" w:cs="Arial"/>
                <w:b/>
                <w:color w:val="000000"/>
                <w:lang w:eastAsia="hr-HR"/>
              </w:rPr>
            </w:pPr>
            <w:r w:rsidRPr="00DF0165">
              <w:rPr>
                <w:rFonts w:ascii="Arial" w:eastAsia="Times New Roman" w:hAnsi="Arial" w:cs="Arial"/>
                <w:b/>
                <w:color w:val="000000"/>
                <w:lang w:eastAsia="hr-HR"/>
              </w:rPr>
              <w:t>&lt;filter&gt; :omfile:$IME_Kanala</w:t>
            </w:r>
          </w:p>
        </w:tc>
        <w:tc>
          <w:tcPr>
            <w:tcW w:w="6042" w:type="dxa"/>
            <w:hideMark/>
          </w:tcPr>
          <w:p w14:paraId="62A91190" w14:textId="77777777" w:rsidR="00822EA8" w:rsidRPr="004B51A5" w:rsidRDefault="00822EA8" w:rsidP="00493820">
            <w:pPr>
              <w:spacing w:before="100" w:beforeAutospacing="1" w:after="100" w:afterAutospacing="1"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Izlazni kanal definira se s ključnom riječi „omlfile“. Uglavnom se koristi za ostvarivanje rotacije datoteka, a mora biti ranije definiran u zapisu oblika $outchannel IME_Kanala, IME_Datoteke, MAXIMALNA_VELIČINA, AKCIJA. </w:t>
            </w:r>
          </w:p>
          <w:p w14:paraId="0B13A7D1" w14:textId="77777777" w:rsidR="00822EA8" w:rsidRPr="004B51A5" w:rsidRDefault="00822EA8" w:rsidP="00493820">
            <w:pPr>
              <w:spacing w:before="100" w:beforeAutospacing="1" w:after="100" w:afterAutospacing="1"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Primjer pravila koje definira kanal direktivom </w:t>
            </w:r>
            <w:r w:rsidRPr="004B51A5">
              <w:rPr>
                <w:rFonts w:ascii="Arial" w:eastAsia="Times New Roman" w:hAnsi="Arial" w:cs="Arial"/>
                <w:i/>
                <w:iCs/>
                <w:color w:val="000000"/>
                <w:lang w:eastAsia="hr-HR"/>
              </w:rPr>
              <w:t>$outchannel</w:t>
            </w:r>
            <w:r w:rsidRPr="004B51A5">
              <w:rPr>
                <w:rFonts w:ascii="Arial" w:eastAsia="Times New Roman" w:hAnsi="Arial" w:cs="Arial"/>
                <w:color w:val="000000"/>
                <w:lang w:eastAsia="hr-HR"/>
              </w:rPr>
              <w:t xml:space="preserve"> - $outchannel log_rotacija, /var/log/test_log.log, 104857600, /home/joe/log_rotacija_skripta – pravilo definira da kada </w:t>
            </w:r>
            <w:r w:rsidRPr="004B51A5">
              <w:rPr>
                <w:rFonts w:ascii="Arial" w:eastAsia="Times New Roman" w:hAnsi="Arial" w:cs="Arial"/>
                <w:color w:val="000000"/>
                <w:lang w:eastAsia="hr-HR"/>
              </w:rPr>
              <w:lastRenderedPageBreak/>
              <w:t>se dosegne limit (100MB) izvrši skripta /home/joe/log_rotacija_skripta, kako bi se moglo kreirati filtriranje - *.* :omfile:$log_rotation – koje jednostavno zapisuje sve događaje koje </w:t>
            </w:r>
            <w:r w:rsidRPr="004B51A5">
              <w:rPr>
                <w:rFonts w:ascii="Arial" w:eastAsia="Times New Roman" w:hAnsi="Arial" w:cs="Arial"/>
                <w:b/>
                <w:bCs/>
                <w:color w:val="000000"/>
                <w:lang w:eastAsia="hr-HR"/>
              </w:rPr>
              <w:t>rsyslog</w:t>
            </w:r>
            <w:r w:rsidRPr="004B51A5">
              <w:rPr>
                <w:rFonts w:ascii="Arial" w:eastAsia="Times New Roman" w:hAnsi="Arial" w:cs="Arial"/>
                <w:color w:val="000000"/>
                <w:lang w:eastAsia="hr-HR"/>
              </w:rPr>
              <w:t> prikupi u kanal.</w:t>
            </w:r>
          </w:p>
        </w:tc>
      </w:tr>
      <w:tr w:rsidR="00822EA8" w:rsidRPr="004B51A5" w14:paraId="0F50D7E7" w14:textId="77777777" w:rsidTr="005572AD">
        <w:tc>
          <w:tcPr>
            <w:tcW w:w="3592" w:type="dxa"/>
            <w:hideMark/>
          </w:tcPr>
          <w:p w14:paraId="535A1104" w14:textId="77777777" w:rsidR="00822EA8" w:rsidRPr="00DF0165" w:rsidRDefault="00822EA8" w:rsidP="00493820">
            <w:pPr>
              <w:spacing w:line="276" w:lineRule="auto"/>
              <w:ind w:left="120" w:right="120"/>
              <w:rPr>
                <w:rFonts w:ascii="Arial" w:eastAsia="Times New Roman" w:hAnsi="Arial" w:cs="Arial"/>
                <w:b/>
                <w:color w:val="000000"/>
                <w:lang w:eastAsia="hr-HR"/>
              </w:rPr>
            </w:pPr>
            <w:r w:rsidRPr="00DF0165">
              <w:rPr>
                <w:rFonts w:ascii="Arial" w:eastAsia="Times New Roman" w:hAnsi="Arial" w:cs="Arial"/>
                <w:b/>
                <w:color w:val="000000"/>
                <w:lang w:eastAsia="hr-HR"/>
              </w:rPr>
              <w:lastRenderedPageBreak/>
              <w:t>&lt;filter&gt; &lt;korisnik&gt;</w:t>
            </w:r>
          </w:p>
        </w:tc>
        <w:tc>
          <w:tcPr>
            <w:tcW w:w="6042" w:type="dxa"/>
            <w:hideMark/>
          </w:tcPr>
          <w:p w14:paraId="414BADA1" w14:textId="1836EDEA" w:rsidR="00822EA8" w:rsidRPr="004B51A5" w:rsidRDefault="00822EA8" w:rsidP="00493820">
            <w:pPr>
              <w:spacing w:before="120" w:after="120"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 xml:space="preserve">Šalje korisniku na terminal. Moguće je poslati svim korisnicima korištenjem „*“ ili na više korisnika odvajajući listu zarezom. Na primjer: *.crit    </w:t>
            </w:r>
            <w:r w:rsidR="00F5023E" w:rsidRPr="00F5023E">
              <w:rPr>
                <w:rFonts w:ascii="Arial" w:eastAsia="Times New Roman" w:hAnsi="Arial" w:cs="Arial"/>
                <w:color w:val="000000"/>
                <w:lang w:eastAsia="hr-HR"/>
              </w:rPr>
              <w:t>l201</w:t>
            </w:r>
            <w:r w:rsidRPr="004B51A5">
              <w:rPr>
                <w:rFonts w:ascii="Arial" w:eastAsia="Times New Roman" w:hAnsi="Arial" w:cs="Arial"/>
                <w:color w:val="000000"/>
                <w:lang w:eastAsia="hr-HR"/>
              </w:rPr>
              <w:t>, linux1, root.</w:t>
            </w:r>
          </w:p>
        </w:tc>
      </w:tr>
      <w:tr w:rsidR="00822EA8" w:rsidRPr="004B51A5" w14:paraId="6501B4DE" w14:textId="77777777" w:rsidTr="005572AD">
        <w:tc>
          <w:tcPr>
            <w:tcW w:w="3592" w:type="dxa"/>
            <w:hideMark/>
          </w:tcPr>
          <w:p w14:paraId="2B77674D" w14:textId="77777777" w:rsidR="00822EA8" w:rsidRPr="00DF0165" w:rsidRDefault="00822EA8" w:rsidP="00493820">
            <w:pPr>
              <w:spacing w:line="276" w:lineRule="auto"/>
              <w:ind w:left="120" w:right="120"/>
              <w:rPr>
                <w:rFonts w:ascii="Arial" w:eastAsia="Times New Roman" w:hAnsi="Arial" w:cs="Arial"/>
                <w:b/>
                <w:color w:val="000000"/>
                <w:lang w:eastAsia="hr-HR"/>
              </w:rPr>
            </w:pPr>
            <w:r w:rsidRPr="00DF0165">
              <w:rPr>
                <w:rFonts w:ascii="Arial" w:eastAsia="Times New Roman" w:hAnsi="Arial" w:cs="Arial"/>
                <w:b/>
                <w:color w:val="000000"/>
                <w:lang w:eastAsia="hr-HR"/>
              </w:rPr>
              <w:t>&amp;</w:t>
            </w:r>
          </w:p>
        </w:tc>
        <w:tc>
          <w:tcPr>
            <w:tcW w:w="6042" w:type="dxa"/>
            <w:hideMark/>
          </w:tcPr>
          <w:p w14:paraId="1EC2B929" w14:textId="77777777" w:rsidR="00822EA8" w:rsidRPr="004B51A5" w:rsidRDefault="00822EA8" w:rsidP="00493820">
            <w:pPr>
              <w:spacing w:before="100" w:beforeAutospacing="1" w:after="100" w:afterAutospacing="1"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&amp; je znak za povezivanje više različitih akcija. Mora biti prvi znak u liniji te nakon njega slijedi akcija. Primjer:</w:t>
            </w:r>
          </w:p>
          <w:p w14:paraId="2F46189C" w14:textId="77777777" w:rsidR="00822EA8" w:rsidRPr="004B51A5" w:rsidRDefault="00822EA8" w:rsidP="00493820">
            <w:pPr>
              <w:spacing w:before="100" w:beforeAutospacing="1" w:after="100" w:afterAutospacing="1"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kern.=crit user1</w:t>
            </w:r>
          </w:p>
          <w:p w14:paraId="2F2AF3C9" w14:textId="77777777" w:rsidR="00822EA8" w:rsidRPr="004B51A5" w:rsidRDefault="00822EA8" w:rsidP="00493820">
            <w:pPr>
              <w:spacing w:before="100" w:beforeAutospacing="1" w:after="100" w:afterAutospacing="1"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&amp; ^test-program;temp</w:t>
            </w:r>
          </w:p>
          <w:p w14:paraId="1DD73B11" w14:textId="77777777" w:rsidR="00822EA8" w:rsidRPr="004B51A5" w:rsidRDefault="00822EA8" w:rsidP="00493820">
            <w:pPr>
              <w:spacing w:before="100" w:beforeAutospacing="1" w:after="100" w:afterAutospacing="1"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&amp; @192.168.0.1</w:t>
            </w:r>
          </w:p>
        </w:tc>
      </w:tr>
      <w:tr w:rsidR="00822EA8" w:rsidRPr="004B51A5" w14:paraId="790B1DB0" w14:textId="77777777" w:rsidTr="005572AD">
        <w:tc>
          <w:tcPr>
            <w:tcW w:w="3592" w:type="dxa"/>
            <w:hideMark/>
          </w:tcPr>
          <w:p w14:paraId="0D84A39C" w14:textId="77777777" w:rsidR="00822EA8" w:rsidRPr="00DF0165" w:rsidRDefault="00822EA8" w:rsidP="00493820">
            <w:pPr>
              <w:spacing w:line="276" w:lineRule="auto"/>
              <w:ind w:left="120" w:right="120"/>
              <w:rPr>
                <w:rFonts w:ascii="Arial" w:eastAsia="Times New Roman" w:hAnsi="Arial" w:cs="Arial"/>
                <w:b/>
                <w:color w:val="000000"/>
                <w:lang w:eastAsia="hr-HR"/>
              </w:rPr>
            </w:pPr>
            <w:r w:rsidRPr="00DF0165">
              <w:rPr>
                <w:rFonts w:ascii="Arial" w:eastAsia="Times New Roman" w:hAnsi="Arial" w:cs="Arial"/>
                <w:b/>
                <w:color w:val="000000"/>
                <w:lang w:eastAsia="hr-HR"/>
              </w:rPr>
              <w:t>&lt;filter&gt; ~</w:t>
            </w:r>
          </w:p>
        </w:tc>
        <w:tc>
          <w:tcPr>
            <w:tcW w:w="6042" w:type="dxa"/>
            <w:hideMark/>
          </w:tcPr>
          <w:p w14:paraId="34854DEC" w14:textId="77777777" w:rsidR="00822EA8" w:rsidRPr="004B51A5" w:rsidRDefault="00822EA8" w:rsidP="00493820">
            <w:pPr>
              <w:spacing w:before="120" w:after="120" w:line="276" w:lineRule="auto"/>
              <w:ind w:left="120" w:right="120"/>
              <w:rPr>
                <w:rFonts w:ascii="Arial" w:eastAsia="Times New Roman" w:hAnsi="Arial" w:cs="Arial"/>
                <w:color w:val="000000"/>
                <w:lang w:eastAsia="hr-HR"/>
              </w:rPr>
            </w:pPr>
            <w:r w:rsidRPr="004B51A5">
              <w:rPr>
                <w:rFonts w:ascii="Arial" w:eastAsia="Times New Roman" w:hAnsi="Arial" w:cs="Arial"/>
                <w:color w:val="000000"/>
                <w:lang w:eastAsia="hr-HR"/>
              </w:rPr>
              <w:t>Koristi se za odbacivanje poruka.</w:t>
            </w:r>
          </w:p>
        </w:tc>
      </w:tr>
    </w:tbl>
    <w:p w14:paraId="3A7EE9AA" w14:textId="77777777" w:rsidR="00822EA8" w:rsidRPr="004B51A5" w:rsidRDefault="00822EA8" w:rsidP="005572AD">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Tablica 33 - Oblici zapisa za definiranje akcija u rsyslogu</w:t>
      </w:r>
    </w:p>
    <w:p w14:paraId="31D6FAFF"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Dodatno se koriste akcije pokretanja programa s parametrima iz poruke, zapisivanje u bazu podataka.</w:t>
      </w:r>
    </w:p>
    <w:p w14:paraId="1F67D31E" w14:textId="040EE3F2" w:rsidR="00822EA8" w:rsidRPr="004B51A5" w:rsidRDefault="00822EA8" w:rsidP="00BA08A3">
      <w:pPr>
        <w:pStyle w:val="TSnaslov3"/>
        <w:numPr>
          <w:ilvl w:val="2"/>
          <w:numId w:val="40"/>
        </w:numPr>
        <w:spacing w:line="276" w:lineRule="auto"/>
        <w:ind w:left="1985"/>
      </w:pPr>
      <w:bookmarkStart w:id="78" w:name="_Toc118118871"/>
      <w:r w:rsidRPr="004B51A5">
        <w:t>Servis syslog-ng</w:t>
      </w:r>
      <w:bookmarkEnd w:id="78"/>
    </w:p>
    <w:p w14:paraId="6D1AEE80"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b/>
          <w:bCs/>
          <w:color w:val="212529"/>
          <w:lang w:eastAsia="hr-HR"/>
        </w:rPr>
        <w:t>Syslog-ng</w:t>
      </w:r>
      <w:r w:rsidRPr="004B51A5">
        <w:rPr>
          <w:rFonts w:ascii="Arial" w:eastAsia="Times New Roman" w:hAnsi="Arial" w:cs="Arial"/>
          <w:color w:val="212529"/>
          <w:lang w:eastAsia="hr-HR"/>
        </w:rPr>
        <w:t> je proširenje izvornog </w:t>
      </w:r>
      <w:r w:rsidRPr="004B51A5">
        <w:rPr>
          <w:rFonts w:ascii="Arial" w:eastAsia="Times New Roman" w:hAnsi="Arial" w:cs="Arial"/>
          <w:b/>
          <w:bCs/>
          <w:color w:val="212529"/>
          <w:lang w:eastAsia="hr-HR"/>
        </w:rPr>
        <w:t>syslogd </w:t>
      </w:r>
      <w:r w:rsidRPr="004B51A5">
        <w:rPr>
          <w:rFonts w:ascii="Arial" w:eastAsia="Times New Roman" w:hAnsi="Arial" w:cs="Arial"/>
          <w:color w:val="212529"/>
          <w:lang w:eastAsia="hr-HR"/>
        </w:rPr>
        <w:t>modela sa kontekstnim filterima, dodatnim mogućnostima filtriranja i dodatnim konfiguracijskim opcijama. Postoje dvije grane </w:t>
      </w:r>
      <w:r w:rsidRPr="004B51A5">
        <w:rPr>
          <w:rFonts w:ascii="Arial" w:eastAsia="Times New Roman" w:hAnsi="Arial" w:cs="Arial"/>
          <w:b/>
          <w:bCs/>
          <w:color w:val="212529"/>
          <w:lang w:eastAsia="hr-HR"/>
        </w:rPr>
        <w:t>syslog-ng</w:t>
      </w:r>
      <w:r w:rsidRPr="004B51A5">
        <w:rPr>
          <w:rFonts w:ascii="Arial" w:eastAsia="Times New Roman" w:hAnsi="Arial" w:cs="Arial"/>
          <w:color w:val="212529"/>
          <w:lang w:eastAsia="hr-HR"/>
        </w:rPr>
        <w:t> od kojih je jedna otvorenog kôda, a druga imena </w:t>
      </w:r>
      <w:r w:rsidRPr="004B51A5">
        <w:rPr>
          <w:rFonts w:ascii="Arial" w:eastAsia="Times New Roman" w:hAnsi="Arial" w:cs="Arial"/>
          <w:i/>
          <w:iCs/>
          <w:color w:val="212529"/>
          <w:lang w:eastAsia="hr-HR"/>
        </w:rPr>
        <w:t>Premium Edition (PE)</w:t>
      </w:r>
      <w:r w:rsidRPr="004B51A5">
        <w:rPr>
          <w:rFonts w:ascii="Arial" w:eastAsia="Times New Roman" w:hAnsi="Arial" w:cs="Arial"/>
          <w:color w:val="212529"/>
          <w:lang w:eastAsia="hr-HR"/>
        </w:rPr>
        <w:t> nije i sadržava dodatne module i dodatke (engl. </w:t>
      </w:r>
      <w:r w:rsidRPr="004B51A5">
        <w:rPr>
          <w:rFonts w:ascii="Arial" w:eastAsia="Times New Roman" w:hAnsi="Arial" w:cs="Arial"/>
          <w:i/>
          <w:iCs/>
          <w:color w:val="212529"/>
          <w:lang w:eastAsia="hr-HR"/>
        </w:rPr>
        <w:t>plugins</w:t>
      </w:r>
      <w:r w:rsidRPr="004B51A5">
        <w:rPr>
          <w:rFonts w:ascii="Arial" w:eastAsia="Times New Roman" w:hAnsi="Arial" w:cs="Arial"/>
          <w:color w:val="212529"/>
          <w:lang w:eastAsia="hr-HR"/>
        </w:rPr>
        <w:t>).</w:t>
      </w:r>
    </w:p>
    <w:p w14:paraId="3D3CA514"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Važno je napomenuti da je što se tiče zadanog sustava na većini Uniksolikih sustava zadani sustav </w:t>
      </w:r>
      <w:r w:rsidRPr="004B51A5">
        <w:rPr>
          <w:rFonts w:ascii="Arial" w:eastAsia="Times New Roman" w:hAnsi="Arial" w:cs="Arial"/>
          <w:b/>
          <w:bCs/>
          <w:color w:val="212529"/>
          <w:lang w:eastAsia="hr-HR"/>
        </w:rPr>
        <w:t>rsyslog</w:t>
      </w:r>
      <w:r w:rsidRPr="004B51A5">
        <w:rPr>
          <w:rFonts w:ascii="Arial" w:eastAsia="Times New Roman" w:hAnsi="Arial" w:cs="Arial"/>
          <w:color w:val="212529"/>
          <w:lang w:eastAsia="hr-HR"/>
        </w:rPr>
        <w:t>, a </w:t>
      </w:r>
      <w:r w:rsidRPr="004B51A5">
        <w:rPr>
          <w:rFonts w:ascii="Arial" w:eastAsia="Times New Roman" w:hAnsi="Arial" w:cs="Arial"/>
          <w:b/>
          <w:bCs/>
          <w:color w:val="212529"/>
          <w:lang w:eastAsia="hr-HR"/>
        </w:rPr>
        <w:t>syslog-ng</w:t>
      </w:r>
      <w:r w:rsidRPr="004B51A5">
        <w:rPr>
          <w:rFonts w:ascii="Arial" w:eastAsia="Times New Roman" w:hAnsi="Arial" w:cs="Arial"/>
          <w:color w:val="212529"/>
          <w:lang w:eastAsia="hr-HR"/>
        </w:rPr>
        <w:t> je moguće instalirati iz paketa. </w:t>
      </w:r>
    </w:p>
    <w:p w14:paraId="5A95BE6A"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Središnji konfiguracijski direktorij je</w:t>
      </w:r>
      <w:r w:rsidRPr="004B51A5">
        <w:rPr>
          <w:rFonts w:ascii="Arial" w:eastAsia="Times New Roman" w:hAnsi="Arial" w:cs="Arial"/>
          <w:b/>
          <w:bCs/>
          <w:color w:val="212529"/>
          <w:lang w:eastAsia="hr-HR"/>
        </w:rPr>
        <w:t> /etc/syslog-ng/</w:t>
      </w:r>
      <w:r w:rsidRPr="004B51A5">
        <w:rPr>
          <w:rFonts w:ascii="Arial" w:eastAsia="Times New Roman" w:hAnsi="Arial" w:cs="Arial"/>
          <w:color w:val="212529"/>
          <w:lang w:eastAsia="hr-HR"/>
        </w:rPr>
        <w:t>, a središnja konfiguracijska datoteka je </w:t>
      </w:r>
      <w:r w:rsidRPr="004B51A5">
        <w:rPr>
          <w:rFonts w:ascii="Arial" w:eastAsia="Times New Roman" w:hAnsi="Arial" w:cs="Arial"/>
          <w:b/>
          <w:bCs/>
          <w:color w:val="212529"/>
          <w:lang w:eastAsia="hr-HR"/>
        </w:rPr>
        <w:t>/etc/syslog-ng/syslog-ng.conf.</w:t>
      </w:r>
      <w:r w:rsidRPr="004B51A5">
        <w:rPr>
          <w:rFonts w:ascii="Arial" w:eastAsia="Times New Roman" w:hAnsi="Arial" w:cs="Arial"/>
          <w:color w:val="212529"/>
          <w:lang w:eastAsia="hr-HR"/>
        </w:rPr>
        <w:t> Struktura konfiguracijske datoteke je:</w:t>
      </w:r>
    </w:p>
    <w:p w14:paraId="3DB6D3A8" w14:textId="77777777" w:rsidR="00822EA8" w:rsidRPr="004B51A5" w:rsidRDefault="00822EA8" w:rsidP="00BA08A3">
      <w:pPr>
        <w:numPr>
          <w:ilvl w:val="0"/>
          <w:numId w:val="28"/>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Globalne varijable</w:t>
      </w:r>
    </w:p>
    <w:p w14:paraId="29E2A422" w14:textId="77777777" w:rsidR="00822EA8" w:rsidRPr="004B51A5" w:rsidRDefault="00822EA8" w:rsidP="00BA08A3">
      <w:pPr>
        <w:numPr>
          <w:ilvl w:val="0"/>
          <w:numId w:val="28"/>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Izvori</w:t>
      </w:r>
    </w:p>
    <w:p w14:paraId="76BF667E" w14:textId="77777777" w:rsidR="00822EA8" w:rsidRPr="004B51A5" w:rsidRDefault="00822EA8" w:rsidP="00BA08A3">
      <w:pPr>
        <w:numPr>
          <w:ilvl w:val="0"/>
          <w:numId w:val="28"/>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Odredišta</w:t>
      </w:r>
    </w:p>
    <w:p w14:paraId="27CBEE2E" w14:textId="77777777" w:rsidR="00822EA8" w:rsidRPr="004B51A5" w:rsidRDefault="00822EA8" w:rsidP="00BA08A3">
      <w:pPr>
        <w:numPr>
          <w:ilvl w:val="0"/>
          <w:numId w:val="28"/>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Filteri</w:t>
      </w:r>
    </w:p>
    <w:p w14:paraId="557D1EAB" w14:textId="77777777" w:rsidR="00822EA8" w:rsidRPr="004B51A5" w:rsidRDefault="00822EA8" w:rsidP="00BA08A3">
      <w:pPr>
        <w:numPr>
          <w:ilvl w:val="0"/>
          <w:numId w:val="28"/>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Usmjeravanja</w:t>
      </w:r>
    </w:p>
    <w:p w14:paraId="3C0E7CA9" w14:textId="1E4067B0"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U prvom se dijelu definiraju </w:t>
      </w:r>
      <w:r w:rsidRPr="004B51A5">
        <w:rPr>
          <w:rFonts w:ascii="Arial" w:eastAsia="Times New Roman" w:hAnsi="Arial" w:cs="Arial"/>
          <w:b/>
          <w:bCs/>
          <w:color w:val="212529"/>
          <w:lang w:eastAsia="hr-HR"/>
        </w:rPr>
        <w:t>globalne varijable</w:t>
      </w:r>
      <w:r w:rsidRPr="004B51A5">
        <w:rPr>
          <w:rFonts w:ascii="Arial" w:eastAsia="Times New Roman" w:hAnsi="Arial" w:cs="Arial"/>
          <w:color w:val="212529"/>
          <w:lang w:eastAsia="hr-HR"/>
        </w:rPr>
        <w:t> koje se primjenjuju na izvršavanje nad svim filterima. Konfiguracijom je isključena upotreba DNS-a (izbjegava se zato što troši vrijeme), kao i uporaba fqdn, vlasništvo nad datotekama u koje se zapisuje i tako dalje. Primjer:</w:t>
      </w:r>
    </w:p>
    <w:p w14:paraId="2FDF2DEC" w14:textId="77777777" w:rsidR="00FE680F" w:rsidRPr="00BF18B4" w:rsidRDefault="00FE680F"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lastRenderedPageBreak/>
        <w:t>options { chain_hostnames(off); flush_lines(0); use_dns(no); use_fqdn(no);</w:t>
      </w:r>
    </w:p>
    <w:p w14:paraId="1FF18B68" w14:textId="77777777" w:rsidR="00FE680F" w:rsidRPr="00BF18B4" w:rsidRDefault="00FE680F"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owner("root"); group("adm"); perm(0640); stats_freq(0);</w:t>
      </w:r>
    </w:p>
    <w:p w14:paraId="107DD200" w14:textId="77777777" w:rsidR="00FE680F" w:rsidRPr="00BF18B4" w:rsidRDefault="00FE680F"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bad_hostname("^gconfd$");</w:t>
      </w:r>
    </w:p>
    <w:p w14:paraId="27D68A67" w14:textId="45EE0CD6" w:rsidR="00FE680F" w:rsidRPr="00BF18B4" w:rsidRDefault="00FE680F"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w:t>
      </w:r>
    </w:p>
    <w:p w14:paraId="2C522C51" w14:textId="1BAF8269"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Zatim se definira koji su </w:t>
      </w:r>
      <w:r w:rsidRPr="004B51A5">
        <w:rPr>
          <w:rFonts w:ascii="Arial" w:eastAsia="Times New Roman" w:hAnsi="Arial" w:cs="Arial"/>
          <w:b/>
          <w:bCs/>
          <w:color w:val="212529"/>
          <w:lang w:eastAsia="hr-HR"/>
        </w:rPr>
        <w:t>izvori</w:t>
      </w:r>
      <w:r w:rsidRPr="004B51A5">
        <w:rPr>
          <w:rFonts w:ascii="Arial" w:eastAsia="Times New Roman" w:hAnsi="Arial" w:cs="Arial"/>
          <w:color w:val="212529"/>
          <w:lang w:eastAsia="hr-HR"/>
        </w:rPr>
        <w:t> prihvatljivi –prihvaćaju li se samo unutarnji signali ili se prihvaćaju i poruke putem mreže. Primjeri:</w:t>
      </w:r>
    </w:p>
    <w:p w14:paraId="26ED2CC8" w14:textId="77777777" w:rsidR="00616EAA" w:rsidRPr="00BF18B4" w:rsidRDefault="00616EAA"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source s_src {</w:t>
      </w:r>
    </w:p>
    <w:p w14:paraId="73DBC3C7" w14:textId="77777777" w:rsidR="00616EAA" w:rsidRPr="00BF18B4" w:rsidRDefault="00616EAA"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system();</w:t>
      </w:r>
    </w:p>
    <w:p w14:paraId="50F2A24D" w14:textId="77777777" w:rsidR="00616EAA" w:rsidRPr="00BF18B4" w:rsidRDefault="00616EAA"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internal();</w:t>
      </w:r>
    </w:p>
    <w:p w14:paraId="372AAA38" w14:textId="07494B4D" w:rsidR="00616EAA" w:rsidRPr="00BF18B4" w:rsidRDefault="00616EAA"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w:t>
      </w:r>
      <w:r w:rsidRPr="00BF18B4">
        <w:rPr>
          <w:rFonts w:ascii="Courier New" w:eastAsia="Times New Roman" w:hAnsi="Courier New" w:cs="Courier New"/>
          <w:color w:val="212529"/>
          <w:lang w:eastAsia="hr-HR"/>
        </w:rPr>
        <w:br/>
        <w:t>source s_net { tcp(ip(127.0.0.1) port(1000)); };</w:t>
      </w:r>
    </w:p>
    <w:p w14:paraId="1E6833E8" w14:textId="3E69E5FA"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Nakon toga se definiraju </w:t>
      </w:r>
      <w:r w:rsidRPr="004B51A5">
        <w:rPr>
          <w:rFonts w:ascii="Arial" w:eastAsia="Times New Roman" w:hAnsi="Arial" w:cs="Arial"/>
          <w:b/>
          <w:bCs/>
          <w:color w:val="212529"/>
          <w:lang w:eastAsia="hr-HR"/>
        </w:rPr>
        <w:t>odredišta</w:t>
      </w:r>
      <w:r w:rsidRPr="004B51A5">
        <w:rPr>
          <w:rFonts w:ascii="Arial" w:eastAsia="Times New Roman" w:hAnsi="Arial" w:cs="Arial"/>
          <w:color w:val="212529"/>
          <w:lang w:eastAsia="hr-HR"/>
        </w:rPr>
        <w:t> – to mogu kao i kod </w:t>
      </w:r>
      <w:r w:rsidRPr="004B51A5">
        <w:rPr>
          <w:rFonts w:ascii="Arial" w:eastAsia="Times New Roman" w:hAnsi="Arial" w:cs="Arial"/>
          <w:b/>
          <w:bCs/>
          <w:color w:val="212529"/>
          <w:lang w:eastAsia="hr-HR"/>
        </w:rPr>
        <w:t>rsyslog</w:t>
      </w:r>
      <w:r w:rsidRPr="004B51A5">
        <w:rPr>
          <w:rFonts w:ascii="Arial" w:eastAsia="Times New Roman" w:hAnsi="Arial" w:cs="Arial"/>
          <w:color w:val="212529"/>
          <w:lang w:eastAsia="hr-HR"/>
        </w:rPr>
        <w:t> biti brojni tipovi odredišta: datoteke, udaljenja računala, konzole, korisnici…. Primjeri:</w:t>
      </w:r>
    </w:p>
    <w:p w14:paraId="11E6D372" w14:textId="77777777" w:rsidR="002917D4" w:rsidRPr="00BF18B4" w:rsidRDefault="002917D4"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destination d_auth { file("/var/log/auth.log"); };</w:t>
      </w:r>
    </w:p>
    <w:p w14:paraId="5F4A828C" w14:textId="77777777" w:rsidR="002917D4" w:rsidRPr="00BF18B4" w:rsidRDefault="002917D4"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destination d_cron { file("/var/log/cron.log"); };</w:t>
      </w:r>
    </w:p>
    <w:p w14:paraId="487F0F4C" w14:textId="77777777" w:rsidR="002917D4" w:rsidRPr="00BF18B4" w:rsidRDefault="002917D4"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destination d_console { usertty("root"); };</w:t>
      </w:r>
    </w:p>
    <w:p w14:paraId="7FA87BE3" w14:textId="4D7AB9AA" w:rsidR="002917D4" w:rsidRPr="00BF18B4" w:rsidRDefault="002917D4"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destination d_console_all { file(`tty10`); };</w:t>
      </w:r>
      <w:r w:rsidRPr="00BF18B4">
        <w:rPr>
          <w:rFonts w:ascii="Courier New" w:eastAsia="Times New Roman" w:hAnsi="Courier New" w:cs="Courier New"/>
          <w:color w:val="212529"/>
          <w:lang w:eastAsia="hr-HR"/>
        </w:rPr>
        <w:br/>
        <w:t>destination d_xconsole { pipe("/dev/xconsole"); };</w:t>
      </w:r>
      <w:r w:rsidRPr="00BF18B4">
        <w:rPr>
          <w:rFonts w:ascii="Courier New" w:eastAsia="Times New Roman" w:hAnsi="Courier New" w:cs="Courier New"/>
          <w:color w:val="212529"/>
          <w:lang w:eastAsia="hr-HR"/>
        </w:rPr>
        <w:br/>
        <w:t>destination d_net { tcp("127.0.0.1" port(1000) log_fifo_size(1000)); };</w:t>
      </w:r>
    </w:p>
    <w:p w14:paraId="5EAAB7C8" w14:textId="56738AD0"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Nakon toga se postavljaju </w:t>
      </w:r>
      <w:r w:rsidRPr="004B51A5">
        <w:rPr>
          <w:rFonts w:ascii="Arial" w:eastAsia="Times New Roman" w:hAnsi="Arial" w:cs="Arial"/>
          <w:b/>
          <w:bCs/>
          <w:color w:val="212529"/>
          <w:lang w:eastAsia="hr-HR"/>
        </w:rPr>
        <w:t>filteri</w:t>
      </w:r>
      <w:r w:rsidRPr="004B51A5">
        <w:rPr>
          <w:rFonts w:ascii="Arial" w:eastAsia="Times New Roman" w:hAnsi="Arial" w:cs="Arial"/>
          <w:color w:val="212529"/>
          <w:lang w:eastAsia="hr-HR"/>
        </w:rPr>
        <w:t>, to mogu biti kompleksni logički izrazi koji se definiraju prema potrebama sustava. Moguće ih je ugnijezditi i mogu se koristiti više puta, budući da se ovdje samo definiraju, a koriste se kasnije. Primjeri:</w:t>
      </w:r>
    </w:p>
    <w:p w14:paraId="2F4B41B7" w14:textId="77777777" w:rsidR="00671C1B" w:rsidRPr="00BF18B4" w:rsidRDefault="00671C1B"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filter f_dbg { level(debug); };</w:t>
      </w:r>
    </w:p>
    <w:p w14:paraId="7524C771" w14:textId="77777777" w:rsidR="00671C1B" w:rsidRPr="00BF18B4" w:rsidRDefault="00671C1B"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filter f_crit { level(crit .. emerg); };</w:t>
      </w:r>
    </w:p>
    <w:p w14:paraId="1F044293" w14:textId="77777777" w:rsidR="00671C1B" w:rsidRPr="00BF18B4" w:rsidRDefault="00671C1B"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filter f_debug { level(debug) and not facility(auth, authpriv, news, mail); };</w:t>
      </w:r>
    </w:p>
    <w:p w14:paraId="017AB315" w14:textId="77777777" w:rsidR="00671C1B" w:rsidRPr="00BF18B4" w:rsidRDefault="00671C1B"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filter f_local { facility(local0, local1, local3, local4, local5,</w:t>
      </w:r>
      <w:r w:rsidRPr="00BF18B4">
        <w:rPr>
          <w:rFonts w:ascii="Courier New" w:eastAsia="Times New Roman" w:hAnsi="Courier New" w:cs="Courier New"/>
          <w:color w:val="212529"/>
          <w:lang w:eastAsia="hr-HR"/>
        </w:rPr>
        <w:br/>
        <w:t xml:space="preserve">                        local6, local7) and not filter(f_debug); };</w:t>
      </w:r>
      <w:r w:rsidRPr="00BF18B4">
        <w:rPr>
          <w:rFonts w:ascii="Courier New" w:eastAsia="Times New Roman" w:hAnsi="Courier New" w:cs="Courier New"/>
          <w:color w:val="212529"/>
          <w:lang w:eastAsia="hr-HR"/>
        </w:rPr>
        <w:br/>
        <w:t>filter f_mail { facility(mail) and not filter(f_debug); };</w:t>
      </w:r>
      <w:r w:rsidRPr="00BF18B4">
        <w:rPr>
          <w:rFonts w:ascii="Courier New" w:eastAsia="Times New Roman" w:hAnsi="Courier New" w:cs="Courier New"/>
          <w:color w:val="212529"/>
          <w:lang w:eastAsia="hr-HR"/>
        </w:rPr>
        <w:br/>
        <w:t>filter f_news { facility(news) and not filter(f_debug); };</w:t>
      </w:r>
    </w:p>
    <w:p w14:paraId="38A9CBFC" w14:textId="4A7A6394"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Konačno na kraju dolaze </w:t>
      </w:r>
      <w:r w:rsidRPr="004B51A5">
        <w:rPr>
          <w:rFonts w:ascii="Arial" w:eastAsia="Times New Roman" w:hAnsi="Arial" w:cs="Arial"/>
          <w:b/>
          <w:bCs/>
          <w:color w:val="212529"/>
          <w:lang w:eastAsia="hr-HR"/>
        </w:rPr>
        <w:t>usmjeravanja</w:t>
      </w:r>
      <w:r w:rsidRPr="004B51A5">
        <w:rPr>
          <w:rFonts w:ascii="Arial" w:eastAsia="Times New Roman" w:hAnsi="Arial" w:cs="Arial"/>
          <w:color w:val="212529"/>
          <w:lang w:eastAsia="hr-HR"/>
        </w:rPr>
        <w:t>, a to su uređene trojke </w:t>
      </w:r>
      <w:r w:rsidRPr="004B51A5">
        <w:rPr>
          <w:rFonts w:ascii="Arial" w:eastAsia="Times New Roman" w:hAnsi="Arial" w:cs="Arial"/>
          <w:b/>
          <w:bCs/>
          <w:color w:val="212529"/>
          <w:lang w:eastAsia="hr-HR"/>
        </w:rPr>
        <w:t>izvor-filter-odredište</w:t>
      </w:r>
      <w:r w:rsidRPr="004B51A5">
        <w:rPr>
          <w:rFonts w:ascii="Arial" w:eastAsia="Times New Roman" w:hAnsi="Arial" w:cs="Arial"/>
          <w:color w:val="212529"/>
          <w:lang w:eastAsia="hr-HR"/>
        </w:rPr>
        <w:t>. Oni  definiraju da se poruke s izvora koje ispunjavaju filter usmjeravaju na zadano odredište. Tako su pravila usmjeravanja primjerice:</w:t>
      </w:r>
    </w:p>
    <w:p w14:paraId="14A9964C" w14:textId="77777777" w:rsidR="00C96FD3" w:rsidRPr="00BF18B4" w:rsidRDefault="00C96FD3"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log { source(s_src); filter(f_console); destination(d_console_all);</w:t>
      </w:r>
    </w:p>
    <w:p w14:paraId="48F7A7D1" w14:textId="77777777" w:rsidR="00C96FD3" w:rsidRPr="00BF18B4" w:rsidRDefault="00C96FD3"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destination(d_xconsole); };</w:t>
      </w:r>
    </w:p>
    <w:p w14:paraId="5FEDDE55" w14:textId="77777777" w:rsidR="00C96FD3" w:rsidRPr="00BF18B4" w:rsidRDefault="00C96FD3"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log { source(s_src); filter(f_crit); destination(d_console); };</w:t>
      </w:r>
    </w:p>
    <w:p w14:paraId="544AF576" w14:textId="437741D0" w:rsidR="00C96FD3" w:rsidRPr="00BF18B4" w:rsidRDefault="00C96FD3"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lastRenderedPageBreak/>
        <w:t>log { source(s_src); destination(d_net); };</w:t>
      </w:r>
    </w:p>
    <w:p w14:paraId="32CA820A"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Kao što je prikazano u primjeru, moguće je izostaviti filter, a tada se sve poruke s izvora prenose na odredište. Također je moguće imenovati više odredišta ili filtera da se ne bi moralo pisati nizove sličnih linija sa visokom redundancijom.</w:t>
      </w:r>
    </w:p>
    <w:p w14:paraId="6EF0385F" w14:textId="77777777" w:rsidR="00822EA8" w:rsidRPr="004B51A5" w:rsidRDefault="00822EA8" w:rsidP="005572AD">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b/>
          <w:bCs/>
          <w:color w:val="212529"/>
          <w:lang w:eastAsia="hr-HR"/>
        </w:rPr>
        <w:t>Sintaksa syslog-ng konfiguracije</w:t>
      </w:r>
    </w:p>
    <w:p w14:paraId="10AF8907" w14:textId="46E5766E"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Bit će prikazan veći primjer konfiguracije za usporedbu iste konfiguracije na rsyslog i syslog-ng sustavu. Prvo pogledajmo i protumačimo konfiguraciju na rsyslog sustavu:</w:t>
      </w:r>
    </w:p>
    <w:p w14:paraId="25FE3AB0" w14:textId="77777777" w:rsidR="00146C1F" w:rsidRPr="00BF18B4" w:rsidRDefault="00146C1F"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if ( \</w:t>
      </w:r>
    </w:p>
    <w:p w14:paraId="251E2EDB" w14:textId="77777777" w:rsidR="00146C1F" w:rsidRPr="00BF18B4" w:rsidRDefault="00146C1F"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kernel do warning osim ako je izvor vatrozid */ \</w:t>
      </w:r>
    </w:p>
    <w:p w14:paraId="11F854E3" w14:textId="77777777" w:rsidR="00146C1F" w:rsidRPr="00BF18B4" w:rsidRDefault="00146C1F"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($syslogfacility-text == 'kern') and \</w:t>
      </w:r>
    </w:p>
    <w:p w14:paraId="7EDD4D52" w14:textId="77777777" w:rsidR="00146C1F" w:rsidRPr="00BF18B4" w:rsidRDefault="00146C1F"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($syslogseverity &lt;= 4 /* warning */ ) and not \</w:t>
      </w:r>
    </w:p>
    <w:p w14:paraId="0AEC4039" w14:textId="77777777" w:rsidR="00146C1F" w:rsidRPr="00BF18B4" w:rsidRDefault="00146C1F"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($msg contains 'IN=' and $msg contains 'OUT=') \</w:t>
      </w:r>
    </w:p>
    <w:p w14:paraId="246880E2" w14:textId="77777777" w:rsidR="00146C1F" w:rsidRPr="00BF18B4" w:rsidRDefault="00146C1F"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or ( \</w:t>
      </w:r>
    </w:p>
    <w:p w14:paraId="58251E17" w14:textId="77777777" w:rsidR="00146C1F" w:rsidRPr="00BF18B4" w:rsidRDefault="00146C1F"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230036D8" w14:textId="77777777" w:rsidR="00146C1F" w:rsidRPr="00BF18B4" w:rsidRDefault="00146C1F"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do razine error osim tipa authpriv */ \</w:t>
      </w:r>
    </w:p>
    <w:p w14:paraId="5A44B1D1" w14:textId="77777777" w:rsidR="00146C1F" w:rsidRPr="00BF18B4" w:rsidRDefault="00146C1F"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($syslogseverity &lt;= 3 /* errors */ ) and not \</w:t>
      </w:r>
    </w:p>
    <w:p w14:paraId="1866855B" w14:textId="77777777" w:rsidR="00146C1F" w:rsidRPr="00BF18B4" w:rsidRDefault="00146C1F"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($syslogfacility-text == 'authpriv') \</w:t>
      </w:r>
    </w:p>
    <w:p w14:paraId="3016B326" w14:textId="77777777" w:rsidR="00146C1F" w:rsidRPr="00BF18B4" w:rsidRDefault="00146C1F"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w:t>
      </w:r>
    </w:p>
    <w:p w14:paraId="71E39065" w14:textId="77777777" w:rsidR="00146C1F" w:rsidRPr="00BF18B4" w:rsidRDefault="00146C1F"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then /dev/tty10</w:t>
      </w:r>
    </w:p>
    <w:p w14:paraId="6BFD3C0A" w14:textId="4227597E" w:rsidR="00146C1F" w:rsidRPr="00BF18B4" w:rsidRDefault="00146C1F"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&amp; |/dev/xconsole</w:t>
      </w:r>
    </w:p>
    <w:p w14:paraId="372B4A1E" w14:textId="3E22D1BD"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Dakle, u ovom primjeru se na konzolu 10 i u (virtualnu) </w:t>
      </w:r>
      <w:r w:rsidRPr="004B51A5">
        <w:rPr>
          <w:rFonts w:ascii="Arial" w:eastAsia="Times New Roman" w:hAnsi="Arial" w:cs="Arial"/>
          <w:b/>
          <w:bCs/>
          <w:color w:val="212529"/>
          <w:lang w:eastAsia="hr-HR"/>
        </w:rPr>
        <w:t>/dev/xconsole</w:t>
      </w:r>
      <w:r w:rsidRPr="004B51A5">
        <w:rPr>
          <w:rFonts w:ascii="Arial" w:eastAsia="Times New Roman" w:hAnsi="Arial" w:cs="Arial"/>
          <w:color w:val="212529"/>
          <w:lang w:eastAsia="hr-HR"/>
        </w:rPr>
        <w:t> datoteku bilježe svi događaji tipa </w:t>
      </w:r>
      <w:r w:rsidRPr="004B51A5">
        <w:rPr>
          <w:rFonts w:ascii="Arial" w:eastAsia="Times New Roman" w:hAnsi="Arial" w:cs="Arial"/>
          <w:b/>
          <w:bCs/>
          <w:color w:val="212529"/>
          <w:lang w:eastAsia="hr-HR"/>
        </w:rPr>
        <w:t>kern</w:t>
      </w:r>
      <w:r w:rsidRPr="004B51A5">
        <w:rPr>
          <w:rFonts w:ascii="Arial" w:eastAsia="Times New Roman" w:hAnsi="Arial" w:cs="Arial"/>
          <w:color w:val="212529"/>
          <w:lang w:eastAsia="hr-HR"/>
        </w:rPr>
        <w:t> i razine niže ili jednake </w:t>
      </w:r>
      <w:r w:rsidRPr="004B51A5">
        <w:rPr>
          <w:rFonts w:ascii="Arial" w:eastAsia="Times New Roman" w:hAnsi="Arial" w:cs="Arial"/>
          <w:b/>
          <w:bCs/>
          <w:color w:val="212529"/>
          <w:lang w:eastAsia="hr-HR"/>
        </w:rPr>
        <w:t>warning </w:t>
      </w:r>
      <w:r w:rsidRPr="004B51A5">
        <w:rPr>
          <w:rFonts w:ascii="Arial" w:eastAsia="Times New Roman" w:hAnsi="Arial" w:cs="Arial"/>
          <w:color w:val="212529"/>
          <w:lang w:eastAsia="hr-HR"/>
        </w:rPr>
        <w:t>koji nisu od vatrozida (engl. </w:t>
      </w:r>
      <w:r w:rsidRPr="004B51A5">
        <w:rPr>
          <w:rFonts w:ascii="Arial" w:eastAsia="Times New Roman" w:hAnsi="Arial" w:cs="Arial"/>
          <w:i/>
          <w:iCs/>
          <w:color w:val="212529"/>
          <w:lang w:eastAsia="hr-HR"/>
        </w:rPr>
        <w:t>firewall</w:t>
      </w:r>
      <w:r w:rsidRPr="004B51A5">
        <w:rPr>
          <w:rFonts w:ascii="Arial" w:eastAsia="Times New Roman" w:hAnsi="Arial" w:cs="Arial"/>
          <w:color w:val="212529"/>
          <w:lang w:eastAsia="hr-HR"/>
        </w:rPr>
        <w:t>) i svi događaje koji nisu tipa </w:t>
      </w:r>
      <w:r w:rsidRPr="004B51A5">
        <w:rPr>
          <w:rFonts w:ascii="Arial" w:eastAsia="Times New Roman" w:hAnsi="Arial" w:cs="Arial"/>
          <w:b/>
          <w:bCs/>
          <w:color w:val="212529"/>
          <w:lang w:eastAsia="hr-HR"/>
        </w:rPr>
        <w:t>authpriv</w:t>
      </w:r>
      <w:r w:rsidRPr="004B51A5">
        <w:rPr>
          <w:rFonts w:ascii="Arial" w:eastAsia="Times New Roman" w:hAnsi="Arial" w:cs="Arial"/>
          <w:color w:val="212529"/>
          <w:lang w:eastAsia="hr-HR"/>
        </w:rPr>
        <w:t> a razine su niže ili jednake </w:t>
      </w:r>
      <w:r w:rsidRPr="004B51A5">
        <w:rPr>
          <w:rFonts w:ascii="Arial" w:eastAsia="Times New Roman" w:hAnsi="Arial" w:cs="Arial"/>
          <w:b/>
          <w:bCs/>
          <w:color w:val="212529"/>
          <w:lang w:eastAsia="hr-HR"/>
        </w:rPr>
        <w:t>error</w:t>
      </w:r>
      <w:r w:rsidRPr="004B51A5">
        <w:rPr>
          <w:rFonts w:ascii="Arial" w:eastAsia="Times New Roman" w:hAnsi="Arial" w:cs="Arial"/>
          <w:color w:val="212529"/>
          <w:lang w:eastAsia="hr-HR"/>
        </w:rPr>
        <w:t>. Pogledajmo istu konfiguraciju za syslog-ng:</w:t>
      </w:r>
    </w:p>
    <w:p w14:paraId="5564C6BA" w14:textId="77777777" w:rsidR="00BE2257" w:rsidRPr="00BF18B4" w:rsidRDefault="00BE2257"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filter f_iptables { facility(kern) and message("IN=") and message("OUT="); </w:t>
      </w:r>
    </w:p>
    <w:p w14:paraId="1628ACBB" w14:textId="77777777" w:rsidR="00BE2257" w:rsidRPr="00BF18B4" w:rsidRDefault="00BE2257"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w:t>
      </w:r>
    </w:p>
    <w:p w14:paraId="31774FA3" w14:textId="77777777" w:rsidR="00BE2257" w:rsidRPr="00BF18B4" w:rsidRDefault="00BE2257"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4936E18D" w14:textId="77777777" w:rsidR="00BE2257" w:rsidRPr="00BF18B4" w:rsidRDefault="00BE2257"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filter f_console { level(warn) and facility(kern) and not</w:t>
      </w:r>
    </w:p>
    <w:p w14:paraId="5977C70C" w14:textId="77777777" w:rsidR="00BE2257" w:rsidRPr="00BF18B4" w:rsidRDefault="00BE2257"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filter(f_iptables) or level(err) and not</w:t>
      </w:r>
    </w:p>
    <w:p w14:paraId="631BF59E" w14:textId="77777777" w:rsidR="00BE2257" w:rsidRPr="00BF18B4" w:rsidRDefault="00BE2257"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facility(authpriv); };</w:t>
      </w:r>
    </w:p>
    <w:p w14:paraId="42AA9B92" w14:textId="77777777" w:rsidR="00BE2257" w:rsidRPr="00BF18B4" w:rsidRDefault="00BE2257"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261EFC78" w14:textId="77777777" w:rsidR="00BE2257" w:rsidRPr="00BF18B4" w:rsidRDefault="00BE2257"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log { source(src); filter(f_console); destination(console); };</w:t>
      </w:r>
    </w:p>
    <w:p w14:paraId="58D51B39" w14:textId="0DC84590" w:rsidR="00BE2257" w:rsidRPr="00BF18B4" w:rsidRDefault="00BE2257"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log { source(src); filter(f_console); destination(xconsole); };</w:t>
      </w:r>
    </w:p>
    <w:p w14:paraId="67C3A3D8"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Može se uočiti da je struktura u ovoj konfiguraciji čišća i bolje strukturirana. Takva konfiguracija je preglednija i lakša za održavanje. Ovakva struktura je dostupna zbog toga što je filtere u syslog-ng moguće imenovati i koristiti više puta. Na taj je način omogućeno da se na jednom mjestu nalazi neko svojstvo, te da mijenjanje istog svojstva zahtjeva mijenjanje samo jednog parametra u konfiguraciji.</w:t>
      </w:r>
    </w:p>
    <w:p w14:paraId="57717513"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lastRenderedPageBreak/>
        <w:t>Uz tri sustava koji se koriste za istu funkciju nameće se pitanje koji je sustav najbolji. Budući da je </w:t>
      </w:r>
      <w:r w:rsidRPr="004B51A5">
        <w:rPr>
          <w:rFonts w:ascii="Arial" w:eastAsia="Times New Roman" w:hAnsi="Arial" w:cs="Arial"/>
          <w:b/>
          <w:bCs/>
          <w:color w:val="212529"/>
          <w:lang w:eastAsia="hr-HR"/>
        </w:rPr>
        <w:t>syslog</w:t>
      </w:r>
      <w:r w:rsidRPr="004B51A5">
        <w:rPr>
          <w:rFonts w:ascii="Arial" w:eastAsia="Times New Roman" w:hAnsi="Arial" w:cs="Arial"/>
          <w:color w:val="212529"/>
          <w:lang w:eastAsia="hr-HR"/>
        </w:rPr>
        <w:t> zastario i da su druga dva sustava razvijena s ciljem da omoguće funkcionalnosti koje nedostaju u njemu,pitanje je doista </w:t>
      </w:r>
      <w:r w:rsidRPr="004B51A5">
        <w:rPr>
          <w:rFonts w:ascii="Arial" w:eastAsia="Times New Roman" w:hAnsi="Arial" w:cs="Arial"/>
          <w:b/>
          <w:bCs/>
          <w:color w:val="212529"/>
          <w:lang w:eastAsia="hr-HR"/>
        </w:rPr>
        <w:t>rsyslog</w:t>
      </w:r>
      <w:r w:rsidRPr="004B51A5">
        <w:rPr>
          <w:rFonts w:ascii="Arial" w:eastAsia="Times New Roman" w:hAnsi="Arial" w:cs="Arial"/>
          <w:color w:val="212529"/>
          <w:lang w:eastAsia="hr-HR"/>
        </w:rPr>
        <w:t> ili </w:t>
      </w:r>
      <w:r w:rsidRPr="004B51A5">
        <w:rPr>
          <w:rFonts w:ascii="Arial" w:eastAsia="Times New Roman" w:hAnsi="Arial" w:cs="Arial"/>
          <w:b/>
          <w:bCs/>
          <w:color w:val="212529"/>
          <w:lang w:eastAsia="hr-HR"/>
        </w:rPr>
        <w:t>syslog-ng</w:t>
      </w:r>
      <w:r w:rsidRPr="004B51A5">
        <w:rPr>
          <w:rFonts w:ascii="Arial" w:eastAsia="Times New Roman" w:hAnsi="Arial" w:cs="Arial"/>
          <w:color w:val="212529"/>
          <w:lang w:eastAsia="hr-HR"/>
        </w:rPr>
        <w:t> i zašto.</w:t>
      </w:r>
    </w:p>
    <w:p w14:paraId="36A5516A"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Pogledajmo svojstva i mogućnosti oba sustava pa zaključimo.  </w:t>
      </w:r>
      <w:r w:rsidRPr="004B51A5">
        <w:rPr>
          <w:rFonts w:ascii="Arial" w:eastAsia="Times New Roman" w:hAnsi="Arial" w:cs="Arial"/>
          <w:b/>
          <w:bCs/>
          <w:color w:val="212529"/>
          <w:lang w:eastAsia="hr-HR"/>
        </w:rPr>
        <w:t>Syslog-ng</w:t>
      </w:r>
      <w:r w:rsidRPr="004B51A5">
        <w:rPr>
          <w:rFonts w:ascii="Arial" w:eastAsia="Times New Roman" w:hAnsi="Arial" w:cs="Arial"/>
          <w:color w:val="212529"/>
          <w:lang w:eastAsia="hr-HR"/>
        </w:rPr>
        <w:t> je stariji (1998) od </w:t>
      </w:r>
      <w:r w:rsidRPr="004B51A5">
        <w:rPr>
          <w:rFonts w:ascii="Arial" w:eastAsia="Times New Roman" w:hAnsi="Arial" w:cs="Arial"/>
          <w:b/>
          <w:bCs/>
          <w:color w:val="212529"/>
          <w:lang w:eastAsia="hr-HR"/>
        </w:rPr>
        <w:t>rsyslog</w:t>
      </w:r>
      <w:r w:rsidRPr="004B51A5">
        <w:rPr>
          <w:rFonts w:ascii="Arial" w:eastAsia="Times New Roman" w:hAnsi="Arial" w:cs="Arial"/>
          <w:color w:val="212529"/>
          <w:lang w:eastAsia="hr-HR"/>
        </w:rPr>
        <w:t> sustava(2004)  te je </w:t>
      </w:r>
      <w:r w:rsidRPr="004B51A5">
        <w:rPr>
          <w:rFonts w:ascii="Arial" w:eastAsia="Times New Roman" w:hAnsi="Arial" w:cs="Arial"/>
          <w:b/>
          <w:bCs/>
          <w:color w:val="212529"/>
          <w:lang w:eastAsia="hr-HR"/>
        </w:rPr>
        <w:t>rsyslog</w:t>
      </w:r>
      <w:r w:rsidRPr="004B51A5">
        <w:rPr>
          <w:rFonts w:ascii="Arial" w:eastAsia="Times New Roman" w:hAnsi="Arial" w:cs="Arial"/>
          <w:color w:val="212529"/>
          <w:lang w:eastAsia="hr-HR"/>
        </w:rPr>
        <w:t> u početku ispravio neke nedostatke </w:t>
      </w:r>
      <w:r w:rsidRPr="004B51A5">
        <w:rPr>
          <w:rFonts w:ascii="Arial" w:eastAsia="Times New Roman" w:hAnsi="Arial" w:cs="Arial"/>
          <w:b/>
          <w:bCs/>
          <w:color w:val="212529"/>
          <w:lang w:eastAsia="hr-HR"/>
        </w:rPr>
        <w:t>syslog-ng</w:t>
      </w:r>
      <w:r w:rsidRPr="004B51A5">
        <w:rPr>
          <w:rFonts w:ascii="Arial" w:eastAsia="Times New Roman" w:hAnsi="Arial" w:cs="Arial"/>
          <w:color w:val="212529"/>
          <w:lang w:eastAsia="hr-HR"/>
        </w:rPr>
        <w:t> konfiguracije. Kada se usporede funkcionalnosti oba sustava dolazi se do poraznog rezultata za sustav</w:t>
      </w:r>
      <w:r w:rsidRPr="004B51A5">
        <w:rPr>
          <w:rFonts w:ascii="Arial" w:eastAsia="Times New Roman" w:hAnsi="Arial" w:cs="Arial"/>
          <w:b/>
          <w:bCs/>
          <w:color w:val="212529"/>
          <w:lang w:eastAsia="hr-HR"/>
        </w:rPr>
        <w:t> syslog-ng</w:t>
      </w:r>
      <w:r w:rsidRPr="004B51A5">
        <w:rPr>
          <w:rFonts w:ascii="Arial" w:eastAsia="Times New Roman" w:hAnsi="Arial" w:cs="Arial"/>
          <w:color w:val="212529"/>
          <w:lang w:eastAsia="hr-HR"/>
        </w:rPr>
        <w:t>. Ispada da </w:t>
      </w:r>
      <w:r w:rsidRPr="004B51A5">
        <w:rPr>
          <w:rFonts w:ascii="Arial" w:eastAsia="Times New Roman" w:hAnsi="Arial" w:cs="Arial"/>
          <w:b/>
          <w:bCs/>
          <w:color w:val="212529"/>
          <w:lang w:eastAsia="hr-HR"/>
        </w:rPr>
        <w:t>syslog-ng</w:t>
      </w:r>
      <w:r w:rsidRPr="004B51A5">
        <w:rPr>
          <w:rFonts w:ascii="Arial" w:eastAsia="Times New Roman" w:hAnsi="Arial" w:cs="Arial"/>
          <w:color w:val="212529"/>
          <w:lang w:eastAsia="hr-HR"/>
        </w:rPr>
        <w:t> podržava 4 funkcionalnosti koje </w:t>
      </w:r>
      <w:r w:rsidRPr="004B51A5">
        <w:rPr>
          <w:rFonts w:ascii="Arial" w:eastAsia="Times New Roman" w:hAnsi="Arial" w:cs="Arial"/>
          <w:b/>
          <w:bCs/>
          <w:color w:val="212529"/>
          <w:lang w:eastAsia="hr-HR"/>
        </w:rPr>
        <w:t>rsyslog</w:t>
      </w:r>
      <w:r w:rsidRPr="004B51A5">
        <w:rPr>
          <w:rFonts w:ascii="Arial" w:eastAsia="Times New Roman" w:hAnsi="Arial" w:cs="Arial"/>
          <w:color w:val="212529"/>
          <w:lang w:eastAsia="hr-HR"/>
        </w:rPr>
        <w:t> ne podržava, a </w:t>
      </w:r>
      <w:r w:rsidRPr="004B51A5">
        <w:rPr>
          <w:rFonts w:ascii="Arial" w:eastAsia="Times New Roman" w:hAnsi="Arial" w:cs="Arial"/>
          <w:b/>
          <w:bCs/>
          <w:color w:val="212529"/>
          <w:lang w:eastAsia="hr-HR"/>
        </w:rPr>
        <w:t>rsyslog</w:t>
      </w:r>
      <w:r w:rsidRPr="004B51A5">
        <w:rPr>
          <w:rFonts w:ascii="Arial" w:eastAsia="Times New Roman" w:hAnsi="Arial" w:cs="Arial"/>
          <w:color w:val="212529"/>
          <w:lang w:eastAsia="hr-HR"/>
        </w:rPr>
        <w:t> dvadesetak funkcionalnosti koje ne podržava </w:t>
      </w:r>
      <w:r w:rsidRPr="004B51A5">
        <w:rPr>
          <w:rFonts w:ascii="Arial" w:eastAsia="Times New Roman" w:hAnsi="Arial" w:cs="Arial"/>
          <w:b/>
          <w:bCs/>
          <w:color w:val="212529"/>
          <w:lang w:eastAsia="hr-HR"/>
        </w:rPr>
        <w:t>syslog-ng</w:t>
      </w:r>
      <w:r w:rsidRPr="004B51A5">
        <w:rPr>
          <w:rFonts w:ascii="Arial" w:eastAsia="Times New Roman" w:hAnsi="Arial" w:cs="Arial"/>
          <w:color w:val="212529"/>
          <w:lang w:eastAsia="hr-HR"/>
        </w:rPr>
        <w:t>. Što je najvažnije </w:t>
      </w:r>
      <w:r w:rsidRPr="004B51A5">
        <w:rPr>
          <w:rFonts w:ascii="Arial" w:eastAsia="Times New Roman" w:hAnsi="Arial" w:cs="Arial"/>
          <w:b/>
          <w:bCs/>
          <w:color w:val="212529"/>
          <w:lang w:eastAsia="hr-HR"/>
        </w:rPr>
        <w:t>syslog-ng</w:t>
      </w:r>
      <w:r w:rsidRPr="004B51A5">
        <w:rPr>
          <w:rFonts w:ascii="Arial" w:eastAsia="Times New Roman" w:hAnsi="Arial" w:cs="Arial"/>
          <w:color w:val="212529"/>
          <w:lang w:eastAsia="hr-HR"/>
        </w:rPr>
        <w:t> nije kompatibilan sa </w:t>
      </w:r>
      <w:r w:rsidRPr="004B51A5">
        <w:rPr>
          <w:rFonts w:ascii="Arial" w:eastAsia="Times New Roman" w:hAnsi="Arial" w:cs="Arial"/>
          <w:b/>
          <w:bCs/>
          <w:color w:val="212529"/>
          <w:lang w:eastAsia="hr-HR"/>
        </w:rPr>
        <w:t>syslog</w:t>
      </w:r>
      <w:r w:rsidRPr="004B51A5">
        <w:rPr>
          <w:rFonts w:ascii="Arial" w:eastAsia="Times New Roman" w:hAnsi="Arial" w:cs="Arial"/>
          <w:color w:val="212529"/>
          <w:lang w:eastAsia="hr-HR"/>
        </w:rPr>
        <w:t> konfiguracijama, ali upravo u tome leži njegova snaga.</w:t>
      </w:r>
    </w:p>
    <w:p w14:paraId="1093B1A1" w14:textId="0515FFFE"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Naime najveća prednost </w:t>
      </w:r>
      <w:r w:rsidRPr="004B51A5">
        <w:rPr>
          <w:rFonts w:ascii="Arial" w:eastAsia="Times New Roman" w:hAnsi="Arial" w:cs="Arial"/>
          <w:b/>
          <w:bCs/>
          <w:color w:val="212529"/>
          <w:lang w:eastAsia="hr-HR"/>
        </w:rPr>
        <w:t>syslog-ng</w:t>
      </w:r>
      <w:r w:rsidRPr="004B51A5">
        <w:rPr>
          <w:rFonts w:ascii="Arial" w:eastAsia="Times New Roman" w:hAnsi="Arial" w:cs="Arial"/>
          <w:color w:val="212529"/>
          <w:lang w:eastAsia="hr-HR"/>
        </w:rPr>
        <w:t> je njegova konfiguracija koja je čišća, urednija i preglednija od konfiguracije </w:t>
      </w:r>
      <w:r w:rsidRPr="004B51A5">
        <w:rPr>
          <w:rFonts w:ascii="Arial" w:eastAsia="Times New Roman" w:hAnsi="Arial" w:cs="Arial"/>
          <w:b/>
          <w:bCs/>
          <w:color w:val="212529"/>
          <w:lang w:eastAsia="hr-HR"/>
        </w:rPr>
        <w:t>rsyslog</w:t>
      </w:r>
      <w:r w:rsidRPr="004B51A5">
        <w:rPr>
          <w:rFonts w:ascii="Arial" w:eastAsia="Times New Roman" w:hAnsi="Arial" w:cs="Arial"/>
          <w:color w:val="212529"/>
          <w:lang w:eastAsia="hr-HR"/>
        </w:rPr>
        <w:t>. Da bi se to postiglo zanemarena je mogućnost ostvarivanja kompatibilnosti sa ranijim sustavima i g</w:t>
      </w:r>
      <w:r w:rsidR="00561318">
        <w:rPr>
          <w:rFonts w:ascii="Arial" w:eastAsia="Times New Roman" w:hAnsi="Arial" w:cs="Arial"/>
          <w:color w:val="212529"/>
          <w:lang w:eastAsia="hr-HR"/>
        </w:rPr>
        <w:t>rađena je cijela nova sintaksa.</w:t>
      </w:r>
    </w:p>
    <w:p w14:paraId="0D121774" w14:textId="3B8F3497" w:rsidR="00822EA8" w:rsidRPr="004B51A5" w:rsidRDefault="00822EA8" w:rsidP="00BA08A3">
      <w:pPr>
        <w:pStyle w:val="TSnaslov2"/>
        <w:numPr>
          <w:ilvl w:val="1"/>
          <w:numId w:val="40"/>
        </w:numPr>
        <w:spacing w:line="276" w:lineRule="auto"/>
        <w:ind w:left="1276" w:hanging="567"/>
      </w:pPr>
      <w:bookmarkStart w:id="79" w:name="_Toc118118872"/>
      <w:r w:rsidRPr="004B51A5">
        <w:t>Debian paketi</w:t>
      </w:r>
      <w:bookmarkEnd w:id="79"/>
    </w:p>
    <w:p w14:paraId="52525195" w14:textId="6FAE1651" w:rsidR="00822EA8" w:rsidRPr="004B51A5" w:rsidRDefault="00822EA8" w:rsidP="00BA08A3">
      <w:pPr>
        <w:pStyle w:val="TSnaslov3"/>
        <w:numPr>
          <w:ilvl w:val="2"/>
          <w:numId w:val="40"/>
        </w:numPr>
        <w:spacing w:line="276" w:lineRule="auto"/>
        <w:ind w:left="2268" w:hanging="708"/>
      </w:pPr>
      <w:bookmarkStart w:id="80" w:name="_Toc118118873"/>
      <w:r w:rsidRPr="004B51A5">
        <w:t>Izrada Debian paketa</w:t>
      </w:r>
      <w:bookmarkEnd w:id="80"/>
    </w:p>
    <w:p w14:paraId="3B10A72F"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Debian paketi su skupovi datoteka koji čine cjelinu koja omogućava određenu funkcionalnost ili izvršavanje niza srodnih operacija. Razlikujemo binarne pakete i pakete izvornog kôda.</w:t>
      </w:r>
    </w:p>
    <w:p w14:paraId="08EA78B0" w14:textId="084C8910" w:rsidR="00822EA8" w:rsidRPr="004B51A5" w:rsidRDefault="00822EA8" w:rsidP="00BF18B4">
      <w:pPr>
        <w:pStyle w:val="TSnormal"/>
        <w:spacing w:line="276" w:lineRule="auto"/>
        <w:rPr>
          <w:color w:val="212529"/>
        </w:rPr>
      </w:pPr>
      <w:r w:rsidRPr="004B51A5">
        <w:rPr>
          <w:color w:val="212529"/>
        </w:rPr>
        <w:t>Binarni se paketi sastoje od izvršnih datoteka, konfiguracija za rad tih izvršnih datoteka i stranica priručnika, detalja o autorskim pravima i  ostale dokumentacije. Ovi paketi imaju sufiks .deb i njima se upravlja sa </w:t>
      </w:r>
      <w:r w:rsidR="009002C4" w:rsidRPr="00BF18B4">
        <w:rPr>
          <w:rFonts w:ascii="Courier New" w:hAnsi="Courier New" w:cs="Courier New"/>
          <w:color w:val="000000"/>
          <w:shd w:val="clear" w:color="auto" w:fill="F5F5F5"/>
        </w:rPr>
        <w:t>dpkg</w:t>
      </w:r>
      <w:r w:rsidRPr="004B51A5">
        <w:rPr>
          <w:color w:val="212529"/>
        </w:rPr>
        <w:t> naredbom.</w:t>
      </w:r>
    </w:p>
    <w:p w14:paraId="2624BDC6" w14:textId="21444818" w:rsidR="00822EA8" w:rsidRPr="004B51A5" w:rsidRDefault="00822EA8" w:rsidP="00250787">
      <w:pPr>
        <w:pStyle w:val="NormalWeb"/>
        <w:spacing w:before="0" w:beforeAutospacing="0"/>
        <w:rPr>
          <w:rFonts w:ascii="Arial" w:hAnsi="Arial" w:cs="Arial"/>
          <w:color w:val="212529"/>
        </w:rPr>
      </w:pPr>
      <w:r w:rsidRPr="004B51A5">
        <w:rPr>
          <w:rFonts w:ascii="Arial" w:hAnsi="Arial" w:cs="Arial"/>
          <w:color w:val="212529"/>
        </w:rPr>
        <w:t>Paketi izvornog kôda sastoje se od datoteke sufiksa </w:t>
      </w:r>
      <w:r w:rsidRPr="004B51A5">
        <w:rPr>
          <w:rFonts w:ascii="Arial" w:hAnsi="Arial" w:cs="Arial"/>
          <w:b/>
          <w:bCs/>
          <w:color w:val="212529"/>
        </w:rPr>
        <w:t>.dsc</w:t>
      </w:r>
      <w:r w:rsidRPr="004B51A5">
        <w:rPr>
          <w:rFonts w:ascii="Arial" w:hAnsi="Arial" w:cs="Arial"/>
          <w:color w:val="212529"/>
        </w:rPr>
        <w:t> u kojoj se nalazi opis paketa zajedno sa popisom svih sadržanih datoteka, izvornog tarballa i sve diff datoteke koje prikazuju razliku od izvornog tarballa. Sa paketima izvornog kôda upravalja se naredbom </w:t>
      </w:r>
      <w:r w:rsidR="009002C4" w:rsidRPr="00BF18B4">
        <w:rPr>
          <w:rFonts w:ascii="Courier New" w:eastAsiaTheme="minorHAnsi" w:hAnsi="Courier New" w:cs="Courier New"/>
          <w:noProof/>
          <w:color w:val="000000"/>
          <w:sz w:val="22"/>
          <w:szCs w:val="22"/>
          <w:shd w:val="clear" w:color="auto" w:fill="F5F5F5"/>
        </w:rPr>
        <w:t>dpkg-source</w:t>
      </w:r>
      <w:r w:rsidRPr="004B51A5">
        <w:rPr>
          <w:rFonts w:ascii="Arial" w:hAnsi="Arial" w:cs="Arial"/>
          <w:color w:val="212529"/>
        </w:rPr>
        <w:t>.</w:t>
      </w:r>
    </w:p>
    <w:p w14:paraId="5AA5BC50" w14:textId="78E1A953"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U ovom poglavlju bit će prikazano kako jednostavno izmijeniti postojeći paket te će biti predstavljen kratak pregled izrade paketa.</w:t>
      </w:r>
    </w:p>
    <w:p w14:paraId="6F6A03A3" w14:textId="77777777" w:rsidR="00822EA8" w:rsidRPr="004B51A5" w:rsidRDefault="00822EA8" w:rsidP="005572AD">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b/>
          <w:bCs/>
          <w:color w:val="212529"/>
          <w:lang w:eastAsia="hr-HR"/>
        </w:rPr>
        <w:t>Izrada novog paketa</w:t>
      </w:r>
    </w:p>
    <w:p w14:paraId="511A8637"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Novi paket se izrađuje kada se neka nova funkcionalnost ili neki novi softver želi instalirati na niz računala. Paket uz izvorni softver koji omogućava danu funkcionalnost uključuje i upute, dokumentaciju i ovisnosti odnosno konflikte sa ostalim softverom.</w:t>
      </w:r>
    </w:p>
    <w:p w14:paraId="019BCB85"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Izrada paketa za određenu distribuciju rijetko je zadatak koji provodi ista osoba (ili osobe) koja je/su autor(i) programskog kôda softvera. Standardno se paketi izrađuju na osnovi tuđeg kôda koji je obično dostupan u obliku komprimirane arhive algoritmom gzip (kolokvijalno na engleskom nazvana </w:t>
      </w:r>
      <w:r w:rsidRPr="004B51A5">
        <w:rPr>
          <w:rFonts w:ascii="Arial" w:eastAsia="Times New Roman" w:hAnsi="Arial" w:cs="Arial"/>
          <w:i/>
          <w:iCs/>
          <w:color w:val="212529"/>
          <w:lang w:eastAsia="hr-HR"/>
        </w:rPr>
        <w:t>upstream</w:t>
      </w:r>
      <w:r w:rsidRPr="004B51A5">
        <w:rPr>
          <w:rFonts w:ascii="Arial" w:eastAsia="Times New Roman" w:hAnsi="Arial" w:cs="Arial"/>
          <w:color w:val="212529"/>
          <w:lang w:eastAsia="hr-HR"/>
        </w:rPr>
        <w:t> </w:t>
      </w:r>
      <w:r w:rsidRPr="004B51A5">
        <w:rPr>
          <w:rFonts w:ascii="Arial" w:eastAsia="Times New Roman" w:hAnsi="Arial" w:cs="Arial"/>
          <w:i/>
          <w:iCs/>
          <w:color w:val="212529"/>
          <w:lang w:eastAsia="hr-HR"/>
        </w:rPr>
        <w:t>tarrball</w:t>
      </w:r>
      <w:r w:rsidRPr="004B51A5">
        <w:rPr>
          <w:rFonts w:ascii="Arial" w:eastAsia="Times New Roman" w:hAnsi="Arial" w:cs="Arial"/>
          <w:color w:val="212529"/>
          <w:lang w:eastAsia="hr-HR"/>
        </w:rPr>
        <w:t>) ili nekim drugim algoritmom standardnim za izradu arhiva UNIX-a. U nastavku teksta taj paket izvornog kôda imat će naziv </w:t>
      </w:r>
      <w:r w:rsidRPr="004B51A5">
        <w:rPr>
          <w:rFonts w:ascii="Arial" w:eastAsia="Times New Roman" w:hAnsi="Arial" w:cs="Arial"/>
          <w:b/>
          <w:bCs/>
          <w:color w:val="212529"/>
          <w:lang w:eastAsia="hr-HR"/>
        </w:rPr>
        <w:t>tarball</w:t>
      </w:r>
      <w:r w:rsidRPr="004B51A5">
        <w:rPr>
          <w:rFonts w:ascii="Arial" w:eastAsia="Times New Roman" w:hAnsi="Arial" w:cs="Arial"/>
          <w:color w:val="212529"/>
          <w:lang w:eastAsia="hr-HR"/>
        </w:rPr>
        <w:t>. Izrada binarnog paketa odvija se u dva koraka – prvo se na osnovi tarballa izrađuje </w:t>
      </w:r>
      <w:r w:rsidRPr="004B51A5">
        <w:rPr>
          <w:rFonts w:ascii="Arial" w:eastAsia="Times New Roman" w:hAnsi="Arial" w:cs="Arial"/>
          <w:b/>
          <w:bCs/>
          <w:color w:val="212529"/>
          <w:lang w:eastAsia="hr-HR"/>
        </w:rPr>
        <w:t>paket za prevođenje</w:t>
      </w:r>
      <w:r w:rsidRPr="004B51A5">
        <w:rPr>
          <w:rFonts w:ascii="Arial" w:eastAsia="Times New Roman" w:hAnsi="Arial" w:cs="Arial"/>
          <w:color w:val="212529"/>
          <w:lang w:eastAsia="hr-HR"/>
        </w:rPr>
        <w:t> (engl. </w:t>
      </w:r>
      <w:r w:rsidRPr="004B51A5">
        <w:rPr>
          <w:rFonts w:ascii="Arial" w:eastAsia="Times New Roman" w:hAnsi="Arial" w:cs="Arial"/>
          <w:i/>
          <w:iCs/>
          <w:color w:val="212529"/>
          <w:lang w:eastAsia="hr-HR"/>
        </w:rPr>
        <w:t>source package</w:t>
      </w:r>
      <w:r w:rsidRPr="004B51A5">
        <w:rPr>
          <w:rFonts w:ascii="Arial" w:eastAsia="Times New Roman" w:hAnsi="Arial" w:cs="Arial"/>
          <w:color w:val="212529"/>
          <w:lang w:eastAsia="hr-HR"/>
        </w:rPr>
        <w:t>), a zatim se prevodi u </w:t>
      </w:r>
      <w:r w:rsidRPr="004B51A5">
        <w:rPr>
          <w:rFonts w:ascii="Arial" w:eastAsia="Times New Roman" w:hAnsi="Arial" w:cs="Arial"/>
          <w:b/>
          <w:bCs/>
          <w:color w:val="212529"/>
          <w:lang w:eastAsia="hr-HR"/>
        </w:rPr>
        <w:t>izvršni oblik</w:t>
      </w:r>
      <w:r w:rsidRPr="004B51A5">
        <w:rPr>
          <w:rFonts w:ascii="Arial" w:eastAsia="Times New Roman" w:hAnsi="Arial" w:cs="Arial"/>
          <w:color w:val="212529"/>
          <w:lang w:eastAsia="hr-HR"/>
        </w:rPr>
        <w:t> (.deb sufiksa).</w:t>
      </w:r>
    </w:p>
    <w:p w14:paraId="50DB5122"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lastRenderedPageBreak/>
        <w:t>Postoje izuzetci gdje nije potrebno programsko prevođenje jer ne postoje izvršne datoteke, a također je moguće i preskočiti korak izrade paketa za prevođenje.</w:t>
      </w:r>
    </w:p>
    <w:p w14:paraId="08C45874"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Minimalni </w:t>
      </w:r>
      <w:r w:rsidRPr="004B51A5">
        <w:rPr>
          <w:rFonts w:ascii="Arial" w:eastAsia="Times New Roman" w:hAnsi="Arial" w:cs="Arial"/>
          <w:b/>
          <w:bCs/>
          <w:color w:val="212529"/>
          <w:lang w:eastAsia="hr-HR"/>
        </w:rPr>
        <w:t>paket za prevođenje</w:t>
      </w:r>
      <w:r w:rsidRPr="004B51A5">
        <w:rPr>
          <w:rFonts w:ascii="Arial" w:eastAsia="Times New Roman" w:hAnsi="Arial" w:cs="Arial"/>
          <w:color w:val="212529"/>
          <w:lang w:eastAsia="hr-HR"/>
        </w:rPr>
        <w:t> sastoji se od tri dijela:</w:t>
      </w:r>
    </w:p>
    <w:p w14:paraId="6F820393" w14:textId="77777777" w:rsidR="00822EA8" w:rsidRPr="004B51A5" w:rsidRDefault="00822EA8" w:rsidP="00BA08A3">
      <w:pPr>
        <w:numPr>
          <w:ilvl w:val="0"/>
          <w:numId w:val="29"/>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b/>
          <w:bCs/>
          <w:color w:val="212529"/>
          <w:lang w:eastAsia="hr-HR"/>
        </w:rPr>
        <w:t>tarballa</w:t>
      </w:r>
      <w:r w:rsidRPr="004B51A5">
        <w:rPr>
          <w:rFonts w:ascii="Arial" w:eastAsia="Times New Roman" w:hAnsi="Arial" w:cs="Arial"/>
          <w:color w:val="212529"/>
          <w:lang w:eastAsia="hr-HR"/>
        </w:rPr>
        <w:t> koji je preimenovan u ime koje odgovara konvenciji imenovanja datoteka u paketima</w:t>
      </w:r>
    </w:p>
    <w:p w14:paraId="69D00966" w14:textId="77777777" w:rsidR="00822EA8" w:rsidRPr="004B51A5" w:rsidRDefault="00822EA8" w:rsidP="00BA08A3">
      <w:pPr>
        <w:numPr>
          <w:ilvl w:val="0"/>
          <w:numId w:val="29"/>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direktorij </w:t>
      </w:r>
      <w:r w:rsidRPr="004B51A5">
        <w:rPr>
          <w:rFonts w:ascii="Arial" w:eastAsia="Times New Roman" w:hAnsi="Arial" w:cs="Arial"/>
          <w:b/>
          <w:bCs/>
          <w:color w:val="212529"/>
          <w:lang w:eastAsia="hr-HR"/>
        </w:rPr>
        <w:t>debian/</w:t>
      </w:r>
      <w:r w:rsidRPr="004B51A5">
        <w:rPr>
          <w:rFonts w:ascii="Arial" w:eastAsia="Times New Roman" w:hAnsi="Arial" w:cs="Arial"/>
          <w:color w:val="212529"/>
          <w:lang w:eastAsia="hr-HR"/>
        </w:rPr>
        <w:t> u kojem se nalaze sve izmjene tarballa i dodatne datoteke za izradu izvršnog paketa.</w:t>
      </w:r>
    </w:p>
    <w:p w14:paraId="6D057694" w14:textId="77777777" w:rsidR="00822EA8" w:rsidRPr="004B51A5" w:rsidRDefault="00822EA8" w:rsidP="00BA08A3">
      <w:pPr>
        <w:numPr>
          <w:ilvl w:val="0"/>
          <w:numId w:val="29"/>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datoteke opisa paketa (sufiksa .dsc) u kojoj su navedene minimalno druge dvije datoteke.</w:t>
      </w:r>
    </w:p>
    <w:p w14:paraId="05A2F485"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Izrada paketa se odvija u 6 koraka:</w:t>
      </w:r>
    </w:p>
    <w:p w14:paraId="578B4365" w14:textId="77777777" w:rsidR="00822EA8" w:rsidRPr="004B51A5" w:rsidRDefault="00822EA8" w:rsidP="00BA08A3">
      <w:pPr>
        <w:numPr>
          <w:ilvl w:val="0"/>
          <w:numId w:val="30"/>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Preimenovanje tarballa</w:t>
      </w:r>
    </w:p>
    <w:p w14:paraId="14A5528F" w14:textId="77777777" w:rsidR="00822EA8" w:rsidRPr="004B51A5" w:rsidRDefault="00822EA8" w:rsidP="00BA08A3">
      <w:pPr>
        <w:numPr>
          <w:ilvl w:val="0"/>
          <w:numId w:val="30"/>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Raspakiravanje tarballa</w:t>
      </w:r>
    </w:p>
    <w:p w14:paraId="255CFBC3" w14:textId="77777777" w:rsidR="00822EA8" w:rsidRPr="004B51A5" w:rsidRDefault="00822EA8" w:rsidP="00BA08A3">
      <w:pPr>
        <w:numPr>
          <w:ilvl w:val="0"/>
          <w:numId w:val="30"/>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Dodavanje Debian konfiguracijskih datoteka za izradu paketa</w:t>
      </w:r>
    </w:p>
    <w:p w14:paraId="7B332A13" w14:textId="77777777" w:rsidR="00822EA8" w:rsidRPr="004B51A5" w:rsidRDefault="00822EA8" w:rsidP="00BA08A3">
      <w:pPr>
        <w:numPr>
          <w:ilvl w:val="0"/>
          <w:numId w:val="30"/>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Izrada paketa</w:t>
      </w:r>
    </w:p>
    <w:p w14:paraId="74E20A9E" w14:textId="77777777" w:rsidR="00822EA8" w:rsidRPr="004B51A5" w:rsidRDefault="00822EA8" w:rsidP="00BA08A3">
      <w:pPr>
        <w:numPr>
          <w:ilvl w:val="0"/>
          <w:numId w:val="30"/>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Instalacija paketa</w:t>
      </w:r>
    </w:p>
    <w:p w14:paraId="1EBE4902" w14:textId="77777777" w:rsidR="00822EA8" w:rsidRPr="004B51A5" w:rsidRDefault="00822EA8" w:rsidP="00BA08A3">
      <w:pPr>
        <w:numPr>
          <w:ilvl w:val="0"/>
          <w:numId w:val="30"/>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Testiranje paketa</w:t>
      </w:r>
    </w:p>
    <w:p w14:paraId="0503A414"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Za Debian pakete definiran je vrlo strog predložak za </w:t>
      </w:r>
      <w:r w:rsidRPr="004B51A5">
        <w:rPr>
          <w:rFonts w:ascii="Arial" w:eastAsia="Times New Roman" w:hAnsi="Arial" w:cs="Arial"/>
          <w:b/>
          <w:bCs/>
          <w:color w:val="212529"/>
          <w:lang w:eastAsia="hr-HR"/>
        </w:rPr>
        <w:t>imenovanje</w:t>
      </w:r>
      <w:r w:rsidRPr="004B51A5">
        <w:rPr>
          <w:rFonts w:ascii="Arial" w:eastAsia="Times New Roman" w:hAnsi="Arial" w:cs="Arial"/>
          <w:color w:val="212529"/>
          <w:lang w:eastAsia="hr-HR"/>
        </w:rPr>
        <w:t> tarballa. Ime mora biti ovako oblikovano: &lt;imepaketa&gt;_&lt;verzija tarballa&gt;.orig.tar.gz. Tako je u prethodnom primjeru ime datoteke bilo </w:t>
      </w:r>
      <w:r w:rsidRPr="004B51A5">
        <w:rPr>
          <w:rFonts w:ascii="Arial" w:eastAsia="Times New Roman" w:hAnsi="Arial" w:cs="Arial"/>
          <w:b/>
          <w:bCs/>
          <w:color w:val="212529"/>
          <w:lang w:eastAsia="hr-HR"/>
        </w:rPr>
        <w:t>logrotate_3.8.7.orig.tar.gz</w:t>
      </w:r>
      <w:r w:rsidRPr="004B51A5">
        <w:rPr>
          <w:rFonts w:ascii="Arial" w:eastAsia="Times New Roman" w:hAnsi="Arial" w:cs="Arial"/>
          <w:color w:val="212529"/>
          <w:lang w:eastAsia="hr-HR"/>
        </w:rPr>
        <w:t>. Dakle, naredba u ovom koraku je:</w:t>
      </w:r>
    </w:p>
    <w:p w14:paraId="3E0DF1A8" w14:textId="52FD50DA" w:rsidR="00822EA8" w:rsidRPr="00BF18B4" w:rsidRDefault="008461B5"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cp logrotate-3.8.7.tar.gz logrotate_3.8.7.orig.tar.gz</w:t>
      </w:r>
    </w:p>
    <w:p w14:paraId="37FC893B" w14:textId="54719446"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Nakon toga, potrebno je </w:t>
      </w:r>
      <w:r w:rsidRPr="004B51A5">
        <w:rPr>
          <w:rFonts w:ascii="Arial" w:eastAsia="Times New Roman" w:hAnsi="Arial" w:cs="Arial"/>
          <w:b/>
          <w:bCs/>
          <w:color w:val="212529"/>
          <w:lang w:eastAsia="hr-HR"/>
        </w:rPr>
        <w:t>raspakirati</w:t>
      </w:r>
      <w:r w:rsidRPr="004B51A5">
        <w:rPr>
          <w:rFonts w:ascii="Arial" w:eastAsia="Times New Roman" w:hAnsi="Arial" w:cs="Arial"/>
          <w:color w:val="212529"/>
          <w:lang w:eastAsia="hr-HR"/>
        </w:rPr>
        <w:t> arhivu izvornog tarballa. Naredba koja će se koristiti ovisi o formatu datoteke koja je pribavljena. U primjeru je prikazana naredba za .tar.gz datoteku, ali moguće je korištenje i arhiva drugog tipa.</w:t>
      </w:r>
    </w:p>
    <w:p w14:paraId="2452308D" w14:textId="0DFB51B8" w:rsidR="008461B5" w:rsidRPr="00250787" w:rsidRDefault="002634D2" w:rsidP="00BF18B4">
      <w:pPr>
        <w:pStyle w:val="TSnormal"/>
        <w:spacing w:line="276" w:lineRule="auto"/>
        <w:rPr>
          <w:rFonts w:ascii="Courier New" w:hAnsi="Courier New" w:cs="Courier New"/>
          <w:color w:val="000000"/>
          <w:bdr w:val="single" w:sz="6" w:space="4" w:color="CCCCCC" w:frame="1"/>
          <w:shd w:val="clear" w:color="auto" w:fill="F5F5F5"/>
        </w:rPr>
      </w:pPr>
      <w:r>
        <w:rPr>
          <w:rFonts w:ascii="Courier New" w:hAnsi="Courier New" w:cs="Courier New"/>
          <w:b/>
        </w:rPr>
        <w:t xml:space="preserve">   </w:t>
      </w:r>
      <w:r w:rsidR="008461B5" w:rsidRPr="00BF18B4">
        <w:rPr>
          <w:rFonts w:ascii="Courier New" w:hAnsi="Courier New" w:cs="Courier New"/>
          <w:color w:val="000000"/>
          <w:shd w:val="clear" w:color="auto" w:fill="F5F5F5"/>
        </w:rPr>
        <w:t>$ tar -xf logrotate_3.8.7.orig.tar.gz</w:t>
      </w:r>
    </w:p>
    <w:p w14:paraId="421ADA3D" w14:textId="2F121A26"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Nakon toga potrebno je dodati </w:t>
      </w:r>
      <w:r w:rsidRPr="004B51A5">
        <w:rPr>
          <w:rFonts w:ascii="Arial" w:eastAsia="Times New Roman" w:hAnsi="Arial" w:cs="Arial"/>
          <w:b/>
          <w:bCs/>
          <w:color w:val="212529"/>
          <w:lang w:eastAsia="hr-HR"/>
        </w:rPr>
        <w:t>konfiguracijske datoteke</w:t>
      </w:r>
      <w:r w:rsidRPr="004B51A5">
        <w:rPr>
          <w:rFonts w:ascii="Arial" w:eastAsia="Times New Roman" w:hAnsi="Arial" w:cs="Arial"/>
          <w:color w:val="212529"/>
          <w:lang w:eastAsia="hr-HR"/>
        </w:rPr>
        <w:t>, te se datoteke dodaju u direktorij debian/, koji je smješten u direktoriju izvornog kôda.</w:t>
      </w:r>
    </w:p>
    <w:p w14:paraId="15AD2AFC" w14:textId="77777777" w:rsidR="002634D2" w:rsidRPr="00BF18B4" w:rsidRDefault="002634D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cd logrotate-3.8.7/    </w:t>
      </w:r>
      <w:r w:rsidRPr="00BF18B4">
        <w:rPr>
          <w:rFonts w:ascii="Courier New" w:eastAsia="Times New Roman" w:hAnsi="Courier New" w:cs="Courier New"/>
          <w:color w:val="212529"/>
          <w:lang w:eastAsia="hr-HR"/>
        </w:rPr>
        <w:br/>
        <w:t xml:space="preserve">$ mkdir debian &amp;&amp; cd debian  </w:t>
      </w:r>
    </w:p>
    <w:p w14:paraId="2047634C" w14:textId="312A0D87" w:rsidR="00822EA8" w:rsidRDefault="00822EA8" w:rsidP="00BF18B4">
      <w:pPr>
        <w:pStyle w:val="TSnormal"/>
        <w:spacing w:line="276" w:lineRule="auto"/>
        <w:rPr>
          <w:color w:val="212529"/>
        </w:rPr>
      </w:pPr>
      <w:r w:rsidRPr="004B51A5">
        <w:rPr>
          <w:color w:val="212529"/>
        </w:rPr>
        <w:t>Prva je debian/changelog datoteka, u koju se zapisuju izmjene paketa. Najjednos</w:t>
      </w:r>
      <w:r w:rsidR="00BB2561">
        <w:rPr>
          <w:color w:val="212529"/>
        </w:rPr>
        <w:t xml:space="preserve">tavnije ju je kreirati naredbom </w:t>
      </w:r>
      <w:r w:rsidR="00BB2561" w:rsidRPr="00BF18B4">
        <w:rPr>
          <w:rFonts w:ascii="Courier New" w:hAnsi="Courier New" w:cs="Courier New"/>
          <w:color w:val="000000"/>
          <w:shd w:val="clear" w:color="auto" w:fill="F5F5F5"/>
        </w:rPr>
        <w:t>dch</w:t>
      </w:r>
      <w:r w:rsidRPr="004B51A5">
        <w:rPr>
          <w:color w:val="212529"/>
        </w:rPr>
        <w:t>:</w:t>
      </w:r>
    </w:p>
    <w:p w14:paraId="3555C2B8" w14:textId="26C39F2C" w:rsidR="0083342B" w:rsidRPr="00BF18B4" w:rsidRDefault="0083342B"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dch --create -v 3.7.8-1 --package logrotate    </w:t>
      </w:r>
      <w:r w:rsidRPr="00BF18B4">
        <w:rPr>
          <w:rFonts w:ascii="Courier New" w:eastAsia="Times New Roman" w:hAnsi="Courier New" w:cs="Courier New"/>
          <w:color w:val="212529"/>
          <w:lang w:eastAsia="hr-HR"/>
        </w:rPr>
        <w:br/>
        <w:t>Select an editor.  To change later, run 'select-editor'.</w:t>
      </w:r>
      <w:r w:rsidRPr="00BF18B4">
        <w:rPr>
          <w:rFonts w:ascii="Courier New" w:eastAsia="Times New Roman" w:hAnsi="Courier New" w:cs="Courier New"/>
          <w:color w:val="212529"/>
          <w:lang w:eastAsia="hr-HR"/>
        </w:rPr>
        <w:br/>
        <w:t xml:space="preserve">   1. /bin/nano        &lt;---- easiest</w:t>
      </w:r>
      <w:r w:rsidRPr="00BF18B4">
        <w:rPr>
          <w:rFonts w:ascii="Courier New" w:eastAsia="Times New Roman" w:hAnsi="Courier New" w:cs="Courier New"/>
          <w:color w:val="212529"/>
          <w:lang w:eastAsia="hr-HR"/>
        </w:rPr>
        <w:br/>
        <w:t xml:space="preserve">   2. /usr/bin/vim.basic </w:t>
      </w:r>
      <w:r w:rsidRPr="00BF18B4">
        <w:rPr>
          <w:rFonts w:ascii="Courier New" w:eastAsia="Times New Roman" w:hAnsi="Courier New" w:cs="Courier New"/>
          <w:color w:val="212529"/>
          <w:lang w:eastAsia="hr-HR"/>
        </w:rPr>
        <w:br/>
        <w:t xml:space="preserve">   3. /usr/bin/vim.tiny</w:t>
      </w:r>
    </w:p>
    <w:p w14:paraId="7C3D455B" w14:textId="176261D7"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lastRenderedPageBreak/>
        <w:t>Parametri naredbe nisu značajni. Iako će se te vrijednosti zapisati u </w:t>
      </w:r>
      <w:r w:rsidRPr="004B51A5">
        <w:rPr>
          <w:rFonts w:ascii="Arial" w:eastAsia="Times New Roman" w:hAnsi="Arial" w:cs="Arial"/>
          <w:b/>
          <w:bCs/>
          <w:color w:val="212529"/>
          <w:lang w:eastAsia="hr-HR"/>
        </w:rPr>
        <w:t>changelog</w:t>
      </w:r>
      <w:r w:rsidRPr="004B51A5">
        <w:rPr>
          <w:rFonts w:ascii="Arial" w:eastAsia="Times New Roman" w:hAnsi="Arial" w:cs="Arial"/>
          <w:color w:val="212529"/>
          <w:lang w:eastAsia="hr-HR"/>
        </w:rPr>
        <w:t> datoteku, odmah će se i pokrenuti odabrani program za uređivanje teksta pa će biti moguće promijeniti parametre ako pogriješimo u pozivu. Sadržaj datoteke kreirane ovom naredbom je:</w:t>
      </w:r>
    </w:p>
    <w:p w14:paraId="24887E0F" w14:textId="77777777" w:rsidR="00B6689F" w:rsidRPr="00BF18B4" w:rsidRDefault="00B6689F"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logrotate (3.7.8-1) UNRELEASED; urgency=medium </w:t>
      </w:r>
      <w:r w:rsidRPr="00BF18B4">
        <w:rPr>
          <w:rFonts w:ascii="Courier New" w:eastAsia="Times New Roman" w:hAnsi="Courier New" w:cs="Courier New"/>
          <w:color w:val="212529"/>
          <w:lang w:eastAsia="hr-HR"/>
        </w:rPr>
        <w:br/>
      </w:r>
      <w:r w:rsidRPr="00BF18B4">
        <w:rPr>
          <w:rFonts w:ascii="Courier New" w:eastAsia="Times New Roman" w:hAnsi="Courier New" w:cs="Courier New"/>
          <w:color w:val="212529"/>
          <w:lang w:eastAsia="hr-HR"/>
        </w:rPr>
        <w:br/>
        <w:t xml:space="preserve"> * Initial release. (Closes: #XXXXXX)</w:t>
      </w:r>
      <w:r w:rsidRPr="00BF18B4">
        <w:rPr>
          <w:rFonts w:ascii="Courier New" w:eastAsia="Times New Roman" w:hAnsi="Courier New" w:cs="Courier New"/>
          <w:color w:val="212529"/>
          <w:lang w:eastAsia="hr-HR"/>
        </w:rPr>
        <w:br/>
      </w:r>
      <w:r w:rsidRPr="00BF18B4">
        <w:rPr>
          <w:rFonts w:ascii="Courier New" w:eastAsia="Times New Roman" w:hAnsi="Courier New" w:cs="Courier New"/>
          <w:color w:val="212529"/>
          <w:lang w:eastAsia="hr-HR"/>
        </w:rPr>
        <w:br/>
        <w:t xml:space="preserve"> -- Linux tux &lt;linux1@l201.srce.local&gt;  Thu, 12 Jan 2017 13:07:03 +0100 </w:t>
      </w:r>
    </w:p>
    <w:p w14:paraId="0AACC029" w14:textId="74C67343"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Važno je napomenuti pravila koje se moraju slijediti pri izradi ove datoteke:</w:t>
      </w:r>
    </w:p>
    <w:p w14:paraId="2054ACE7" w14:textId="77777777" w:rsidR="00822EA8" w:rsidRPr="004B51A5" w:rsidRDefault="00822EA8" w:rsidP="00BA08A3">
      <w:pPr>
        <w:numPr>
          <w:ilvl w:val="0"/>
          <w:numId w:val="31"/>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Ime paketa (logrotate) mora biti isto kao i ime izvornog tarballa.</w:t>
      </w:r>
    </w:p>
    <w:p w14:paraId="6B79E2BF" w14:textId="77777777" w:rsidR="00822EA8" w:rsidRPr="004B51A5" w:rsidRDefault="00822EA8" w:rsidP="00BA08A3">
      <w:pPr>
        <w:numPr>
          <w:ilvl w:val="0"/>
          <w:numId w:val="31"/>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Verzija (3.7.8-1) znači da je verzija programa 3.7.8, a Debian paketa 1.</w:t>
      </w:r>
    </w:p>
    <w:p w14:paraId="3DFCA881" w14:textId="77777777" w:rsidR="00822EA8" w:rsidRPr="004B51A5" w:rsidRDefault="00822EA8" w:rsidP="00BA08A3">
      <w:pPr>
        <w:numPr>
          <w:ilvl w:val="0"/>
          <w:numId w:val="31"/>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UNRELEASED dio definira da paket nije još spreman za učitavanje u repozitorij, zbog toga je dobra ideja  ostaviti taj zapis dok se paket ne završi i testira.  Ako se to ne napravi, alati za automatski upload mogu slučajno prenijeti nevaljanu verziju na repozitorij.</w:t>
      </w:r>
    </w:p>
    <w:p w14:paraId="20D94517" w14:textId="77777777" w:rsidR="00822EA8" w:rsidRPr="004B51A5" w:rsidRDefault="00822EA8" w:rsidP="00BA08A3">
      <w:pPr>
        <w:numPr>
          <w:ilvl w:val="0"/>
          <w:numId w:val="31"/>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b/>
          <w:bCs/>
          <w:color w:val="212529"/>
          <w:lang w:eastAsia="hr-HR"/>
        </w:rPr>
        <w:t>Urgency</w:t>
      </w:r>
      <w:r w:rsidRPr="004B51A5">
        <w:rPr>
          <w:rFonts w:ascii="Arial" w:eastAsia="Times New Roman" w:hAnsi="Arial" w:cs="Arial"/>
          <w:color w:val="212529"/>
          <w:lang w:eastAsia="hr-HR"/>
        </w:rPr>
        <w:t> može imati vrijednost </w:t>
      </w:r>
      <w:r w:rsidRPr="004B51A5">
        <w:rPr>
          <w:rFonts w:ascii="Arial" w:eastAsia="Times New Roman" w:hAnsi="Arial" w:cs="Arial"/>
          <w:b/>
          <w:bCs/>
          <w:color w:val="212529"/>
          <w:lang w:eastAsia="hr-HR"/>
        </w:rPr>
        <w:t>low</w:t>
      </w:r>
      <w:r w:rsidRPr="004B51A5">
        <w:rPr>
          <w:rFonts w:ascii="Arial" w:eastAsia="Times New Roman" w:hAnsi="Arial" w:cs="Arial"/>
          <w:color w:val="212529"/>
          <w:lang w:eastAsia="hr-HR"/>
        </w:rPr>
        <w:t>, </w:t>
      </w:r>
      <w:r w:rsidRPr="004B51A5">
        <w:rPr>
          <w:rFonts w:ascii="Arial" w:eastAsia="Times New Roman" w:hAnsi="Arial" w:cs="Arial"/>
          <w:b/>
          <w:bCs/>
          <w:color w:val="212529"/>
          <w:lang w:eastAsia="hr-HR"/>
        </w:rPr>
        <w:t>medium</w:t>
      </w:r>
      <w:r w:rsidRPr="004B51A5">
        <w:rPr>
          <w:rFonts w:ascii="Arial" w:eastAsia="Times New Roman" w:hAnsi="Arial" w:cs="Arial"/>
          <w:color w:val="212529"/>
          <w:lang w:eastAsia="hr-HR"/>
        </w:rPr>
        <w:t> i </w:t>
      </w:r>
      <w:r w:rsidRPr="004B51A5">
        <w:rPr>
          <w:rFonts w:ascii="Arial" w:eastAsia="Times New Roman" w:hAnsi="Arial" w:cs="Arial"/>
          <w:b/>
          <w:bCs/>
          <w:color w:val="212529"/>
          <w:lang w:eastAsia="hr-HR"/>
        </w:rPr>
        <w:t>high</w:t>
      </w:r>
      <w:r w:rsidRPr="004B51A5">
        <w:rPr>
          <w:rFonts w:ascii="Arial" w:eastAsia="Times New Roman" w:hAnsi="Arial" w:cs="Arial"/>
          <w:color w:val="212529"/>
          <w:lang w:eastAsia="hr-HR"/>
        </w:rPr>
        <w:t> gdje se za standardne izmjene paketa koristi </w:t>
      </w:r>
      <w:r w:rsidRPr="004B51A5">
        <w:rPr>
          <w:rFonts w:ascii="Arial" w:eastAsia="Times New Roman" w:hAnsi="Arial" w:cs="Arial"/>
          <w:b/>
          <w:bCs/>
          <w:color w:val="212529"/>
          <w:lang w:eastAsia="hr-HR"/>
        </w:rPr>
        <w:t>low</w:t>
      </w:r>
      <w:r w:rsidRPr="004B51A5">
        <w:rPr>
          <w:rFonts w:ascii="Arial" w:eastAsia="Times New Roman" w:hAnsi="Arial" w:cs="Arial"/>
          <w:color w:val="212529"/>
          <w:lang w:eastAsia="hr-HR"/>
        </w:rPr>
        <w:t>, </w:t>
      </w:r>
      <w:r w:rsidRPr="004B51A5">
        <w:rPr>
          <w:rFonts w:ascii="Arial" w:eastAsia="Times New Roman" w:hAnsi="Arial" w:cs="Arial"/>
          <w:b/>
          <w:bCs/>
          <w:color w:val="212529"/>
          <w:lang w:eastAsia="hr-HR"/>
        </w:rPr>
        <w:t>medium</w:t>
      </w:r>
      <w:r w:rsidRPr="004B51A5">
        <w:rPr>
          <w:rFonts w:ascii="Arial" w:eastAsia="Times New Roman" w:hAnsi="Arial" w:cs="Arial"/>
          <w:color w:val="212529"/>
          <w:lang w:eastAsia="hr-HR"/>
        </w:rPr>
        <w:t> za hitnije zakrpe ili ispravke, a high za nadogradnje koje su hitne odnosno kritične zakrpe.</w:t>
      </w:r>
    </w:p>
    <w:p w14:paraId="4A3C503B" w14:textId="77777777" w:rsidR="00822EA8" w:rsidRPr="004B51A5" w:rsidRDefault="00822EA8" w:rsidP="00BA08A3">
      <w:pPr>
        <w:numPr>
          <w:ilvl w:val="0"/>
          <w:numId w:val="31"/>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(Closes: #XXXXXX) dio se koristi za praćenje stanja detektiranih pogrešaka (engl. bug).</w:t>
      </w:r>
    </w:p>
    <w:p w14:paraId="06DECF37" w14:textId="77777777" w:rsidR="00822EA8" w:rsidRPr="004B51A5" w:rsidRDefault="00822EA8" w:rsidP="00BA08A3">
      <w:pPr>
        <w:numPr>
          <w:ilvl w:val="0"/>
          <w:numId w:val="31"/>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Zadnja linija definira autora paketa, dhc prikuplja i postavlja u datoteku podatke o trenutno aktivnom korisniku, ako isti nisu zadani u naredbenoj liniji.</w:t>
      </w:r>
    </w:p>
    <w:p w14:paraId="2CC0140C"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Druga datoteka je debian/control koja opisuje tarball i binarni paket. Ovdje se nalaze podaci o autoru izvornog kôda, ovisnosti o drugim paketima i opis samog programa. Datoteka se sastoji od dva dijela, u prvom se nalaze definicije koje opisuju zahtjeve i ovisnosti pri programskom prevođenju, a drugi dio opisuje zahtjeve i ovisnosti pri instalaciji binarnog paketa. Za opisani primjer sadržaj bi izgledao ovako:</w:t>
      </w:r>
    </w:p>
    <w:p w14:paraId="6E7441B7" w14:textId="77777777" w:rsidR="006E13CD" w:rsidRPr="00BF18B4" w:rsidRDefault="006E13CD"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Source: logrotate</w:t>
      </w:r>
    </w:p>
    <w:p w14:paraId="7D09F333" w14:textId="77777777" w:rsidR="006E13CD" w:rsidRPr="00BF18B4" w:rsidRDefault="006E13CD"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Section: admin</w:t>
      </w:r>
    </w:p>
    <w:p w14:paraId="01C3F71F" w14:textId="77777777" w:rsidR="006E13CD" w:rsidRPr="00BF18B4" w:rsidRDefault="006E13CD"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Priority: important</w:t>
      </w:r>
    </w:p>
    <w:p w14:paraId="55EC2306" w14:textId="77777777" w:rsidR="006E13CD" w:rsidRPr="00BF18B4" w:rsidRDefault="006E13CD"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Maintainer: Paul Martin &lt;pm@debian.org&gt;</w:t>
      </w:r>
    </w:p>
    <w:p w14:paraId="5F0870F3" w14:textId="77777777" w:rsidR="006E13CD" w:rsidRPr="00BF18B4" w:rsidRDefault="006E13CD"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Build-Depends: libpopt-dev, debhelper (&gt;= 9),</w:t>
      </w:r>
    </w:p>
    <w:p w14:paraId="61E20DF7" w14:textId="77777777" w:rsidR="006E13CD" w:rsidRPr="00BF18B4" w:rsidRDefault="006E13CD"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libselinux1-dev [linux-any], libacl1-dev [linux-any]</w:t>
      </w:r>
    </w:p>
    <w:p w14:paraId="383EA7F4" w14:textId="77777777" w:rsidR="006E13CD" w:rsidRPr="00BF18B4" w:rsidRDefault="006E13CD"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Vcs-Svn: http://svn.fedorahosted.org/svn/logrotate/</w:t>
      </w:r>
    </w:p>
    <w:p w14:paraId="56BE12B5" w14:textId="77777777" w:rsidR="006E13CD" w:rsidRPr="00BF18B4" w:rsidRDefault="006E13CD"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Homepage: https://fedorahosted.org/logrotate/</w:t>
      </w:r>
    </w:p>
    <w:p w14:paraId="54E08624" w14:textId="77777777" w:rsidR="006E13CD" w:rsidRPr="00BF18B4" w:rsidRDefault="006E13CD"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Standards-Version: 3.9.5</w:t>
      </w:r>
    </w:p>
    <w:p w14:paraId="4486EB7E" w14:textId="77777777" w:rsidR="006E13CD" w:rsidRPr="00BF18B4" w:rsidRDefault="006E13CD"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07052781" w14:textId="77777777" w:rsidR="006E13CD" w:rsidRPr="00BF18B4" w:rsidRDefault="006E13CD"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Package: logrotate</w:t>
      </w:r>
    </w:p>
    <w:p w14:paraId="6BC93476" w14:textId="77777777" w:rsidR="006E13CD" w:rsidRPr="00BF18B4" w:rsidRDefault="006E13CD"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Architecture: any</w:t>
      </w:r>
    </w:p>
    <w:p w14:paraId="20EE8057" w14:textId="77777777" w:rsidR="006E13CD" w:rsidRPr="00BF18B4" w:rsidRDefault="006E13CD"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Depends: ${shlibs:Depends}, ${misc:Depends}, cron | anacron | cron-daemon, base-passwd (&gt;= 2.0.3.4)</w:t>
      </w:r>
    </w:p>
    <w:p w14:paraId="78BE4B9D" w14:textId="77777777" w:rsidR="006E13CD" w:rsidRPr="00BF18B4" w:rsidRDefault="006E13CD"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Breaks: postgresql-common (&lt;= 126)</w:t>
      </w:r>
    </w:p>
    <w:p w14:paraId="3767C736" w14:textId="77777777" w:rsidR="006E13CD" w:rsidRPr="00BF18B4" w:rsidRDefault="006E13CD"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Recommends: mailx</w:t>
      </w:r>
    </w:p>
    <w:p w14:paraId="23524227" w14:textId="77777777" w:rsidR="006E13CD" w:rsidRPr="00BF18B4" w:rsidRDefault="006E13CD"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Description: Log rotation utility</w:t>
      </w:r>
    </w:p>
    <w:p w14:paraId="25C09C59" w14:textId="77777777" w:rsidR="006E13CD" w:rsidRPr="00BF18B4" w:rsidRDefault="006E13CD"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The logrotate utility is designed to simplify the administration of</w:t>
      </w:r>
    </w:p>
    <w:p w14:paraId="693AD56D" w14:textId="77777777" w:rsidR="006E13CD" w:rsidRPr="00BF18B4" w:rsidRDefault="006E13CD"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lastRenderedPageBreak/>
        <w:t xml:space="preserve"> log files on a system which generates a lot of log files.  Logrotate</w:t>
      </w:r>
    </w:p>
    <w:p w14:paraId="111AA14C" w14:textId="77777777" w:rsidR="006E13CD" w:rsidRPr="00BF18B4" w:rsidRDefault="006E13CD"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allows for the automatic rotation compression, removal and mailing of log files.  Logrotate can be set to handle a log file daily, weekly,</w:t>
      </w:r>
    </w:p>
    <w:p w14:paraId="318EB43A" w14:textId="7E3DF226" w:rsidR="006E13CD" w:rsidRPr="00BF18B4" w:rsidRDefault="006E13CD"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monthly or when the log file gets to a certain size.  Normally, logrotate runs as a daily cron job.</w:t>
      </w:r>
    </w:p>
    <w:p w14:paraId="1F6C75B2" w14:textId="3E6FD77B"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Na kraju je potrebno u debian/source/format datoteci definirati inačicu za format paketa izvornog kôda. Danas je to 3.0 (quilt), dakle:</w:t>
      </w:r>
    </w:p>
    <w:p w14:paraId="63AA6505" w14:textId="7399B5B9" w:rsidR="000C2D40" w:rsidRPr="00BF18B4" w:rsidRDefault="000C2D40"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mkdir debian/source &amp;&amp; echo "3.0 (quilt)"&gt; debian/source/format</w:t>
      </w:r>
    </w:p>
    <w:p w14:paraId="2ECB1CCA" w14:textId="40A3FAE5"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Nakon ovoga je paket spreman za prevođenje. Naredba je:</w:t>
      </w:r>
    </w:p>
    <w:p w14:paraId="411C3531" w14:textId="17E7DF89" w:rsidR="00822EA8" w:rsidRPr="00BF18B4" w:rsidRDefault="00946A75" w:rsidP="00BF18B4">
      <w:pPr>
        <w:pStyle w:val="TSnormal"/>
        <w:spacing w:line="276" w:lineRule="auto"/>
        <w:rPr>
          <w:rFonts w:ascii="Courier New" w:hAnsi="Courier New" w:cs="Courier New"/>
          <w:color w:val="000000"/>
          <w:shd w:val="clear" w:color="auto" w:fill="F5F5F5"/>
        </w:rPr>
      </w:pPr>
      <w:r>
        <w:rPr>
          <w:rFonts w:ascii="Courier New" w:hAnsi="Courier New" w:cs="Courier New"/>
          <w:b/>
        </w:rPr>
        <w:t xml:space="preserve">    </w:t>
      </w:r>
      <w:r w:rsidR="000C2D40" w:rsidRPr="00BF18B4">
        <w:rPr>
          <w:rFonts w:ascii="Courier New" w:hAnsi="Courier New" w:cs="Courier New"/>
          <w:color w:val="000000"/>
          <w:shd w:val="clear" w:color="auto" w:fill="F5F5F5"/>
        </w:rPr>
        <w:t>$ debuild -us –uc</w:t>
      </w:r>
    </w:p>
    <w:p w14:paraId="703E15C5"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Potrebno je napomenuti da ova naredba generira veliku količinu podataka pri izvršavanju i ako je sve dobro postavljeno stvara brojne nove datoteke u direktoriju. Stvoriti će se datoteke</w:t>
      </w:r>
    </w:p>
    <w:p w14:paraId="18D6202E" w14:textId="77777777" w:rsidR="00822EA8" w:rsidRPr="004B51A5" w:rsidRDefault="00822EA8" w:rsidP="00BA08A3">
      <w:pPr>
        <w:numPr>
          <w:ilvl w:val="0"/>
          <w:numId w:val="32"/>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logrotate_3.8.7-1.debian.tar.xz</w:t>
      </w:r>
    </w:p>
    <w:p w14:paraId="699D30B1" w14:textId="77777777" w:rsidR="00822EA8" w:rsidRPr="004B51A5" w:rsidRDefault="00822EA8" w:rsidP="00BA08A3">
      <w:pPr>
        <w:numPr>
          <w:ilvl w:val="0"/>
          <w:numId w:val="32"/>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logrotate_3.8.7-1.dsc</w:t>
      </w:r>
    </w:p>
    <w:p w14:paraId="4E61E80B" w14:textId="77777777" w:rsidR="00822EA8" w:rsidRPr="004B51A5" w:rsidRDefault="00822EA8" w:rsidP="00BA08A3">
      <w:pPr>
        <w:numPr>
          <w:ilvl w:val="0"/>
          <w:numId w:val="32"/>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logrotate_3.8.7-1_i386.deb</w:t>
      </w:r>
    </w:p>
    <w:p w14:paraId="1D0FBD7F" w14:textId="77777777" w:rsidR="00822EA8" w:rsidRPr="004B51A5" w:rsidRDefault="00822EA8" w:rsidP="00BA08A3">
      <w:pPr>
        <w:numPr>
          <w:ilvl w:val="0"/>
          <w:numId w:val="32"/>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logrotate_3.8.7-1_i386.changes</w:t>
      </w:r>
    </w:p>
    <w:p w14:paraId="7FE58042" w14:textId="77777777" w:rsidR="00822EA8" w:rsidRPr="004B51A5" w:rsidRDefault="00822EA8" w:rsidP="00BA08A3">
      <w:pPr>
        <w:numPr>
          <w:ilvl w:val="0"/>
          <w:numId w:val="32"/>
        </w:num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logrotate_3.8.7-1_i386.build</w:t>
      </w:r>
    </w:p>
    <w:p w14:paraId="22765CFD" w14:textId="3D503628"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Paket je stvoren i spreman za instalaciju. Jednostavno kao i svaki drugi paket instalira se naredbom </w:t>
      </w:r>
      <w:r w:rsidR="0077195B" w:rsidRPr="00BF18B4">
        <w:rPr>
          <w:rFonts w:ascii="Courier New" w:hAnsi="Courier New" w:cs="Courier New"/>
          <w:noProof/>
          <w:color w:val="000000"/>
          <w:shd w:val="clear" w:color="auto" w:fill="F5F5F5"/>
          <w:lang w:eastAsia="hr-HR"/>
        </w:rPr>
        <w:t>dpkg –i</w:t>
      </w:r>
      <w:r w:rsidRPr="004B51A5">
        <w:rPr>
          <w:rFonts w:ascii="Arial" w:eastAsia="Times New Roman" w:hAnsi="Arial" w:cs="Arial"/>
          <w:color w:val="212529"/>
          <w:lang w:eastAsia="hr-HR"/>
        </w:rPr>
        <w:t>:</w:t>
      </w:r>
    </w:p>
    <w:p w14:paraId="6C5376EC" w14:textId="44EF4D95" w:rsidR="00822EA8" w:rsidRDefault="00946A75" w:rsidP="00987C10">
      <w:pPr>
        <w:pStyle w:val="TSnormal"/>
        <w:spacing w:line="276" w:lineRule="auto"/>
        <w:rPr>
          <w:rFonts w:eastAsia="Times New Roman"/>
          <w:color w:val="212529"/>
        </w:rPr>
      </w:pPr>
      <w:r>
        <w:rPr>
          <w:rFonts w:ascii="Courier New" w:hAnsi="Courier New" w:cs="Courier New"/>
          <w:b/>
        </w:rPr>
        <w:t xml:space="preserve">    </w:t>
      </w:r>
      <w:r w:rsidR="00860014" w:rsidRPr="00BF18B4">
        <w:rPr>
          <w:rFonts w:ascii="Courier New" w:hAnsi="Courier New" w:cs="Courier New"/>
          <w:color w:val="000000"/>
          <w:shd w:val="clear" w:color="auto" w:fill="F5F5F5"/>
        </w:rPr>
        <w:t># dpkg –i logrotate_3.8.7-1_i386.deb</w:t>
      </w:r>
      <w:r w:rsidR="00822EA8" w:rsidRPr="00BF18B4">
        <w:rPr>
          <w:rFonts w:ascii="Courier New" w:hAnsi="Courier New" w:cs="Courier New"/>
          <w:color w:val="000000"/>
          <w:shd w:val="clear" w:color="auto" w:fill="F5F5F5"/>
        </w:rPr>
        <w:br/>
      </w:r>
      <w:r w:rsidR="00987C10">
        <w:rPr>
          <w:rFonts w:eastAsia="Times New Roman"/>
          <w:color w:val="212529"/>
        </w:rPr>
        <w:br/>
      </w:r>
      <w:r w:rsidR="005D273E">
        <w:rPr>
          <w:rFonts w:eastAsia="Times New Roman"/>
          <w:color w:val="212529"/>
        </w:rPr>
        <w:t xml:space="preserve">Nakon toga se naredbom </w:t>
      </w:r>
      <w:r w:rsidR="005D273E" w:rsidRPr="00BF18B4">
        <w:rPr>
          <w:rFonts w:ascii="Courier New" w:hAnsi="Courier New" w:cs="Courier New"/>
          <w:color w:val="000000"/>
          <w:shd w:val="clear" w:color="auto" w:fill="F5F5F5"/>
        </w:rPr>
        <w:t>dpkg –i</w:t>
      </w:r>
      <w:r w:rsidR="00822EA8" w:rsidRPr="004B51A5">
        <w:rPr>
          <w:rFonts w:eastAsia="Times New Roman"/>
          <w:color w:val="212529"/>
        </w:rPr>
        <w:t> može provjeriti verzija izrađenog paketa:</w:t>
      </w:r>
    </w:p>
    <w:p w14:paraId="1C07F584" w14:textId="238950B7" w:rsidR="00946A75" w:rsidRPr="00BF18B4" w:rsidRDefault="00946A75"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dpkg -l |grep logrotate    </w:t>
      </w:r>
      <w:r w:rsidRPr="00BF18B4">
        <w:rPr>
          <w:rFonts w:ascii="Courier New" w:eastAsia="Times New Roman" w:hAnsi="Courier New" w:cs="Courier New"/>
          <w:color w:val="212529"/>
          <w:lang w:eastAsia="hr-HR"/>
        </w:rPr>
        <w:br/>
        <w:t>ii  logrotate   3.8.7-1  i386 Log rotation utility</w:t>
      </w:r>
    </w:p>
    <w:p w14:paraId="0F4C64D2" w14:textId="337759CB"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Važno je napomenuti da se izrada paketa i instalacija te kasnije testiranje provodi na neprodukcijskom stroju zbog toga što može doći do neželjenih posljedica, odnosno ako se ove naredbe izvršavaju s root ovlastima, dovesti sustav u neis</w:t>
      </w:r>
      <w:r w:rsidR="00494DEA">
        <w:rPr>
          <w:rFonts w:ascii="Arial" w:eastAsia="Times New Roman" w:hAnsi="Arial" w:cs="Arial"/>
          <w:color w:val="212529"/>
          <w:lang w:eastAsia="hr-HR"/>
        </w:rPr>
        <w:t>pravno stanje.</w:t>
      </w:r>
    </w:p>
    <w:p w14:paraId="00C47EB8" w14:textId="77777777" w:rsidR="00822EA8" w:rsidRPr="004B51A5" w:rsidRDefault="00822EA8" w:rsidP="00987C1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b/>
          <w:bCs/>
          <w:color w:val="212529"/>
          <w:lang w:eastAsia="hr-HR"/>
        </w:rPr>
        <w:t>Korištenje dh_make alata</w:t>
      </w:r>
    </w:p>
    <w:p w14:paraId="0D3E15B0"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U prethodnom primjeru je prikazano kreiranje paketa iz izvornog kôda ručnim kreiranjem i uređivanjem sadržaja datoteka u </w:t>
      </w:r>
      <w:r w:rsidRPr="004B51A5">
        <w:rPr>
          <w:rFonts w:ascii="Arial" w:eastAsia="Times New Roman" w:hAnsi="Arial" w:cs="Arial"/>
          <w:b/>
          <w:bCs/>
          <w:color w:val="212529"/>
          <w:lang w:eastAsia="hr-HR"/>
        </w:rPr>
        <w:t>debian</w:t>
      </w:r>
      <w:r w:rsidRPr="004B51A5">
        <w:rPr>
          <w:rFonts w:ascii="Arial" w:eastAsia="Times New Roman" w:hAnsi="Arial" w:cs="Arial"/>
          <w:color w:val="212529"/>
          <w:lang w:eastAsia="hr-HR"/>
        </w:rPr>
        <w:t> direktoriju. </w:t>
      </w:r>
      <w:r w:rsidRPr="004B51A5">
        <w:rPr>
          <w:rFonts w:ascii="Arial" w:eastAsia="Times New Roman" w:hAnsi="Arial" w:cs="Arial"/>
          <w:b/>
          <w:bCs/>
          <w:color w:val="212529"/>
          <w:lang w:eastAsia="hr-HR"/>
        </w:rPr>
        <w:t>dh_make</w:t>
      </w:r>
      <w:r w:rsidRPr="004B51A5">
        <w:rPr>
          <w:rFonts w:ascii="Arial" w:eastAsia="Times New Roman" w:hAnsi="Arial" w:cs="Arial"/>
          <w:color w:val="212529"/>
          <w:lang w:eastAsia="hr-HR"/>
        </w:rPr>
        <w:t> alat koristi se za pretvaranje izvornog kôda u oblik koji zadovoljava Debianovu politiku za kreiranje paketa. Za primjer ćemo kreirati paket koji sadrži jednu jednostavnu skriptu ljuske.</w:t>
      </w:r>
    </w:p>
    <w:p w14:paraId="6F525F07" w14:textId="77777777" w:rsidR="00987C10" w:rsidRDefault="00987C10">
      <w:pPr>
        <w:rPr>
          <w:rFonts w:ascii="Arial" w:eastAsia="Times New Roman" w:hAnsi="Arial" w:cs="Arial"/>
          <w:color w:val="212529"/>
          <w:lang w:eastAsia="hr-HR"/>
        </w:rPr>
      </w:pPr>
      <w:r>
        <w:rPr>
          <w:rFonts w:ascii="Arial" w:eastAsia="Times New Roman" w:hAnsi="Arial" w:cs="Arial"/>
          <w:color w:val="212529"/>
          <w:lang w:eastAsia="hr-HR"/>
        </w:rPr>
        <w:br w:type="page"/>
      </w:r>
    </w:p>
    <w:p w14:paraId="2469A154" w14:textId="2B802D30" w:rsidR="00946A7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lastRenderedPageBreak/>
        <w:t>Sadržaj datoteke je sljedeći:</w:t>
      </w:r>
    </w:p>
    <w:p w14:paraId="1AF989AF" w14:textId="4B5B14D1" w:rsidR="00946A75" w:rsidRPr="00BF18B4" w:rsidRDefault="00946A75"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cat pozdrav.sh   </w:t>
      </w:r>
      <w:r w:rsidRPr="00BF18B4">
        <w:rPr>
          <w:rFonts w:ascii="Courier New" w:eastAsia="Times New Roman" w:hAnsi="Courier New" w:cs="Courier New"/>
          <w:color w:val="212529"/>
          <w:lang w:eastAsia="hr-HR"/>
        </w:rPr>
        <w:br/>
        <w:t>#!/bin/bash</w:t>
      </w:r>
      <w:r w:rsidRPr="00BF18B4">
        <w:rPr>
          <w:rFonts w:ascii="Courier New" w:eastAsia="Times New Roman" w:hAnsi="Courier New" w:cs="Courier New"/>
          <w:color w:val="212529"/>
          <w:lang w:eastAsia="hr-HR"/>
        </w:rPr>
        <w:br/>
        <w:t>echo “Dobar dan narode!!!“</w:t>
      </w:r>
    </w:p>
    <w:p w14:paraId="25F302FC" w14:textId="52E986E6"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b/>
          <w:bCs/>
          <w:color w:val="212529"/>
          <w:lang w:eastAsia="hr-HR"/>
        </w:rPr>
        <w:t>dh_make</w:t>
      </w:r>
      <w:r w:rsidRPr="004B51A5">
        <w:rPr>
          <w:rFonts w:ascii="Arial" w:eastAsia="Times New Roman" w:hAnsi="Arial" w:cs="Arial"/>
          <w:color w:val="212529"/>
          <w:lang w:eastAsia="hr-HR"/>
        </w:rPr>
        <w:t> alat kreira potrebne datoteke za izradu Debian paketa koristeći informacije sadržane u samom izvornom kôdu u kombinaciji sa vrijednostima nekih varijabli. Prije korištenja alata postaviti ćemo vrijednosti varijabli DEBMAIL I DEBFULLNAME pomoću kojih će dh_make postaviti zapise o autoru paketa i njegovoj adresi elektronske pošte.</w:t>
      </w:r>
    </w:p>
    <w:p w14:paraId="63E8F6A0" w14:textId="28B9CAF1" w:rsidR="00946A75" w:rsidRPr="00BF18B4" w:rsidRDefault="00946A75" w:rsidP="00BF18B4">
      <w:pPr>
        <w:pStyle w:val="TSnormal"/>
        <w:spacing w:line="276" w:lineRule="auto"/>
        <w:rPr>
          <w:rFonts w:ascii="Courier New" w:hAnsi="Courier New" w:cs="Courier New"/>
          <w:color w:val="000000"/>
          <w:shd w:val="clear" w:color="auto" w:fill="F5F5F5"/>
        </w:rPr>
      </w:pPr>
      <w:r w:rsidRPr="00BF18B4">
        <w:rPr>
          <w:rFonts w:ascii="Courier New" w:hAnsi="Courier New" w:cs="Courier New"/>
          <w:color w:val="000000"/>
          <w:shd w:val="clear" w:color="auto" w:fill="F5F5F5"/>
        </w:rPr>
        <w:t># vim ~/.bashrc</w:t>
      </w:r>
    </w:p>
    <w:p w14:paraId="3211D2B4" w14:textId="77777777"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U datoteku dodajemo:</w:t>
      </w:r>
    </w:p>
    <w:p w14:paraId="1F8A40F9" w14:textId="009FBE71" w:rsidR="00946A75" w:rsidRPr="00BF18B4" w:rsidRDefault="00946A75"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DEBEMAIL="l201@srce.hr"   </w:t>
      </w:r>
      <w:r w:rsidRPr="00BF18B4">
        <w:rPr>
          <w:rFonts w:ascii="Courier New" w:eastAsia="Times New Roman" w:hAnsi="Courier New" w:cs="Courier New"/>
          <w:color w:val="212529"/>
          <w:lang w:eastAsia="hr-HR"/>
        </w:rPr>
        <w:br/>
        <w:t>DEBFULLNAME="l201 PackageMaster"</w:t>
      </w:r>
      <w:r w:rsidRPr="00BF18B4">
        <w:rPr>
          <w:rFonts w:ascii="Courier New" w:eastAsia="Times New Roman" w:hAnsi="Courier New" w:cs="Courier New"/>
          <w:color w:val="212529"/>
          <w:lang w:eastAsia="hr-HR"/>
        </w:rPr>
        <w:br/>
        <w:t>export DEBEMAIL DEBFULLNAME</w:t>
      </w:r>
      <w:r w:rsidRPr="00BF18B4">
        <w:rPr>
          <w:rFonts w:ascii="Courier New" w:eastAsia="Times New Roman" w:hAnsi="Courier New" w:cs="Courier New"/>
          <w:color w:val="212529"/>
          <w:lang w:eastAsia="hr-HR"/>
        </w:rPr>
        <w:br/>
        <w:t>)</w:t>
      </w:r>
      <w:r w:rsidRPr="00BF18B4">
        <w:rPr>
          <w:rFonts w:ascii="Courier New" w:eastAsia="Times New Roman" w:hAnsi="Courier New" w:cs="Courier New"/>
          <w:color w:val="212529"/>
          <w:lang w:eastAsia="hr-HR"/>
        </w:rPr>
        <w:br/>
        <w:t>#  .    ~/.bashrc</w:t>
      </w:r>
    </w:p>
    <w:p w14:paraId="7F1D44C8" w14:textId="6A782E04" w:rsidR="00822EA8" w:rsidRPr="004B51A5"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Zadnja naveden naredba će ponovno izvršiti datoteku i tako aktivirati sve izmjene unesene u </w:t>
      </w:r>
      <w:r w:rsidRPr="004B51A5">
        <w:rPr>
          <w:rFonts w:ascii="Arial" w:eastAsia="Times New Roman" w:hAnsi="Arial" w:cs="Arial"/>
          <w:b/>
          <w:bCs/>
          <w:color w:val="212529"/>
          <w:lang w:eastAsia="hr-HR"/>
        </w:rPr>
        <w:t>.bashrc</w:t>
      </w:r>
      <w:r w:rsidRPr="004B51A5">
        <w:rPr>
          <w:rFonts w:ascii="Arial" w:eastAsia="Times New Roman" w:hAnsi="Arial" w:cs="Arial"/>
          <w:color w:val="212529"/>
          <w:lang w:eastAsia="hr-HR"/>
        </w:rPr>
        <w:t> datoteku od pokretanja ljuske.</w:t>
      </w:r>
    </w:p>
    <w:p w14:paraId="7C670CAB" w14:textId="1E3A7296"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4B51A5">
        <w:rPr>
          <w:rFonts w:ascii="Arial" w:eastAsia="Times New Roman" w:hAnsi="Arial" w:cs="Arial"/>
          <w:color w:val="212529"/>
          <w:lang w:eastAsia="hr-HR"/>
        </w:rPr>
        <w:t> Sada izradimo direktorij naziva </w:t>
      </w:r>
      <w:r w:rsidRPr="004B51A5">
        <w:rPr>
          <w:rFonts w:ascii="Arial" w:eastAsia="Times New Roman" w:hAnsi="Arial" w:cs="Arial"/>
          <w:b/>
          <w:bCs/>
          <w:color w:val="212529"/>
          <w:lang w:eastAsia="hr-HR"/>
        </w:rPr>
        <w:t>pozdravljanje-0.1.</w:t>
      </w:r>
      <w:r w:rsidRPr="004B51A5">
        <w:rPr>
          <w:rFonts w:ascii="Arial" w:eastAsia="Times New Roman" w:hAnsi="Arial" w:cs="Arial"/>
          <w:color w:val="212529"/>
          <w:lang w:eastAsia="hr-HR"/>
        </w:rPr>
        <w:t> Naziv ovog direktorija je važan jer će </w:t>
      </w:r>
      <w:r w:rsidRPr="004B51A5">
        <w:rPr>
          <w:rFonts w:ascii="Arial" w:eastAsia="Times New Roman" w:hAnsi="Arial" w:cs="Arial"/>
          <w:b/>
          <w:bCs/>
          <w:color w:val="212529"/>
          <w:lang w:eastAsia="hr-HR"/>
        </w:rPr>
        <w:t>dh_make</w:t>
      </w:r>
      <w:r w:rsidRPr="004B51A5">
        <w:rPr>
          <w:rFonts w:ascii="Arial" w:eastAsia="Times New Roman" w:hAnsi="Arial" w:cs="Arial"/>
          <w:color w:val="212529"/>
          <w:lang w:eastAsia="hr-HR"/>
        </w:rPr>
        <w:t xml:space="preserve"> alat imenovati paket onako kako se zove taj direktorij. U kreirani direktorij kopiramo datoteku ljuske i </w:t>
      </w:r>
      <w:r w:rsidRPr="00DA6F43">
        <w:rPr>
          <w:rFonts w:ascii="Arial" w:eastAsia="Times New Roman" w:hAnsi="Arial" w:cs="Arial"/>
          <w:color w:val="212529"/>
          <w:lang w:eastAsia="hr-HR"/>
        </w:rPr>
        <w:t>pokrenemo naredbu </w:t>
      </w:r>
      <w:r w:rsidR="007D1E01" w:rsidRPr="00BF18B4">
        <w:rPr>
          <w:rFonts w:ascii="Courier New" w:hAnsi="Courier New" w:cs="Courier New"/>
          <w:noProof/>
          <w:color w:val="000000"/>
          <w:shd w:val="clear" w:color="auto" w:fill="F5F5F5"/>
          <w:lang w:eastAsia="hr-HR"/>
        </w:rPr>
        <w:t>dh_make</w:t>
      </w:r>
      <w:r w:rsidRPr="00DA6F43">
        <w:rPr>
          <w:rFonts w:ascii="Arial" w:eastAsia="Times New Roman" w:hAnsi="Arial" w:cs="Arial"/>
          <w:color w:val="212529"/>
          <w:lang w:eastAsia="hr-HR"/>
        </w:rPr>
        <w:t>:</w:t>
      </w:r>
    </w:p>
    <w:p w14:paraId="434A951F" w14:textId="2FC1435C" w:rsidR="00B855B2" w:rsidRPr="00BF18B4" w:rsidRDefault="00B855B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mkdir pozdravljanje-0.1 &amp;&amp; cd pozdravljanje-0.1</w:t>
      </w:r>
      <w:r w:rsidRPr="00BF18B4">
        <w:rPr>
          <w:rFonts w:ascii="Courier New" w:eastAsia="Times New Roman" w:hAnsi="Courier New" w:cs="Courier New"/>
          <w:color w:val="212529"/>
          <w:lang w:eastAsia="hr-HR"/>
        </w:rPr>
        <w:br/>
        <w:t># mv ../pozdrav.sh .</w:t>
      </w:r>
      <w:r w:rsidRPr="00BF18B4">
        <w:rPr>
          <w:rFonts w:ascii="Courier New" w:eastAsia="Times New Roman" w:hAnsi="Courier New" w:cs="Courier New"/>
          <w:color w:val="212529"/>
          <w:lang w:eastAsia="hr-HR"/>
        </w:rPr>
        <w:br/>
        <w:t># dh_make --indep --createorig</w:t>
      </w:r>
      <w:r w:rsidRPr="00BF18B4">
        <w:rPr>
          <w:rFonts w:ascii="Courier New" w:eastAsia="Times New Roman" w:hAnsi="Courier New" w:cs="Courier New"/>
          <w:color w:val="212529"/>
          <w:lang w:eastAsia="hr-HR"/>
        </w:rPr>
        <w:br/>
        <w:t>ail-Address       : l201@srce.hr</w:t>
      </w:r>
      <w:r w:rsidRPr="00BF18B4">
        <w:rPr>
          <w:rFonts w:ascii="Courier New" w:eastAsia="Times New Roman" w:hAnsi="Courier New" w:cs="Courier New"/>
          <w:color w:val="212529"/>
          <w:lang w:eastAsia="hr-HR"/>
        </w:rPr>
        <w:br/>
        <w:t>License             : blank</w:t>
      </w:r>
      <w:r w:rsidRPr="00BF18B4">
        <w:rPr>
          <w:rFonts w:ascii="Courier New" w:eastAsia="Times New Roman" w:hAnsi="Courier New" w:cs="Courier New"/>
          <w:color w:val="212529"/>
          <w:lang w:eastAsia="hr-HR"/>
        </w:rPr>
        <w:br/>
        <w:t>Package Name        : pozdravljanje</w:t>
      </w:r>
      <w:r w:rsidRPr="00BF18B4">
        <w:rPr>
          <w:rFonts w:ascii="Courier New" w:eastAsia="Times New Roman" w:hAnsi="Courier New" w:cs="Courier New"/>
          <w:color w:val="212529"/>
          <w:lang w:eastAsia="hr-HR"/>
        </w:rPr>
        <w:br/>
        <w:t>Maintainer Name     : l201 PackageMaster</w:t>
      </w:r>
      <w:r w:rsidRPr="00BF18B4">
        <w:rPr>
          <w:rFonts w:ascii="Courier New" w:eastAsia="Times New Roman" w:hAnsi="Courier New" w:cs="Courier New"/>
          <w:color w:val="212529"/>
          <w:lang w:eastAsia="hr-HR"/>
        </w:rPr>
        <w:br/>
        <w:t>Version             : 0.1</w:t>
      </w:r>
      <w:r w:rsidRPr="00BF18B4">
        <w:rPr>
          <w:rFonts w:ascii="Courier New" w:eastAsia="Times New Roman" w:hAnsi="Courier New" w:cs="Courier New"/>
          <w:color w:val="212529"/>
          <w:lang w:eastAsia="hr-HR"/>
        </w:rPr>
        <w:br/>
        <w:t>Package Type        : indep</w:t>
      </w:r>
      <w:r w:rsidRPr="00BF18B4">
        <w:rPr>
          <w:rFonts w:ascii="Courier New" w:eastAsia="Times New Roman" w:hAnsi="Courier New" w:cs="Courier New"/>
          <w:color w:val="212529"/>
          <w:lang w:eastAsia="hr-HR"/>
        </w:rPr>
        <w:br/>
        <w:t>Date                : Wed, 24 Jan 2018 10:30:05 +0100</w:t>
      </w:r>
      <w:r w:rsidRPr="00BF18B4">
        <w:rPr>
          <w:rFonts w:ascii="Courier New" w:eastAsia="Times New Roman" w:hAnsi="Courier New" w:cs="Courier New"/>
          <w:color w:val="212529"/>
          <w:lang w:eastAsia="hr-HR"/>
        </w:rPr>
        <w:br/>
        <w:t>Are the details correct? [Y/n/q]</w:t>
      </w:r>
      <w:r w:rsidRPr="00BF18B4">
        <w:rPr>
          <w:rFonts w:ascii="Courier New" w:eastAsia="Times New Roman" w:hAnsi="Courier New" w:cs="Courier New"/>
          <w:color w:val="212529"/>
          <w:lang w:eastAsia="hr-HR"/>
        </w:rPr>
        <w:br/>
        <w:t>Currently there is not top level Makefile. This mayrequire additional tuning</w:t>
      </w:r>
      <w:r w:rsidRPr="00BF18B4">
        <w:rPr>
          <w:rFonts w:ascii="Courier New" w:eastAsia="Times New Roman" w:hAnsi="Courier New" w:cs="Courier New"/>
          <w:color w:val="212529"/>
          <w:lang w:eastAsia="hr-HR"/>
        </w:rPr>
        <w:br/>
        <w:t>Done. Please edit the files in the debian/ subdirectory now.</w:t>
      </w:r>
    </w:p>
    <w:p w14:paraId="61931862"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Pri gornjem pozivu su korištene dvije mogućnosti. Prvo pomoću </w:t>
      </w:r>
      <w:r w:rsidRPr="00DA6F43">
        <w:rPr>
          <w:rFonts w:ascii="Arial" w:eastAsia="Times New Roman" w:hAnsi="Arial" w:cs="Arial"/>
          <w:b/>
          <w:bCs/>
          <w:color w:val="212529"/>
          <w:lang w:eastAsia="hr-HR"/>
        </w:rPr>
        <w:t>--indep</w:t>
      </w:r>
      <w:r w:rsidRPr="00DA6F43">
        <w:rPr>
          <w:rFonts w:ascii="Arial" w:eastAsia="Times New Roman" w:hAnsi="Arial" w:cs="Arial"/>
          <w:color w:val="212529"/>
          <w:lang w:eastAsia="hr-HR"/>
        </w:rPr>
        <w:t> definiramo da se kreira binarni paket koji je neovisan (engl. </w:t>
      </w:r>
      <w:r w:rsidRPr="00DA6F43">
        <w:rPr>
          <w:rFonts w:ascii="Arial" w:eastAsia="Times New Roman" w:hAnsi="Arial" w:cs="Arial"/>
          <w:i/>
          <w:iCs/>
          <w:color w:val="212529"/>
          <w:lang w:eastAsia="hr-HR"/>
        </w:rPr>
        <w:t>independent</w:t>
      </w:r>
      <w:r w:rsidRPr="00DA6F43">
        <w:rPr>
          <w:rFonts w:ascii="Arial" w:eastAsia="Times New Roman" w:hAnsi="Arial" w:cs="Arial"/>
          <w:color w:val="212529"/>
          <w:lang w:eastAsia="hr-HR"/>
        </w:rPr>
        <w:t>) o arhitekturi. Zatim sa </w:t>
      </w:r>
      <w:r w:rsidRPr="00DA6F43">
        <w:rPr>
          <w:rFonts w:ascii="Arial" w:eastAsia="Times New Roman" w:hAnsi="Arial" w:cs="Arial"/>
          <w:b/>
          <w:bCs/>
          <w:color w:val="212529"/>
          <w:lang w:eastAsia="hr-HR"/>
        </w:rPr>
        <w:t>--createorig</w:t>
      </w:r>
      <w:r w:rsidRPr="00DA6F43">
        <w:rPr>
          <w:rFonts w:ascii="Arial" w:eastAsia="Times New Roman" w:hAnsi="Arial" w:cs="Arial"/>
          <w:color w:val="212529"/>
          <w:lang w:eastAsia="hr-HR"/>
        </w:rPr>
        <w:t> definiramo  de se na osnovi trenutnog direktorija kreira orginalni paket izvornog kôda koji je potreban za kreiranje paketa.</w:t>
      </w:r>
    </w:p>
    <w:p w14:paraId="631B645B" w14:textId="3C707D9D"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lastRenderedPageBreak/>
        <w:t>Rezultat izvršavanja gornjih naredbi je kreiranje direktorija </w:t>
      </w:r>
      <w:r w:rsidRPr="00DA6F43">
        <w:rPr>
          <w:rFonts w:ascii="Arial" w:eastAsia="Times New Roman" w:hAnsi="Arial" w:cs="Arial"/>
          <w:b/>
          <w:bCs/>
          <w:color w:val="212529"/>
          <w:lang w:eastAsia="hr-HR"/>
        </w:rPr>
        <w:t>./debian</w:t>
      </w:r>
      <w:r w:rsidRPr="00DA6F43">
        <w:rPr>
          <w:rFonts w:ascii="Arial" w:eastAsia="Times New Roman" w:hAnsi="Arial" w:cs="Arial"/>
          <w:color w:val="212529"/>
          <w:lang w:eastAsia="hr-HR"/>
        </w:rPr>
        <w:t> i arhive </w:t>
      </w:r>
      <w:r w:rsidRPr="00DA6F43">
        <w:rPr>
          <w:rFonts w:ascii="Arial" w:eastAsia="Times New Roman" w:hAnsi="Arial" w:cs="Arial"/>
          <w:b/>
          <w:bCs/>
          <w:color w:val="212529"/>
          <w:lang w:eastAsia="hr-HR"/>
        </w:rPr>
        <w:t>../pozdravljanje_0.1.orig.tar.xz</w:t>
      </w:r>
      <w:r w:rsidRPr="00DA6F43">
        <w:rPr>
          <w:rFonts w:ascii="Arial" w:eastAsia="Times New Roman" w:hAnsi="Arial" w:cs="Arial"/>
          <w:color w:val="212529"/>
          <w:lang w:eastAsia="hr-HR"/>
        </w:rPr>
        <w:t>. Pogledamo li sadržaj direktorija </w:t>
      </w:r>
      <w:r w:rsidRPr="00DA6F43">
        <w:rPr>
          <w:rFonts w:ascii="Arial" w:eastAsia="Times New Roman" w:hAnsi="Arial" w:cs="Arial"/>
          <w:b/>
          <w:bCs/>
          <w:color w:val="212529"/>
          <w:lang w:eastAsia="hr-HR"/>
        </w:rPr>
        <w:t>./debian</w:t>
      </w:r>
      <w:r w:rsidRPr="00DA6F43">
        <w:rPr>
          <w:rFonts w:ascii="Arial" w:eastAsia="Times New Roman" w:hAnsi="Arial" w:cs="Arial"/>
          <w:color w:val="212529"/>
          <w:lang w:eastAsia="hr-HR"/>
        </w:rPr>
        <w:t> vidjeti ćemo niz datoteka sa sufiksom .ex ili .EX. Te datoteke sadrže primjere kôda i ne koriste se pri izradi paketa. Kada želimo da se određena funkcionalnost doda u paket tada jednostavno maknemo sufiks i uredimo datoteku. Primjerice kada bi željeli da se doda neki niz akcija pri ukljanjanu paketa, a nakon samog uklanjanja paketa maknuli bi sufiks datoteci ./debian/postrm.ex i zatim unijeli željene izmjene u datoteku.</w:t>
      </w:r>
    </w:p>
    <w:p w14:paraId="0BC18333" w14:textId="77777777" w:rsidR="00B855B2" w:rsidRPr="00BF18B4" w:rsidRDefault="00B855B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mv ./debian/postrm.ex ./debian/postrm</w:t>
      </w:r>
      <w:r w:rsidRPr="00BF18B4">
        <w:rPr>
          <w:rFonts w:ascii="Courier New" w:eastAsia="Times New Roman" w:hAnsi="Courier New" w:cs="Courier New"/>
          <w:color w:val="212529"/>
          <w:lang w:eastAsia="hr-HR"/>
        </w:rPr>
        <w:br/>
        <w:t># vim ./debian/postrm</w:t>
      </w:r>
    </w:p>
    <w:p w14:paraId="4DE2C94C" w14:textId="0318B37A"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Potrebno je još dodati datoteku </w:t>
      </w:r>
      <w:r w:rsidRPr="00DA6F43">
        <w:rPr>
          <w:rFonts w:ascii="Arial" w:eastAsia="Times New Roman" w:hAnsi="Arial" w:cs="Arial"/>
          <w:b/>
          <w:bCs/>
          <w:color w:val="212529"/>
          <w:lang w:eastAsia="hr-HR"/>
        </w:rPr>
        <w:t>.debian/install</w:t>
      </w:r>
      <w:r w:rsidRPr="00DA6F43">
        <w:rPr>
          <w:rFonts w:ascii="Arial" w:eastAsia="Times New Roman" w:hAnsi="Arial" w:cs="Arial"/>
          <w:color w:val="212529"/>
          <w:lang w:eastAsia="hr-HR"/>
        </w:rPr>
        <w:t> u kojoj se definira gdje se pojedinačne datoteke paketa instaliraju. </w:t>
      </w:r>
      <w:r w:rsidRPr="00DA6F43">
        <w:rPr>
          <w:rFonts w:ascii="Arial" w:eastAsia="Times New Roman" w:hAnsi="Arial" w:cs="Arial"/>
          <w:b/>
          <w:bCs/>
          <w:color w:val="212529"/>
          <w:lang w:eastAsia="hr-HR"/>
        </w:rPr>
        <w:t>dh_make</w:t>
      </w:r>
      <w:r w:rsidRPr="00DA6F43">
        <w:rPr>
          <w:rFonts w:ascii="Arial" w:eastAsia="Times New Roman" w:hAnsi="Arial" w:cs="Arial"/>
          <w:color w:val="212529"/>
          <w:lang w:eastAsia="hr-HR"/>
        </w:rPr>
        <w:t> alat ove podatke uobičajeno prikuplja iz definicija za make alat. Budući da je ovo minimalni paket bez tih definicija biti će još nužno postaviti te vrijednosti.</w:t>
      </w:r>
    </w:p>
    <w:p w14:paraId="2F6C4229" w14:textId="7A1BFBF5" w:rsidR="00D8706C" w:rsidRPr="00250787" w:rsidRDefault="00D8706C" w:rsidP="00BF18B4">
      <w:pPr>
        <w:pStyle w:val="TSnormal"/>
        <w:spacing w:line="276" w:lineRule="auto"/>
        <w:rPr>
          <w:rFonts w:ascii="Courier New" w:hAnsi="Courier New" w:cs="Courier New"/>
          <w:color w:val="000000"/>
          <w:bdr w:val="single" w:sz="6" w:space="4" w:color="CCCCCC" w:frame="1"/>
          <w:shd w:val="clear" w:color="auto" w:fill="F5F5F5"/>
        </w:rPr>
      </w:pPr>
      <w:r>
        <w:rPr>
          <w:rFonts w:ascii="Courier New" w:hAnsi="Courier New" w:cs="Courier New"/>
          <w:b/>
        </w:rPr>
        <w:t xml:space="preserve">   </w:t>
      </w:r>
      <w:r w:rsidRPr="00BF18B4">
        <w:rPr>
          <w:rFonts w:ascii="Courier New" w:hAnsi="Courier New" w:cs="Courier New"/>
          <w:color w:val="000000"/>
          <w:shd w:val="clear" w:color="auto" w:fill="F5F5F5"/>
        </w:rPr>
        <w:t># echo "pozdrav.sh usr/bin" &gt; debian/install</w:t>
      </w:r>
    </w:p>
    <w:p w14:paraId="16230443" w14:textId="212BFBEC"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Budući da je paket vrlo jednostavan i da smo pripremili sve za uspješnu pripremu pomoću alata </w:t>
      </w:r>
      <w:r w:rsidRPr="00DA6F43">
        <w:rPr>
          <w:rFonts w:ascii="Arial" w:eastAsia="Times New Roman" w:hAnsi="Arial" w:cs="Arial"/>
          <w:b/>
          <w:bCs/>
          <w:color w:val="212529"/>
          <w:lang w:eastAsia="hr-HR"/>
        </w:rPr>
        <w:t>dh_make</w:t>
      </w:r>
      <w:r w:rsidRPr="00DA6F43">
        <w:rPr>
          <w:rFonts w:ascii="Arial" w:eastAsia="Times New Roman" w:hAnsi="Arial" w:cs="Arial"/>
          <w:color w:val="212529"/>
          <w:lang w:eastAsia="hr-HR"/>
        </w:rPr>
        <w:t> sada je jednostavno izraditi i instalirati paket.</w:t>
      </w:r>
    </w:p>
    <w:p w14:paraId="586730D7"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Prvo naredbom </w:t>
      </w:r>
      <w:r w:rsidRPr="00DA6F43">
        <w:rPr>
          <w:rFonts w:ascii="Arial" w:eastAsia="Times New Roman" w:hAnsi="Arial" w:cs="Arial"/>
          <w:b/>
          <w:bCs/>
          <w:color w:val="212529"/>
          <w:lang w:eastAsia="hr-HR"/>
        </w:rPr>
        <w:t>debuild</w:t>
      </w:r>
      <w:r w:rsidRPr="00DA6F43">
        <w:rPr>
          <w:rFonts w:ascii="Arial" w:eastAsia="Times New Roman" w:hAnsi="Arial" w:cs="Arial"/>
          <w:color w:val="212529"/>
          <w:lang w:eastAsia="hr-HR"/>
        </w:rPr>
        <w:t> izradimo paket. Mogućnosti </w:t>
      </w:r>
      <w:r w:rsidRPr="00DA6F43">
        <w:rPr>
          <w:rFonts w:ascii="Arial" w:eastAsia="Times New Roman" w:hAnsi="Arial" w:cs="Arial"/>
          <w:b/>
          <w:bCs/>
          <w:color w:val="212529"/>
          <w:lang w:eastAsia="hr-HR"/>
        </w:rPr>
        <w:t>–us</w:t>
      </w:r>
      <w:r w:rsidRPr="00DA6F43">
        <w:rPr>
          <w:rFonts w:ascii="Arial" w:eastAsia="Times New Roman" w:hAnsi="Arial" w:cs="Arial"/>
          <w:color w:val="212529"/>
          <w:lang w:eastAsia="hr-HR"/>
        </w:rPr>
        <w:t> i </w:t>
      </w:r>
      <w:r w:rsidRPr="00DA6F43">
        <w:rPr>
          <w:rFonts w:ascii="Arial" w:eastAsia="Times New Roman" w:hAnsi="Arial" w:cs="Arial"/>
          <w:b/>
          <w:bCs/>
          <w:color w:val="212529"/>
          <w:lang w:eastAsia="hr-HR"/>
        </w:rPr>
        <w:t>–uc</w:t>
      </w:r>
      <w:r w:rsidRPr="00DA6F43">
        <w:rPr>
          <w:rFonts w:ascii="Arial" w:eastAsia="Times New Roman" w:hAnsi="Arial" w:cs="Arial"/>
          <w:color w:val="212529"/>
          <w:lang w:eastAsia="hr-HR"/>
        </w:rPr>
        <w:t> definiraju da se neće izvršiti potpisivanje paketa.</w:t>
      </w:r>
    </w:p>
    <w:p w14:paraId="105C7297" w14:textId="77777777" w:rsidR="000B2526" w:rsidRPr="00BF18B4" w:rsidRDefault="000B252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debuild -us -uc</w:t>
      </w:r>
    </w:p>
    <w:p w14:paraId="45A4CD51" w14:textId="77777777" w:rsidR="000B2526" w:rsidRPr="00BF18B4" w:rsidRDefault="000B252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dpkg-buildpackage -rfakeroot -us –uc</w:t>
      </w:r>
    </w:p>
    <w:p w14:paraId="5E657AAF" w14:textId="77777777" w:rsidR="000B2526" w:rsidRPr="00BF18B4" w:rsidRDefault="000B252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w:t>
      </w:r>
    </w:p>
    <w:p w14:paraId="762078BE" w14:textId="77777777" w:rsidR="000B2526" w:rsidRPr="00BF18B4" w:rsidRDefault="000B252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dpkg-source -b pozdravljanje-0.1</w:t>
      </w:r>
    </w:p>
    <w:p w14:paraId="56C503D0" w14:textId="77777777" w:rsidR="000B2526" w:rsidRPr="00BF18B4" w:rsidRDefault="000B252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dpkg-source: info: using source format '3.0 (quilt)'</w:t>
      </w:r>
    </w:p>
    <w:p w14:paraId="5F3026E4" w14:textId="77777777" w:rsidR="000B2526" w:rsidRPr="00BF18B4" w:rsidRDefault="000B252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dpkg-source: info: building pozdravljanje using existing ./pozdravljanje_0.1.orig.tar.xz</w:t>
      </w:r>
    </w:p>
    <w:p w14:paraId="5550DAFC" w14:textId="77777777" w:rsidR="000B2526" w:rsidRPr="00BF18B4" w:rsidRDefault="000B252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w:t>
      </w:r>
    </w:p>
    <w:p w14:paraId="19EDCD71" w14:textId="77777777" w:rsidR="000B2526" w:rsidRPr="00BF18B4" w:rsidRDefault="000B252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dpkg-buildpackage: info: full upload (original source is included)</w:t>
      </w:r>
    </w:p>
    <w:p w14:paraId="52EF1E00" w14:textId="77777777" w:rsidR="000B2526" w:rsidRPr="00BF18B4" w:rsidRDefault="000B252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Now running lintian...</w:t>
      </w:r>
    </w:p>
    <w:p w14:paraId="3A5EB773" w14:textId="77777777" w:rsidR="000B2526" w:rsidRPr="00BF18B4" w:rsidRDefault="000B252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warning: the authors of lintian do not recommend running it with root privileges!</w:t>
      </w:r>
    </w:p>
    <w:p w14:paraId="5EB07B43" w14:textId="77777777" w:rsidR="000B2526" w:rsidRPr="00BF18B4" w:rsidRDefault="000B252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w:t>
      </w:r>
    </w:p>
    <w:p w14:paraId="337593EE" w14:textId="77777777" w:rsidR="000B2526" w:rsidRPr="00BF18B4" w:rsidRDefault="000B252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W: pozdravljanje: binary-without-manpage usr/bin/pozdrav.sh</w:t>
      </w:r>
    </w:p>
    <w:p w14:paraId="3B7579B7" w14:textId="40B8DC17" w:rsidR="000B2526" w:rsidRPr="00BF18B4" w:rsidRDefault="000B252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Finished running lintian.</w:t>
      </w:r>
    </w:p>
    <w:p w14:paraId="51B1F964" w14:textId="13E9563A" w:rsidR="00822EA8" w:rsidRPr="00DA6F43" w:rsidRDefault="00250787" w:rsidP="00250787">
      <w:pPr>
        <w:pStyle w:val="NormalWeb"/>
        <w:spacing w:before="0" w:beforeAutospacing="0"/>
        <w:rPr>
          <w:rFonts w:ascii="Arial" w:hAnsi="Arial" w:cs="Arial"/>
          <w:color w:val="212529"/>
        </w:rPr>
      </w:pPr>
      <w:r>
        <w:rPr>
          <w:rFonts w:ascii="Arial" w:hAnsi="Arial" w:cs="Arial"/>
          <w:color w:val="212529"/>
        </w:rPr>
        <w:br/>
      </w:r>
      <w:r w:rsidR="00822EA8" w:rsidRPr="00DA6F43">
        <w:rPr>
          <w:rFonts w:ascii="Arial" w:hAnsi="Arial" w:cs="Arial"/>
          <w:color w:val="212529"/>
        </w:rPr>
        <w:t>Zatim naredbom </w:t>
      </w:r>
      <w:r w:rsidR="0028004E" w:rsidRPr="00BF18B4">
        <w:rPr>
          <w:rFonts w:ascii="Courier New" w:eastAsiaTheme="minorHAnsi" w:hAnsi="Courier New" w:cs="Courier New"/>
          <w:noProof/>
          <w:color w:val="000000"/>
          <w:sz w:val="22"/>
          <w:szCs w:val="22"/>
          <w:shd w:val="clear" w:color="auto" w:fill="F5F5F5"/>
        </w:rPr>
        <w:t>dpkg -i</w:t>
      </w:r>
      <w:r w:rsidR="00822EA8" w:rsidRPr="00DA6F43">
        <w:rPr>
          <w:rFonts w:ascii="Arial" w:hAnsi="Arial" w:cs="Arial"/>
          <w:b/>
          <w:bCs/>
          <w:color w:val="212529"/>
        </w:rPr>
        <w:t> </w:t>
      </w:r>
      <w:r w:rsidR="00822EA8" w:rsidRPr="00DA6F43">
        <w:rPr>
          <w:rFonts w:ascii="Arial" w:hAnsi="Arial" w:cs="Arial"/>
          <w:color w:val="212529"/>
        </w:rPr>
        <w:t>instaliramo paket izravno koristeći datoteku.</w:t>
      </w:r>
    </w:p>
    <w:p w14:paraId="56C5C8A2" w14:textId="77777777" w:rsidR="0028004E" w:rsidRPr="00BF18B4" w:rsidRDefault="0028004E"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dpkg -i ../pozdravljanje_0.1-1_all.deb </w:t>
      </w:r>
    </w:p>
    <w:p w14:paraId="7CAED760" w14:textId="77777777" w:rsidR="0028004E" w:rsidRPr="00BF18B4" w:rsidRDefault="0028004E"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Selecting previously unselected package pozdravljanje.</w:t>
      </w:r>
    </w:p>
    <w:p w14:paraId="5A8966A0" w14:textId="77777777" w:rsidR="0028004E" w:rsidRPr="00BF18B4" w:rsidRDefault="0028004E"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(Reading database ... 177484 files and directories currently installed.)</w:t>
      </w:r>
    </w:p>
    <w:p w14:paraId="6432DF90" w14:textId="77777777" w:rsidR="0028004E" w:rsidRPr="00BF18B4" w:rsidRDefault="0028004E"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Preparing to unpack ../pozdravljanje_0.1-1_all.deb ...</w:t>
      </w:r>
    </w:p>
    <w:p w14:paraId="0EB7968B" w14:textId="77777777" w:rsidR="0028004E" w:rsidRPr="00BF18B4" w:rsidRDefault="0028004E"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Unpacking pozdravljanje (0.1-1) ...</w:t>
      </w:r>
    </w:p>
    <w:p w14:paraId="1DC83944" w14:textId="3417164F" w:rsidR="0028004E" w:rsidRPr="00BF18B4" w:rsidRDefault="0028004E"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Setting up pozdravljanje (0.1-1) ...</w:t>
      </w:r>
    </w:p>
    <w:p w14:paraId="3877C1DC" w14:textId="4DDFE217"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lastRenderedPageBreak/>
        <w:t>Nakon instalacije je datoteka pozdrav.sh dostupna u direktoriju /usr/bin, a budući da je ta putanja standardni dio</w:t>
      </w:r>
    </w:p>
    <w:p w14:paraId="20F17BB3" w14:textId="6986CBED" w:rsidR="00E90B41" w:rsidRPr="00BF18B4" w:rsidRDefault="00E90B41"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 pozdrav.sh</w:t>
      </w:r>
      <w:r w:rsidRPr="00BF18B4">
        <w:rPr>
          <w:rFonts w:ascii="Courier New" w:eastAsia="Times New Roman" w:hAnsi="Courier New" w:cs="Courier New"/>
          <w:color w:val="212529"/>
          <w:lang w:eastAsia="hr-HR"/>
        </w:rPr>
        <w:br/>
        <w:t xml:space="preserve">   # pozdrav.sh</w:t>
      </w:r>
    </w:p>
    <w:p w14:paraId="6AF8ED09" w14:textId="77777777" w:rsidR="00822EA8" w:rsidRPr="00DA6F43" w:rsidRDefault="00822EA8" w:rsidP="00987C1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 </w:t>
      </w:r>
      <w:r w:rsidRPr="00DA6F43">
        <w:rPr>
          <w:rFonts w:ascii="Arial" w:eastAsia="Times New Roman" w:hAnsi="Arial" w:cs="Arial"/>
          <w:b/>
          <w:bCs/>
          <w:color w:val="212529"/>
          <w:lang w:eastAsia="hr-HR"/>
        </w:rPr>
        <w:t>Izmjena postojećeg paketa</w:t>
      </w:r>
    </w:p>
    <w:p w14:paraId="6AAA6AC0"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Da bi se postojeći paket mogao pribaviti, izmijeniti te tako izraditi novi paket, potrebne su neke predradnje. Prvo je potrebno instalirati potrebne pakete </w:t>
      </w:r>
      <w:r w:rsidRPr="00DA6F43">
        <w:rPr>
          <w:rFonts w:ascii="Arial" w:eastAsia="Times New Roman" w:hAnsi="Arial" w:cs="Arial"/>
          <w:b/>
          <w:bCs/>
          <w:color w:val="212529"/>
          <w:lang w:eastAsia="hr-HR"/>
        </w:rPr>
        <w:t>build-essential</w:t>
      </w:r>
      <w:r w:rsidRPr="00DA6F43">
        <w:rPr>
          <w:rFonts w:ascii="Arial" w:eastAsia="Times New Roman" w:hAnsi="Arial" w:cs="Arial"/>
          <w:color w:val="212529"/>
          <w:lang w:eastAsia="hr-HR"/>
        </w:rPr>
        <w:t>, </w:t>
      </w:r>
      <w:r w:rsidRPr="00DA6F43">
        <w:rPr>
          <w:rFonts w:ascii="Arial" w:eastAsia="Times New Roman" w:hAnsi="Arial" w:cs="Arial"/>
          <w:b/>
          <w:bCs/>
          <w:color w:val="212529"/>
          <w:lang w:eastAsia="hr-HR"/>
        </w:rPr>
        <w:t>fakeroot</w:t>
      </w:r>
      <w:r w:rsidRPr="00DA6F43">
        <w:rPr>
          <w:rFonts w:ascii="Arial" w:eastAsia="Times New Roman" w:hAnsi="Arial" w:cs="Arial"/>
          <w:color w:val="212529"/>
          <w:lang w:eastAsia="hr-HR"/>
        </w:rPr>
        <w:t> </w:t>
      </w:r>
      <w:r w:rsidRPr="00DA6F43">
        <w:rPr>
          <w:rFonts w:ascii="Arial" w:eastAsia="Times New Roman" w:hAnsi="Arial" w:cs="Arial"/>
          <w:b/>
          <w:bCs/>
          <w:color w:val="212529"/>
          <w:lang w:eastAsia="hr-HR"/>
        </w:rPr>
        <w:t>I</w:t>
      </w:r>
      <w:r w:rsidRPr="00DA6F43">
        <w:rPr>
          <w:rFonts w:ascii="Arial" w:eastAsia="Times New Roman" w:hAnsi="Arial" w:cs="Arial"/>
          <w:color w:val="212529"/>
          <w:lang w:eastAsia="hr-HR"/>
        </w:rPr>
        <w:t> </w:t>
      </w:r>
      <w:r w:rsidRPr="00DA6F43">
        <w:rPr>
          <w:rFonts w:ascii="Arial" w:eastAsia="Times New Roman" w:hAnsi="Arial" w:cs="Arial"/>
          <w:b/>
          <w:bCs/>
          <w:color w:val="212529"/>
          <w:lang w:eastAsia="hr-HR"/>
        </w:rPr>
        <w:t>devscripts</w:t>
      </w:r>
      <w:r w:rsidRPr="00DA6F43">
        <w:rPr>
          <w:rFonts w:ascii="Arial" w:eastAsia="Times New Roman" w:hAnsi="Arial" w:cs="Arial"/>
          <w:color w:val="212529"/>
          <w:lang w:eastAsia="hr-HR"/>
        </w:rPr>
        <w:t>.</w:t>
      </w:r>
    </w:p>
    <w:p w14:paraId="531E2823" w14:textId="243CDB68" w:rsidR="00822EA8" w:rsidRPr="00BF18B4" w:rsidRDefault="002E6A83" w:rsidP="00BF18B4">
      <w:pPr>
        <w:pStyle w:val="TSnormal"/>
        <w:spacing w:line="276" w:lineRule="auto"/>
        <w:rPr>
          <w:rFonts w:ascii="Courier New" w:hAnsi="Courier New" w:cs="Courier New"/>
          <w:color w:val="000000"/>
          <w:shd w:val="clear" w:color="auto" w:fill="F5F5F5"/>
        </w:rPr>
      </w:pPr>
      <w:r w:rsidRPr="00BF18B4">
        <w:rPr>
          <w:rFonts w:ascii="Courier New" w:hAnsi="Courier New" w:cs="Courier New"/>
          <w:color w:val="000000"/>
          <w:shd w:val="clear" w:color="auto" w:fill="F5F5F5"/>
        </w:rPr>
        <w:t>#apt-get install build-essential fakeroot devscripts –y</w:t>
      </w:r>
    </w:p>
    <w:p w14:paraId="46F6BB14" w14:textId="0C2C06DB" w:rsidR="00822EA8" w:rsidRPr="00DA6F43" w:rsidRDefault="00822EA8" w:rsidP="00BF18B4">
      <w:pPr>
        <w:pStyle w:val="TSnormal"/>
        <w:spacing w:line="276" w:lineRule="auto"/>
        <w:rPr>
          <w:rFonts w:eastAsia="Times New Roman"/>
          <w:color w:val="212529"/>
        </w:rPr>
      </w:pPr>
      <w:r w:rsidRPr="00DA6F43">
        <w:rPr>
          <w:rFonts w:eastAsia="Times New Roman"/>
          <w:color w:val="212529"/>
        </w:rPr>
        <w:t>Zatim je s naredbom </w:t>
      </w:r>
      <w:r w:rsidR="002E6A83" w:rsidRPr="00BF18B4">
        <w:rPr>
          <w:rFonts w:ascii="Courier New" w:hAnsi="Courier New" w:cs="Courier New"/>
          <w:color w:val="000000"/>
          <w:shd w:val="clear" w:color="auto" w:fill="F5F5F5"/>
        </w:rPr>
        <w:t>apt-get source</w:t>
      </w:r>
      <w:r w:rsidRPr="00DA6F43">
        <w:rPr>
          <w:rFonts w:eastAsia="Times New Roman"/>
          <w:b/>
          <w:bCs/>
          <w:color w:val="212529"/>
        </w:rPr>
        <w:t> </w:t>
      </w:r>
      <w:r w:rsidRPr="00DA6F43">
        <w:rPr>
          <w:rFonts w:eastAsia="Times New Roman"/>
          <w:color w:val="212529"/>
        </w:rPr>
        <w:t>potrebno pribaviti izvorni kôd nekog paketa sa svim konfiguracijama za izradu paketa. Naredba </w:t>
      </w:r>
      <w:r w:rsidR="002E6A83" w:rsidRPr="00BF18B4">
        <w:rPr>
          <w:rFonts w:ascii="Courier New" w:hAnsi="Courier New" w:cs="Courier New"/>
          <w:color w:val="000000"/>
          <w:shd w:val="clear" w:color="auto" w:fill="F5F5F5"/>
        </w:rPr>
        <w:t>apt-get source</w:t>
      </w:r>
      <w:r w:rsidRPr="00BF18B4">
        <w:t> </w:t>
      </w:r>
      <w:r w:rsidRPr="00DA6F43">
        <w:rPr>
          <w:rFonts w:eastAsia="Times New Roman"/>
          <w:color w:val="212529"/>
        </w:rPr>
        <w:t>pribavlja sve potrebne datoteke u trenutni radni direktorij. Da bi naredba radila, mora postojati definicija </w:t>
      </w:r>
      <w:r w:rsidRPr="00DA6F43">
        <w:rPr>
          <w:rFonts w:eastAsia="Times New Roman"/>
          <w:b/>
          <w:bCs/>
          <w:color w:val="212529"/>
        </w:rPr>
        <w:t>deb-src</w:t>
      </w:r>
      <w:r w:rsidRPr="00DA6F43">
        <w:rPr>
          <w:rFonts w:eastAsia="Times New Roman"/>
          <w:color w:val="212529"/>
        </w:rPr>
        <w:t> u izvorima paketa za apt u</w:t>
      </w:r>
      <w:r w:rsidRPr="00DA6F43">
        <w:rPr>
          <w:rFonts w:eastAsia="Times New Roman"/>
          <w:b/>
          <w:bCs/>
          <w:color w:val="212529"/>
        </w:rPr>
        <w:t> /etc/apt/sources.list</w:t>
      </w:r>
      <w:r w:rsidRPr="00DA6F43">
        <w:rPr>
          <w:rFonts w:eastAsia="Times New Roman"/>
          <w:color w:val="212529"/>
        </w:rPr>
        <w:t> datoteci. Tako je moguće definirati iz kojeg se repozitorija pribavljaju paketi.</w:t>
      </w:r>
    </w:p>
    <w:p w14:paraId="4B7E5933" w14:textId="178F8A96"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Potrebno je još instalirati sve pakete koji su potrebni za programsko prevođenje ciljanog paketa. Naredba za instalaciju tih ovisnosti je </w:t>
      </w:r>
      <w:r w:rsidRPr="00DA6F43">
        <w:rPr>
          <w:rFonts w:ascii="Arial" w:eastAsia="Times New Roman" w:hAnsi="Arial" w:cs="Arial"/>
          <w:b/>
          <w:bCs/>
          <w:color w:val="212529"/>
          <w:lang w:eastAsia="hr-HR"/>
        </w:rPr>
        <w:t>apt-get build-dep</w:t>
      </w:r>
      <w:r w:rsidRPr="00DA6F43">
        <w:rPr>
          <w:rFonts w:ascii="Arial" w:eastAsia="Times New Roman" w:hAnsi="Arial" w:cs="Arial"/>
          <w:color w:val="212529"/>
          <w:lang w:eastAsia="hr-HR"/>
        </w:rPr>
        <w:t>. Primjerice, pri izradi novog programskog paketa za logro</w:t>
      </w:r>
      <w:r w:rsidR="009205C1">
        <w:rPr>
          <w:rFonts w:ascii="Arial" w:eastAsia="Times New Roman" w:hAnsi="Arial" w:cs="Arial"/>
          <w:color w:val="212529"/>
          <w:lang w:eastAsia="hr-HR"/>
        </w:rPr>
        <w:t>tate, naredbe bi bile sljedeće:</w:t>
      </w:r>
    </w:p>
    <w:p w14:paraId="05194E2F"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 mkdir -p ~/tmp/izrada_paketa/</w:t>
      </w:r>
    </w:p>
    <w:p w14:paraId="36D91107"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 cd ~/tmp/izrada_paketa/</w:t>
      </w:r>
    </w:p>
    <w:p w14:paraId="406F1CF9"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 apt-get source logrotate</w:t>
      </w:r>
    </w:p>
    <w:p w14:paraId="01B757B9"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Reading package lists... Done</w:t>
      </w:r>
    </w:p>
    <w:p w14:paraId="71AD10D2"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 xml:space="preserve">Building dependency tree       </w:t>
      </w:r>
    </w:p>
    <w:p w14:paraId="176B4679"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Reading state information... Done</w:t>
      </w:r>
    </w:p>
    <w:p w14:paraId="097B5605"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NOTICE: 'logrotate' packaging is maintained in the 'Svn' version control system at:</w:t>
      </w:r>
    </w:p>
    <w:p w14:paraId="5B9FAAEC"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http://svn.fedorahosted.org/svn/logrotate/</w:t>
      </w:r>
    </w:p>
    <w:p w14:paraId="176D06EA"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Need to get 80.8 kB of source archives.</w:t>
      </w:r>
    </w:p>
    <w:p w14:paraId="4CAEF70E"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Get:1 http://ftp.hr.debian.org/debian/ jessie/main logrotate 3.8.7-1 (dsc) [1,804 B]</w:t>
      </w:r>
    </w:p>
    <w:p w14:paraId="6F48A8D4"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Get:2 http://ftp.hr.debian.org/debian/ jessie/main logrotate 3.8.7-1 (tar) [58.9 kB]</w:t>
      </w:r>
    </w:p>
    <w:p w14:paraId="5181B790"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Get:3 http://ftp.hr.debian.org/debian/ jessie/main logrotate 3.8.7-1 (diff) [20.1 kB]</w:t>
      </w:r>
    </w:p>
    <w:p w14:paraId="786BF48A"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Fetched 80.8 kB in 0s (480 kB/s)</w:t>
      </w:r>
    </w:p>
    <w:p w14:paraId="60913B2E"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dpkg-source: info: extracting logrotate in logrotate-3.8.7</w:t>
      </w:r>
    </w:p>
    <w:p w14:paraId="3E984707"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dpkg-source: info: unpacking logrotate_3.8.7.orig.tar.gz</w:t>
      </w:r>
    </w:p>
    <w:p w14:paraId="72E99FEC"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dpkg-source: info: unpacking logrotate_3.8.7-1.debian.tar.xz</w:t>
      </w:r>
    </w:p>
    <w:p w14:paraId="07A90C69"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dpkg-source: info: applying deb-config-h.patch</w:t>
      </w:r>
    </w:p>
    <w:p w14:paraId="7B4DCC5E"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dpkg-source: info: applying datehack.patch</w:t>
      </w:r>
    </w:p>
    <w:p w14:paraId="72A62323"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dpkg-source: info: applying manpage.patch</w:t>
      </w:r>
    </w:p>
    <w:p w14:paraId="6A9EF29E"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dpkg-source: info: applying cpp-crossbuild.patch</w:t>
      </w:r>
    </w:p>
    <w:p w14:paraId="6ECE8FCE"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dpkg-source: info: applying chown-484762.patch</w:t>
      </w:r>
    </w:p>
    <w:p w14:paraId="056FCE12"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dpkg-source: info: applying mktime-718332.patch</w:t>
      </w:r>
    </w:p>
    <w:p w14:paraId="2D41424F"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dpkg-source: info: applying man-su-explanation-729315.patch</w:t>
      </w:r>
    </w:p>
    <w:p w14:paraId="3B99AC43"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/tmp/izrada_paketa # apt-get build-dep logrotate</w:t>
      </w:r>
    </w:p>
    <w:p w14:paraId="11725ED5"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Reading package lists... Done</w:t>
      </w:r>
    </w:p>
    <w:p w14:paraId="6BACD8B5"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 xml:space="preserve">Building dependency tree       </w:t>
      </w:r>
    </w:p>
    <w:p w14:paraId="610294F5"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Reading state information... Done</w:t>
      </w:r>
    </w:p>
    <w:p w14:paraId="3B1968ED"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The following NEW packages will be installed:</w:t>
      </w:r>
    </w:p>
    <w:p w14:paraId="58DB117B"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 xml:space="preserve">  libacl1-dev libattr1-dev libpopt-dev libselinux1-dev libsepol1-dev</w:t>
      </w:r>
    </w:p>
    <w:p w14:paraId="673A7D2A"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lastRenderedPageBreak/>
        <w:t>0 upgraded, 5 newly installed, 0 to remove and 0 not upgraded.</w:t>
      </w:r>
    </w:p>
    <w:p w14:paraId="49E09A29"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Need to get 516 kB of archives.</w:t>
      </w:r>
    </w:p>
    <w:p w14:paraId="4886F1EF" w14:textId="77777777"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After this operation, 1,405 kB of additional disk space will be used.</w:t>
      </w:r>
    </w:p>
    <w:p w14:paraId="78C46219" w14:textId="7BFC2BE5" w:rsidR="009205C1" w:rsidRPr="00987C10" w:rsidRDefault="009205C1" w:rsidP="00987C1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987C10">
        <w:rPr>
          <w:rFonts w:ascii="Courier New" w:eastAsia="Times New Roman" w:hAnsi="Courier New" w:cs="Courier New"/>
          <w:color w:val="212529"/>
          <w:sz w:val="19"/>
          <w:szCs w:val="19"/>
          <w:lang w:eastAsia="hr-HR"/>
        </w:rPr>
        <w:t>Do you want to continue? [Y/n] Y</w:t>
      </w:r>
    </w:p>
    <w:p w14:paraId="4930C55B"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Paket je kreiran i spreman za instalaciju.</w:t>
      </w:r>
    </w:p>
    <w:p w14:paraId="1EFE36AC" w14:textId="77777777" w:rsidR="00822EA8" w:rsidRPr="00DA6F43" w:rsidRDefault="00822EA8" w:rsidP="00987C1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b/>
          <w:bCs/>
          <w:color w:val="212529"/>
          <w:lang w:eastAsia="hr-HR"/>
        </w:rPr>
        <w:t>Skripte održavatelja</w:t>
      </w:r>
    </w:p>
    <w:p w14:paraId="19841E2F"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b/>
          <w:bCs/>
          <w:color w:val="212529"/>
          <w:lang w:eastAsia="hr-HR"/>
        </w:rPr>
        <w:t>postinst, preinst, postrm</w:t>
      </w:r>
      <w:r w:rsidRPr="00DA6F43">
        <w:rPr>
          <w:rFonts w:ascii="Arial" w:eastAsia="Times New Roman" w:hAnsi="Arial" w:cs="Arial"/>
          <w:color w:val="212529"/>
          <w:lang w:eastAsia="hr-HR"/>
        </w:rPr>
        <w:t> i </w:t>
      </w:r>
      <w:r w:rsidRPr="00DA6F43">
        <w:rPr>
          <w:rFonts w:ascii="Arial" w:eastAsia="Times New Roman" w:hAnsi="Arial" w:cs="Arial"/>
          <w:b/>
          <w:bCs/>
          <w:color w:val="212529"/>
          <w:lang w:eastAsia="hr-HR"/>
        </w:rPr>
        <w:t>prerm</w:t>
      </w:r>
      <w:r w:rsidRPr="00DA6F43">
        <w:rPr>
          <w:rFonts w:ascii="Arial" w:eastAsia="Times New Roman" w:hAnsi="Arial" w:cs="Arial"/>
          <w:color w:val="212529"/>
          <w:lang w:eastAsia="hr-HR"/>
        </w:rPr>
        <w:t> skripte nazivaju se skriptama održavatelja (engl. </w:t>
      </w:r>
      <w:r w:rsidRPr="00DA6F43">
        <w:rPr>
          <w:rFonts w:ascii="Arial" w:eastAsia="Times New Roman" w:hAnsi="Arial" w:cs="Arial"/>
          <w:i/>
          <w:iCs/>
          <w:color w:val="212529"/>
          <w:lang w:eastAsia="hr-HR"/>
        </w:rPr>
        <w:t>maintainer scripts</w:t>
      </w:r>
      <w:r w:rsidRPr="00DA6F43">
        <w:rPr>
          <w:rFonts w:ascii="Arial" w:eastAsia="Times New Roman" w:hAnsi="Arial" w:cs="Arial"/>
          <w:color w:val="212529"/>
          <w:lang w:eastAsia="hr-HR"/>
        </w:rPr>
        <w:t>). Ove skripte pokreče dpkg alat kada se paket instalira, deinstalira ili nadograđuje. </w:t>
      </w:r>
    </w:p>
    <w:p w14:paraId="7C869F4D"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Izrada ovih skripti je najzahtjevniji dio izrade paketa. Uloga skripta održavatelja je da osiguraju uspješno i glatko manipuliranje paketom na svim sustavima. Problem nastaje jer se stanje na poslužiteljima može razlikovati značajno od stanja na sustavu za razvoj paketa, a u skriptama trebaju biti pokrivene sve moguće situacije. Primjerice ako nije instalirana prethodna verzija paketa već neka značajno starija, situacija gdje je softver potreban za rad paketa instaliran iz različitih repozitorija i slično.</w:t>
      </w:r>
    </w:p>
    <w:p w14:paraId="532AED99" w14:textId="535B3333" w:rsidR="00DA6F43"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Početnici bi iz toga razloga trebali izbjegavati mijenjanje postojećih skripti održavatelja.</w:t>
      </w:r>
    </w:p>
    <w:p w14:paraId="61F9E43C" w14:textId="5A3BB611" w:rsidR="00822EA8" w:rsidRPr="00DA6F43" w:rsidRDefault="00822EA8" w:rsidP="00BA08A3">
      <w:pPr>
        <w:pStyle w:val="TSnaslov3"/>
        <w:numPr>
          <w:ilvl w:val="2"/>
          <w:numId w:val="40"/>
        </w:numPr>
        <w:spacing w:line="276" w:lineRule="auto"/>
        <w:ind w:left="2127"/>
      </w:pPr>
      <w:bookmarkStart w:id="81" w:name="_Toc118118874"/>
      <w:r w:rsidRPr="00DA6F43">
        <w:t>Izrada paketa s modulima jezgre</w:t>
      </w:r>
      <w:bookmarkEnd w:id="81"/>
    </w:p>
    <w:p w14:paraId="4AB5AC29"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Neki moduli jezgre nisu sastavni dio tarballa jezgre, ali su dostupni kao tarball vanjskih autora (engl. </w:t>
      </w:r>
      <w:r w:rsidRPr="00DA6F43">
        <w:rPr>
          <w:rFonts w:ascii="Arial" w:eastAsia="Times New Roman" w:hAnsi="Arial" w:cs="Arial"/>
          <w:i/>
          <w:iCs/>
          <w:color w:val="212529"/>
          <w:lang w:eastAsia="hr-HR"/>
        </w:rPr>
        <w:t>third party, </w:t>
      </w:r>
      <w:r w:rsidRPr="00DA6F43">
        <w:rPr>
          <w:rFonts w:ascii="Arial" w:eastAsia="Times New Roman" w:hAnsi="Arial" w:cs="Arial"/>
          <w:color w:val="212529"/>
          <w:lang w:eastAsia="hr-HR"/>
        </w:rPr>
        <w:t>prvi i drugi bi bili autor i korisnik jezgre). Za popularne module koji nisu dio standardne distribucije postoje binarni paketi za instalaciju modula. Primjerice, za korisnike datotečnog sustava </w:t>
      </w:r>
      <w:r w:rsidRPr="00DA6F43">
        <w:rPr>
          <w:rFonts w:ascii="Arial" w:eastAsia="Times New Roman" w:hAnsi="Arial" w:cs="Arial"/>
          <w:b/>
          <w:bCs/>
          <w:color w:val="212529"/>
          <w:lang w:eastAsia="hr-HR"/>
        </w:rPr>
        <w:t>squashfs</w:t>
      </w:r>
      <w:r w:rsidRPr="00DA6F43">
        <w:rPr>
          <w:rFonts w:ascii="Arial" w:eastAsia="Times New Roman" w:hAnsi="Arial" w:cs="Arial"/>
          <w:color w:val="212529"/>
          <w:lang w:eastAsia="hr-HR"/>
        </w:rPr>
        <w:t> postoji squashfs-modules-3.2.0-2-686-pae binarni paket. Taj paket je sve što je potrebno instalirati da bi omogućili podršku za korištenje datotečnog sustava.</w:t>
      </w:r>
    </w:p>
    <w:p w14:paraId="369A7CFB"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Problem nastaje ako ne postoji izvršni paket za modul koji se želi koristiti. U tom slučaju možda postoji paket izvornog kôda (</w:t>
      </w:r>
      <w:r w:rsidRPr="00DA6F43">
        <w:rPr>
          <w:rFonts w:ascii="Arial" w:eastAsia="Times New Roman" w:hAnsi="Arial" w:cs="Arial"/>
          <w:i/>
          <w:iCs/>
          <w:color w:val="212529"/>
          <w:lang w:eastAsia="hr-HR"/>
        </w:rPr>
        <w:t>-source</w:t>
      </w:r>
      <w:r w:rsidRPr="00DA6F43">
        <w:rPr>
          <w:rFonts w:ascii="Arial" w:eastAsia="Times New Roman" w:hAnsi="Arial" w:cs="Arial"/>
          <w:color w:val="212529"/>
          <w:lang w:eastAsia="hr-HR"/>
        </w:rPr>
        <w:t>). U tim paketima nalazi se prilagođen oblik izvornog kôda za Debian. Takav je oblik namijenjen za korištenje s </w:t>
      </w:r>
      <w:r w:rsidRPr="00DA6F43">
        <w:rPr>
          <w:rFonts w:ascii="Arial" w:eastAsia="Times New Roman" w:hAnsi="Arial" w:cs="Arial"/>
          <w:b/>
          <w:bCs/>
          <w:color w:val="212529"/>
          <w:lang w:eastAsia="hr-HR"/>
        </w:rPr>
        <w:t>module-assistant</w:t>
      </w:r>
      <w:r w:rsidRPr="00DA6F43">
        <w:rPr>
          <w:rFonts w:ascii="Arial" w:eastAsia="Times New Roman" w:hAnsi="Arial" w:cs="Arial"/>
          <w:color w:val="212529"/>
          <w:lang w:eastAsia="hr-HR"/>
        </w:rPr>
        <w:t> (kratki oblik m-a) skriptom iz </w:t>
      </w:r>
      <w:r w:rsidRPr="00DA6F43">
        <w:rPr>
          <w:rFonts w:ascii="Arial" w:eastAsia="Times New Roman" w:hAnsi="Arial" w:cs="Arial"/>
          <w:b/>
          <w:bCs/>
          <w:color w:val="212529"/>
          <w:lang w:eastAsia="hr-HR"/>
        </w:rPr>
        <w:t>module-assistant</w:t>
      </w:r>
      <w:r w:rsidRPr="00DA6F43">
        <w:rPr>
          <w:rFonts w:ascii="Arial" w:eastAsia="Times New Roman" w:hAnsi="Arial" w:cs="Arial"/>
          <w:color w:val="212529"/>
          <w:lang w:eastAsia="hr-HR"/>
        </w:rPr>
        <w:t> paketa. Koraci za izgradnju modula su:</w:t>
      </w:r>
    </w:p>
    <w:p w14:paraId="5FB98C16" w14:textId="5AE24FFE"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1. Identificirati verziju jezgre (na računalu na kojem će se instalirati paket modula):</w:t>
      </w:r>
    </w:p>
    <w:p w14:paraId="58E2A546" w14:textId="77777777" w:rsidR="000D78C0" w:rsidRPr="00577C3B" w:rsidRDefault="000D78C0"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577C3B">
        <w:rPr>
          <w:rFonts w:ascii="Courier New" w:eastAsia="Times New Roman" w:hAnsi="Courier New" w:cs="Courier New"/>
          <w:color w:val="212529"/>
          <w:sz w:val="20"/>
          <w:lang w:eastAsia="hr-HR"/>
        </w:rPr>
        <w:t xml:space="preserve"># uname -a                   </w:t>
      </w:r>
    </w:p>
    <w:p w14:paraId="372399AB" w14:textId="09EB5529" w:rsidR="000D78C0" w:rsidRPr="00577C3B" w:rsidRDefault="000D78C0"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577C3B">
        <w:rPr>
          <w:rFonts w:ascii="Courier New" w:eastAsia="Times New Roman" w:hAnsi="Courier New" w:cs="Courier New"/>
          <w:color w:val="212529"/>
          <w:sz w:val="20"/>
          <w:lang w:eastAsia="hr-HR"/>
        </w:rPr>
        <w:t>Linux l201 3.13-1-486  #1 Debian 3.16.36-1+deb8u2 (2016-10-19) i686 GNU/Linux</w:t>
      </w:r>
    </w:p>
    <w:p w14:paraId="004B3C11" w14:textId="23B416EA"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2.  Nakon toga, na računalu na kojem se izrađuje paket potrebno je instalirati datoteke zaglavlja jezgre (engl. </w:t>
      </w:r>
      <w:r w:rsidRPr="00DA6F43">
        <w:rPr>
          <w:rFonts w:ascii="Arial" w:eastAsia="Times New Roman" w:hAnsi="Arial" w:cs="Arial"/>
          <w:i/>
          <w:iCs/>
          <w:color w:val="212529"/>
          <w:lang w:eastAsia="hr-HR"/>
        </w:rPr>
        <w:t>kernel header</w:t>
      </w:r>
      <w:r w:rsidRPr="00DA6F43">
        <w:rPr>
          <w:rFonts w:ascii="Arial" w:eastAsia="Times New Roman" w:hAnsi="Arial" w:cs="Arial"/>
          <w:color w:val="212529"/>
          <w:lang w:eastAsia="hr-HR"/>
        </w:rPr>
        <w:t>). U gornjem primjeru je verzija jezgre je 3.16.0-4. Također treba instalirati i </w:t>
      </w:r>
      <w:r w:rsidRPr="00DA6F43">
        <w:rPr>
          <w:rFonts w:ascii="Arial" w:eastAsia="Times New Roman" w:hAnsi="Arial" w:cs="Arial"/>
          <w:b/>
          <w:bCs/>
          <w:color w:val="212529"/>
          <w:lang w:eastAsia="hr-HR"/>
        </w:rPr>
        <w:t>module-assistant</w:t>
      </w:r>
      <w:r w:rsidRPr="00DA6F43">
        <w:rPr>
          <w:rFonts w:ascii="Arial" w:eastAsia="Times New Roman" w:hAnsi="Arial" w:cs="Arial"/>
          <w:color w:val="212529"/>
          <w:lang w:eastAsia="hr-HR"/>
        </w:rPr>
        <w:t> paket, ako već nije instaliran.</w:t>
      </w:r>
    </w:p>
    <w:p w14:paraId="4EDFC4BB" w14:textId="16BCB0A6" w:rsidR="000D78C0" w:rsidRPr="00BF18B4" w:rsidRDefault="000D78C0" w:rsidP="00BF18B4">
      <w:pPr>
        <w:pStyle w:val="TSnormal"/>
        <w:spacing w:line="276" w:lineRule="auto"/>
        <w:rPr>
          <w:rFonts w:ascii="Courier New" w:hAnsi="Courier New" w:cs="Courier New"/>
          <w:color w:val="000000"/>
          <w:shd w:val="clear" w:color="auto" w:fill="F5F5F5"/>
        </w:rPr>
      </w:pPr>
      <w:r w:rsidRPr="00BF18B4">
        <w:rPr>
          <w:rFonts w:ascii="Courier New" w:hAnsi="Courier New" w:cs="Courier New"/>
          <w:color w:val="000000"/>
          <w:shd w:val="clear" w:color="auto" w:fill="F5F5F5"/>
        </w:rPr>
        <w:t># apt-get install linux-headers-3.13-1-486  module-assistant -y</w:t>
      </w:r>
    </w:p>
    <w:p w14:paraId="65D3F9CF" w14:textId="316D3BB0"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3. Nakon toga se instalira paket s prilagođenim izvornim kôdom:</w:t>
      </w:r>
    </w:p>
    <w:p w14:paraId="4697906D" w14:textId="4960431C" w:rsidR="00EB55F6" w:rsidRPr="00BF18B4" w:rsidRDefault="00EB55F6" w:rsidP="00BF18B4">
      <w:pPr>
        <w:pStyle w:val="TSnormal"/>
        <w:spacing w:line="276" w:lineRule="auto"/>
        <w:rPr>
          <w:rFonts w:ascii="Courier New" w:hAnsi="Courier New" w:cs="Courier New"/>
          <w:color w:val="000000"/>
          <w:shd w:val="clear" w:color="auto" w:fill="F5F5F5"/>
        </w:rPr>
      </w:pPr>
      <w:r w:rsidRPr="00BF18B4">
        <w:rPr>
          <w:rFonts w:ascii="Courier New" w:hAnsi="Courier New" w:cs="Courier New"/>
          <w:color w:val="000000"/>
          <w:shd w:val="clear" w:color="auto" w:fill="F5F5F5"/>
        </w:rPr>
        <w:t># apt-get install squashfs-source –y</w:t>
      </w:r>
    </w:p>
    <w:p w14:paraId="26C44FE1" w14:textId="52783F78"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lastRenderedPageBreak/>
        <w:t>Na kraju je još potrebno s </w:t>
      </w:r>
      <w:r w:rsidRPr="00DA6F43">
        <w:rPr>
          <w:rFonts w:ascii="Arial" w:eastAsia="Times New Roman" w:hAnsi="Arial" w:cs="Arial"/>
          <w:b/>
          <w:bCs/>
          <w:color w:val="212529"/>
          <w:lang w:eastAsia="hr-HR"/>
        </w:rPr>
        <w:t>module-assistant naredbom</w:t>
      </w:r>
      <w:r w:rsidRPr="00DA6F43">
        <w:rPr>
          <w:rFonts w:ascii="Arial" w:eastAsia="Times New Roman" w:hAnsi="Arial" w:cs="Arial"/>
          <w:color w:val="212529"/>
          <w:lang w:eastAsia="hr-HR"/>
        </w:rPr>
        <w:t> kreirati Debian paket.</w:t>
      </w:r>
    </w:p>
    <w:p w14:paraId="6A27D175" w14:textId="15CAECA4" w:rsidR="00EB55F6" w:rsidRPr="00BF18B4" w:rsidRDefault="00EB55F6" w:rsidP="00BF18B4">
      <w:pPr>
        <w:pStyle w:val="TSnormal"/>
        <w:spacing w:line="276" w:lineRule="auto"/>
        <w:rPr>
          <w:rFonts w:ascii="Courier New" w:hAnsi="Courier New" w:cs="Courier New"/>
          <w:color w:val="000000"/>
          <w:shd w:val="clear" w:color="auto" w:fill="F5F5F5"/>
        </w:rPr>
      </w:pPr>
      <w:r w:rsidRPr="00BF18B4">
        <w:rPr>
          <w:rFonts w:ascii="Courier New" w:hAnsi="Courier New" w:cs="Courier New"/>
          <w:color w:val="000000"/>
          <w:shd w:val="clear" w:color="auto" w:fill="F5F5F5"/>
        </w:rPr>
        <w:t># m-a build squashfs</w:t>
      </w:r>
    </w:p>
    <w:p w14:paraId="37322DBC"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Paket će biti smješten u direktorij </w:t>
      </w:r>
      <w:r w:rsidRPr="00DA6F43">
        <w:rPr>
          <w:rFonts w:ascii="Arial" w:eastAsia="Times New Roman" w:hAnsi="Arial" w:cs="Arial"/>
          <w:b/>
          <w:bCs/>
          <w:color w:val="212529"/>
          <w:lang w:eastAsia="hr-HR"/>
        </w:rPr>
        <w:t>/usr/src</w:t>
      </w:r>
      <w:r w:rsidRPr="00DA6F43">
        <w:rPr>
          <w:rFonts w:ascii="Arial" w:eastAsia="Times New Roman" w:hAnsi="Arial" w:cs="Arial"/>
          <w:color w:val="212529"/>
          <w:lang w:eastAsia="hr-HR"/>
        </w:rPr>
        <w:t>, i otuda ga je moguće kopirati na računalo na kojem će biti instaliran.</w:t>
      </w:r>
    </w:p>
    <w:p w14:paraId="1B115147" w14:textId="18AA1173" w:rsidR="00822EA8" w:rsidRPr="00DA6F43" w:rsidRDefault="00822EA8" w:rsidP="00BA08A3">
      <w:pPr>
        <w:pStyle w:val="TSnaslov3"/>
        <w:numPr>
          <w:ilvl w:val="2"/>
          <w:numId w:val="40"/>
        </w:numPr>
        <w:spacing w:line="276" w:lineRule="auto"/>
        <w:ind w:left="1843"/>
      </w:pPr>
      <w:bookmarkStart w:id="82" w:name="_Toc118118875"/>
      <w:r w:rsidRPr="00DA6F43">
        <w:t>Izrada paketa s modulima za Perl</w:t>
      </w:r>
      <w:bookmarkEnd w:id="82"/>
    </w:p>
    <w:p w14:paraId="0267CB51"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b/>
          <w:bCs/>
          <w:color w:val="212529"/>
          <w:lang w:eastAsia="hr-HR"/>
        </w:rPr>
        <w:t>Perl</w:t>
      </w:r>
      <w:r w:rsidRPr="00DA6F43">
        <w:rPr>
          <w:rFonts w:ascii="Arial" w:eastAsia="Times New Roman" w:hAnsi="Arial" w:cs="Arial"/>
          <w:color w:val="212529"/>
          <w:lang w:eastAsia="hr-HR"/>
        </w:rPr>
        <w:t> je programski jezik široke namjene i velike moći, a dobar dio njegove moći proizlazi iz modula izrađenih od članova zajednice i dostupnih u CPAN repozitoriju. Debian pruža niz alata koji olakšavaju izradu unificiranih paketa Perl modula.</w:t>
      </w:r>
    </w:p>
    <w:p w14:paraId="62EF9094"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Paket za olakšavanje izrade Debian paketa za Perl modul je </w:t>
      </w:r>
      <w:r w:rsidRPr="00DA6F43">
        <w:rPr>
          <w:rFonts w:ascii="Arial" w:eastAsia="Times New Roman" w:hAnsi="Arial" w:cs="Arial"/>
          <w:b/>
          <w:bCs/>
          <w:color w:val="212529"/>
          <w:lang w:eastAsia="hr-HR"/>
        </w:rPr>
        <w:t>dh-make-perl </w:t>
      </w:r>
      <w:r w:rsidRPr="00DA6F43">
        <w:rPr>
          <w:rFonts w:ascii="Arial" w:eastAsia="Times New Roman" w:hAnsi="Arial" w:cs="Arial"/>
          <w:color w:val="212529"/>
          <w:lang w:eastAsia="hr-HR"/>
        </w:rPr>
        <w:t>paket koji se instalira standardno kao bilo koji drugi paket:</w:t>
      </w:r>
    </w:p>
    <w:p w14:paraId="7BBE4C29" w14:textId="0F33EE0C" w:rsidR="006F2C92" w:rsidRPr="00BF18B4" w:rsidRDefault="006F2C92" w:rsidP="00BF18B4">
      <w:pPr>
        <w:pStyle w:val="TSnormal"/>
        <w:spacing w:line="276" w:lineRule="auto"/>
        <w:rPr>
          <w:rFonts w:ascii="Courier New" w:hAnsi="Courier New" w:cs="Courier New"/>
          <w:color w:val="000000"/>
          <w:shd w:val="clear" w:color="auto" w:fill="F5F5F5"/>
        </w:rPr>
      </w:pPr>
      <w:r w:rsidRPr="00BF18B4">
        <w:rPr>
          <w:rFonts w:ascii="Courier New" w:hAnsi="Courier New" w:cs="Courier New"/>
          <w:color w:val="000000"/>
          <w:shd w:val="clear" w:color="auto" w:fill="F5F5F5"/>
        </w:rPr>
        <w:t># apt-get install dh-make-perl</w:t>
      </w:r>
    </w:p>
    <w:p w14:paraId="2A6E8303" w14:textId="3C90028A"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Za primjer će se koristiti Modul HTML::Template::JIT. Prvi korak je pribavljanje tarballa koji sadrži paket i otpakiravanje arhive:</w:t>
      </w:r>
    </w:p>
    <w:p w14:paraId="150D25C9" w14:textId="6EE304D6" w:rsidR="007D04CE" w:rsidRPr="00BF18B4" w:rsidRDefault="007D04CE"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wget http://search.cpan.org/CPAN/authors/id/S/SA/SAMTREGAR/HTML-Template-JIT-0.04.tar.gz</w:t>
      </w:r>
      <w:r w:rsidRPr="00BF18B4">
        <w:rPr>
          <w:rFonts w:ascii="Courier New" w:eastAsia="Times New Roman" w:hAnsi="Courier New" w:cs="Courier New"/>
          <w:color w:val="212529"/>
          <w:lang w:eastAsia="hr-HR"/>
        </w:rPr>
        <w:br/>
        <w:t># tar -pzxvf HTML-Template-JIT-0.04.tar.gz</w:t>
      </w:r>
    </w:p>
    <w:p w14:paraId="5168FFD4" w14:textId="5CF90913" w:rsidR="00822EA8" w:rsidRPr="00DA6F43" w:rsidRDefault="00EB155E" w:rsidP="00493820">
      <w:pPr>
        <w:spacing w:before="100" w:beforeAutospacing="1" w:after="100" w:afterAutospacing="1" w:line="276" w:lineRule="auto"/>
        <w:rPr>
          <w:rFonts w:ascii="Arial" w:eastAsia="Times New Roman" w:hAnsi="Arial" w:cs="Arial"/>
          <w:color w:val="212529"/>
          <w:lang w:eastAsia="hr-HR"/>
        </w:rPr>
      </w:pPr>
      <w:r>
        <w:rPr>
          <w:rFonts w:ascii="Arial" w:eastAsia="Times New Roman" w:hAnsi="Arial" w:cs="Arial"/>
          <w:color w:val="212529"/>
          <w:lang w:eastAsia="hr-HR"/>
        </w:rPr>
        <w:t>Nakon toga je potrebno pomoću</w:t>
      </w:r>
      <w:r w:rsidRPr="00EB155E">
        <w:t xml:space="preserve"> </w:t>
      </w:r>
      <w:r w:rsidRPr="00BF18B4">
        <w:rPr>
          <w:rFonts w:ascii="Courier New" w:hAnsi="Courier New" w:cs="Courier New"/>
          <w:noProof/>
          <w:color w:val="000000"/>
          <w:shd w:val="clear" w:color="auto" w:fill="F5F5F5"/>
          <w:lang w:eastAsia="hr-HR"/>
        </w:rPr>
        <w:t>dh-make-perl</w:t>
      </w:r>
      <w:r w:rsidR="00822EA8" w:rsidRPr="00DA6F43">
        <w:rPr>
          <w:rFonts w:ascii="Arial" w:eastAsia="Times New Roman" w:hAnsi="Arial" w:cs="Arial"/>
          <w:color w:val="212529"/>
          <w:lang w:eastAsia="hr-HR"/>
        </w:rPr>
        <w:t> naredbe kreirati konfiguracijske datoteke za izradu paketa:</w:t>
      </w:r>
    </w:p>
    <w:p w14:paraId="00A46299" w14:textId="319D4157" w:rsidR="007928F6" w:rsidRPr="00BF18B4" w:rsidRDefault="007928F6" w:rsidP="00BF18B4">
      <w:pPr>
        <w:pStyle w:val="TSnormal"/>
        <w:spacing w:line="276" w:lineRule="auto"/>
        <w:rPr>
          <w:rFonts w:ascii="Courier New" w:hAnsi="Courier New" w:cs="Courier New"/>
          <w:color w:val="000000"/>
          <w:shd w:val="clear" w:color="auto" w:fill="F5F5F5"/>
        </w:rPr>
      </w:pPr>
      <w:r w:rsidRPr="00BF18B4">
        <w:rPr>
          <w:rFonts w:ascii="Courier New" w:hAnsi="Courier New" w:cs="Courier New"/>
          <w:color w:val="000000"/>
          <w:shd w:val="clear" w:color="auto" w:fill="F5F5F5"/>
        </w:rPr>
        <w:t># dh-make-perl HTML-Template-JIT-0.04/</w:t>
      </w:r>
    </w:p>
    <w:p w14:paraId="3EECF6AD" w14:textId="3E9F4EF2"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Ova će naredba kreirati </w:t>
      </w:r>
      <w:r w:rsidRPr="00DA6F43">
        <w:rPr>
          <w:rFonts w:ascii="Arial" w:eastAsia="Times New Roman" w:hAnsi="Arial" w:cs="Arial"/>
          <w:b/>
          <w:bCs/>
          <w:color w:val="212529"/>
          <w:lang w:eastAsia="hr-HR"/>
        </w:rPr>
        <w:t>debian/</w:t>
      </w:r>
      <w:r w:rsidRPr="00DA6F43">
        <w:rPr>
          <w:rFonts w:ascii="Arial" w:eastAsia="Times New Roman" w:hAnsi="Arial" w:cs="Arial"/>
          <w:color w:val="212529"/>
          <w:lang w:eastAsia="hr-HR"/>
        </w:rPr>
        <w:t> direktorij i u njemu sve potrebne datoteke za izradu paketa. Naravno, ove su zadane postavke dovoljne samo za pakete koje korisnik namjerava sam koristiti. Kada je cilj napraviti paket modula koji se želi podijeliti putem službenih Debian repozitorija potrebno je ručno prilagoditi cijeli niz postavki.</w:t>
      </w:r>
    </w:p>
    <w:p w14:paraId="23C02F7A" w14:textId="4C38057D"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Kada </w:t>
      </w:r>
      <w:r w:rsidR="00140921" w:rsidRPr="00BF18B4">
        <w:rPr>
          <w:rFonts w:ascii="Courier New" w:hAnsi="Courier New" w:cs="Courier New"/>
          <w:noProof/>
          <w:color w:val="000000"/>
          <w:shd w:val="clear" w:color="auto" w:fill="F5F5F5"/>
          <w:lang w:eastAsia="hr-HR"/>
        </w:rPr>
        <w:t>dh-make-perl</w:t>
      </w:r>
      <w:r w:rsidRPr="00DA6F43">
        <w:rPr>
          <w:rFonts w:ascii="Arial" w:eastAsia="Times New Roman" w:hAnsi="Arial" w:cs="Arial"/>
          <w:b/>
          <w:bCs/>
          <w:color w:val="212529"/>
          <w:lang w:eastAsia="hr-HR"/>
        </w:rPr>
        <w:t> </w:t>
      </w:r>
      <w:r w:rsidRPr="00DA6F43">
        <w:rPr>
          <w:rFonts w:ascii="Arial" w:eastAsia="Times New Roman" w:hAnsi="Arial" w:cs="Arial"/>
          <w:color w:val="212529"/>
          <w:lang w:eastAsia="hr-HR"/>
        </w:rPr>
        <w:t>naredba završi s radom, potrebno je još samo izraditi paket naredbom </w:t>
      </w:r>
      <w:r w:rsidR="00140921" w:rsidRPr="00BF18B4">
        <w:rPr>
          <w:rFonts w:ascii="Courier New" w:hAnsi="Courier New" w:cs="Courier New"/>
          <w:noProof/>
          <w:color w:val="000000"/>
          <w:shd w:val="clear" w:color="auto" w:fill="F5F5F5"/>
          <w:lang w:eastAsia="hr-HR"/>
        </w:rPr>
        <w:t>debuild</w:t>
      </w:r>
      <w:r w:rsidRPr="00DA6F43">
        <w:rPr>
          <w:rFonts w:ascii="Arial" w:eastAsia="Times New Roman" w:hAnsi="Arial" w:cs="Arial"/>
          <w:color w:val="212529"/>
          <w:lang w:eastAsia="hr-HR"/>
        </w:rPr>
        <w:t>:</w:t>
      </w:r>
    </w:p>
    <w:p w14:paraId="10F36914" w14:textId="0BB242AF" w:rsidR="00140921" w:rsidRPr="00BF18B4" w:rsidRDefault="00140921"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cd HTML-Template-JIT-0.04</w:t>
      </w:r>
      <w:r w:rsidRPr="00BF18B4">
        <w:rPr>
          <w:rFonts w:ascii="Courier New" w:eastAsia="Times New Roman" w:hAnsi="Courier New" w:cs="Courier New"/>
          <w:color w:val="212529"/>
          <w:lang w:eastAsia="hr-HR"/>
        </w:rPr>
        <w:br/>
        <w:t># debuild</w:t>
      </w:r>
    </w:p>
    <w:p w14:paraId="19B2DB52" w14:textId="74D8D37E" w:rsidR="00822EA8" w:rsidRPr="00DA6F43" w:rsidRDefault="00822EA8" w:rsidP="00250787">
      <w:pPr>
        <w:pStyle w:val="NormalWeb"/>
        <w:spacing w:before="0" w:beforeAutospacing="0"/>
        <w:rPr>
          <w:rFonts w:ascii="Arial" w:hAnsi="Arial" w:cs="Arial"/>
          <w:color w:val="212529"/>
        </w:rPr>
      </w:pPr>
      <w:r w:rsidRPr="00DA6F43">
        <w:rPr>
          <w:rFonts w:ascii="Arial" w:hAnsi="Arial" w:cs="Arial"/>
          <w:color w:val="212529"/>
        </w:rPr>
        <w:t>Ako je izvršavanje bilo uspješno, u direktoriju gdje se nalazi direktorij izvornoga kôda nalazit će se binarni paket imena </w:t>
      </w:r>
      <w:r w:rsidRPr="00DA6F43">
        <w:rPr>
          <w:rFonts w:ascii="Arial" w:hAnsi="Arial" w:cs="Arial"/>
          <w:b/>
          <w:bCs/>
          <w:color w:val="212529"/>
        </w:rPr>
        <w:t>libhtml-template-jit-perl_0.04-1_all.deb</w:t>
      </w:r>
      <w:r w:rsidRPr="00DA6F43">
        <w:rPr>
          <w:rFonts w:ascii="Arial" w:hAnsi="Arial" w:cs="Arial"/>
          <w:color w:val="212529"/>
        </w:rPr>
        <w:t>.  Taj se paket može instalirati kao bilo koji drugi paket </w:t>
      </w:r>
      <w:r w:rsidR="0027078E" w:rsidRPr="00BF18B4">
        <w:rPr>
          <w:rFonts w:ascii="Courier New" w:eastAsiaTheme="minorHAnsi" w:hAnsi="Courier New" w:cs="Courier New"/>
          <w:noProof/>
          <w:color w:val="000000"/>
          <w:sz w:val="22"/>
          <w:szCs w:val="22"/>
          <w:shd w:val="clear" w:color="auto" w:fill="F5F5F5"/>
        </w:rPr>
        <w:t>dpkg</w:t>
      </w:r>
      <w:r w:rsidRPr="00DA6F43">
        <w:rPr>
          <w:rFonts w:ascii="Arial" w:hAnsi="Arial" w:cs="Arial"/>
          <w:color w:val="212529"/>
        </w:rPr>
        <w:t> naredbom.</w:t>
      </w:r>
    </w:p>
    <w:p w14:paraId="7D94903C"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Ovakva izrada paketa je izuzetno brza, ali ima i veliki nedostatak. Naime, u paketu se ne nalaze ovisnosti modula. Tako modul iz primjera </w:t>
      </w:r>
      <w:r w:rsidRPr="00DA6F43">
        <w:rPr>
          <w:rFonts w:ascii="Arial" w:eastAsia="Times New Roman" w:hAnsi="Arial" w:cs="Arial"/>
          <w:b/>
          <w:bCs/>
          <w:color w:val="212529"/>
          <w:lang w:eastAsia="hr-HR"/>
        </w:rPr>
        <w:t>HTML::Template::JIT</w:t>
      </w:r>
      <w:r w:rsidRPr="00DA6F43">
        <w:rPr>
          <w:rFonts w:ascii="Arial" w:eastAsia="Times New Roman" w:hAnsi="Arial" w:cs="Arial"/>
          <w:color w:val="212529"/>
          <w:lang w:eastAsia="hr-HR"/>
        </w:rPr>
        <w:t> za rad treba </w:t>
      </w:r>
      <w:r w:rsidRPr="00DA6F43">
        <w:rPr>
          <w:rFonts w:ascii="Arial" w:eastAsia="Times New Roman" w:hAnsi="Arial" w:cs="Arial"/>
          <w:b/>
          <w:bCs/>
          <w:color w:val="212529"/>
          <w:lang w:eastAsia="hr-HR"/>
        </w:rPr>
        <w:t>HTML::Template modul</w:t>
      </w:r>
      <w:r w:rsidRPr="00DA6F43">
        <w:rPr>
          <w:rFonts w:ascii="Arial" w:eastAsia="Times New Roman" w:hAnsi="Arial" w:cs="Arial"/>
          <w:color w:val="212529"/>
          <w:lang w:eastAsia="hr-HR"/>
        </w:rPr>
        <w:t>. Paket koji je napravljen ne ovisi o </w:t>
      </w:r>
      <w:r w:rsidRPr="00DA6F43">
        <w:rPr>
          <w:rFonts w:ascii="Arial" w:eastAsia="Times New Roman" w:hAnsi="Arial" w:cs="Arial"/>
          <w:b/>
          <w:bCs/>
          <w:color w:val="212529"/>
          <w:lang w:eastAsia="hr-HR"/>
        </w:rPr>
        <w:t>paketu libhtml-template</w:t>
      </w:r>
      <w:r w:rsidRPr="00DA6F43">
        <w:rPr>
          <w:rFonts w:ascii="Arial" w:eastAsia="Times New Roman" w:hAnsi="Arial" w:cs="Arial"/>
          <w:color w:val="212529"/>
          <w:lang w:eastAsia="hr-HR"/>
        </w:rPr>
        <w:t xml:space="preserve"> i zbog toga treba napraviti </w:t>
      </w:r>
      <w:r w:rsidRPr="00DA6F43">
        <w:rPr>
          <w:rFonts w:ascii="Arial" w:eastAsia="Times New Roman" w:hAnsi="Arial" w:cs="Arial"/>
          <w:color w:val="212529"/>
          <w:lang w:eastAsia="hr-HR"/>
        </w:rPr>
        <w:lastRenderedPageBreak/>
        <w:t>jednu od dvije stvari: Ručno dodati ovisnosti u konfiguracijske datoteke u ./debian/ direktoriju ili neprestano paziti na ove ovisnosti i biti ih svjestan pri svakom brisanju modula s računala.</w:t>
      </w:r>
    </w:p>
    <w:p w14:paraId="476E3785" w14:textId="0AC09C10" w:rsidR="00822EA8" w:rsidRPr="00DA6F43" w:rsidRDefault="00822EA8" w:rsidP="00BA08A3">
      <w:pPr>
        <w:pStyle w:val="TSnaslov3"/>
        <w:numPr>
          <w:ilvl w:val="2"/>
          <w:numId w:val="40"/>
        </w:numPr>
        <w:spacing w:line="276" w:lineRule="auto"/>
        <w:ind w:left="1985"/>
      </w:pPr>
      <w:bookmarkStart w:id="83" w:name="_Toc118118876"/>
      <w:r w:rsidRPr="00DA6F43">
        <w:t>Izrada Java paketa</w:t>
      </w:r>
      <w:bookmarkEnd w:id="83"/>
    </w:p>
    <w:p w14:paraId="6A54CE8B"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Postoji paket za Javu naziva </w:t>
      </w:r>
      <w:r w:rsidRPr="00DA6F43">
        <w:rPr>
          <w:rFonts w:ascii="Arial" w:eastAsia="Times New Roman" w:hAnsi="Arial" w:cs="Arial"/>
          <w:b/>
          <w:bCs/>
          <w:color w:val="212529"/>
          <w:lang w:eastAsia="hr-HR"/>
        </w:rPr>
        <w:t>OpenJDK</w:t>
      </w:r>
      <w:r w:rsidRPr="00DA6F43">
        <w:rPr>
          <w:rFonts w:ascii="Arial" w:eastAsia="Times New Roman" w:hAnsi="Arial" w:cs="Arial"/>
          <w:color w:val="212529"/>
          <w:lang w:eastAsia="hr-HR"/>
        </w:rPr>
        <w:t>, ali za </w:t>
      </w:r>
      <w:r w:rsidRPr="00DA6F43">
        <w:rPr>
          <w:rFonts w:ascii="Arial" w:eastAsia="Times New Roman" w:hAnsi="Arial" w:cs="Arial"/>
          <w:b/>
          <w:bCs/>
          <w:color w:val="212529"/>
          <w:lang w:eastAsia="hr-HR"/>
        </w:rPr>
        <w:t>Oracle JDK</w:t>
      </w:r>
      <w:r w:rsidRPr="00DA6F43">
        <w:rPr>
          <w:rFonts w:ascii="Arial" w:eastAsia="Times New Roman" w:hAnsi="Arial" w:cs="Arial"/>
          <w:color w:val="212529"/>
          <w:lang w:eastAsia="hr-HR"/>
        </w:rPr>
        <w:t> u repozitorijima distribucija ne postoji paket. </w:t>
      </w:r>
      <w:r w:rsidRPr="00DA6F43">
        <w:rPr>
          <w:rFonts w:ascii="Arial" w:eastAsia="Times New Roman" w:hAnsi="Arial" w:cs="Arial"/>
          <w:b/>
          <w:bCs/>
          <w:color w:val="212529"/>
          <w:lang w:eastAsia="hr-HR"/>
        </w:rPr>
        <w:t>OpenJDK</w:t>
      </w:r>
      <w:r w:rsidRPr="00DA6F43">
        <w:rPr>
          <w:rFonts w:ascii="Arial" w:eastAsia="Times New Roman" w:hAnsi="Arial" w:cs="Arial"/>
          <w:color w:val="212529"/>
          <w:lang w:eastAsia="hr-HR"/>
        </w:rPr>
        <w:t> je referentni model i otvorenog kôda, dok je </w:t>
      </w:r>
      <w:r w:rsidRPr="00DA6F43">
        <w:rPr>
          <w:rFonts w:ascii="Arial" w:eastAsia="Times New Roman" w:hAnsi="Arial" w:cs="Arial"/>
          <w:b/>
          <w:bCs/>
          <w:color w:val="212529"/>
          <w:lang w:eastAsia="hr-HR"/>
        </w:rPr>
        <w:t>Oracle JDK</w:t>
      </w:r>
      <w:r w:rsidRPr="00DA6F43">
        <w:rPr>
          <w:rFonts w:ascii="Arial" w:eastAsia="Times New Roman" w:hAnsi="Arial" w:cs="Arial"/>
          <w:color w:val="212529"/>
          <w:lang w:eastAsia="hr-HR"/>
        </w:rPr>
        <w:t> jedna implementacija i nije otvorenog kôda. OpenJDK je objavljen pod </w:t>
      </w:r>
      <w:r w:rsidRPr="00DA6F43">
        <w:rPr>
          <w:rFonts w:ascii="Arial" w:eastAsia="Times New Roman" w:hAnsi="Arial" w:cs="Arial"/>
          <w:b/>
          <w:bCs/>
          <w:color w:val="212529"/>
          <w:lang w:eastAsia="hr-HR"/>
        </w:rPr>
        <w:t>GPL v2 licencom</w:t>
      </w:r>
      <w:r w:rsidRPr="00DA6F43">
        <w:rPr>
          <w:rFonts w:ascii="Arial" w:eastAsia="Times New Roman" w:hAnsi="Arial" w:cs="Arial"/>
          <w:color w:val="212529"/>
          <w:lang w:eastAsia="hr-HR"/>
        </w:rPr>
        <w:t>, a Oracle JDK je licenciran pod Oraclovom </w:t>
      </w:r>
      <w:r w:rsidRPr="00DA6F43">
        <w:rPr>
          <w:rFonts w:ascii="Arial" w:eastAsia="Times New Roman" w:hAnsi="Arial" w:cs="Arial"/>
          <w:b/>
          <w:bCs/>
          <w:i/>
          <w:iCs/>
          <w:color w:val="212529"/>
          <w:lang w:eastAsia="hr-HR"/>
        </w:rPr>
        <w:t>Oracle Binary Code License Agreement</w:t>
      </w:r>
      <w:r w:rsidRPr="00DA6F43">
        <w:rPr>
          <w:rFonts w:ascii="Arial" w:eastAsia="Times New Roman" w:hAnsi="Arial" w:cs="Arial"/>
          <w:color w:val="212529"/>
          <w:lang w:eastAsia="hr-HR"/>
        </w:rPr>
        <w:t>. Oracle JDK također je besplatan, ali nije dopuštena redistribucija. Upravo zbog toga ne može postojati paket na repozitorijima. Budući da nitko ne smije distribuirati Oracle JDK, jasno je da svaki korisnik mora sam napraviti paket.</w:t>
      </w:r>
    </w:p>
    <w:p w14:paraId="5284938B"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Paket </w:t>
      </w:r>
      <w:r w:rsidRPr="00DA6F43">
        <w:rPr>
          <w:rFonts w:ascii="Arial" w:eastAsia="Times New Roman" w:hAnsi="Arial" w:cs="Arial"/>
          <w:b/>
          <w:bCs/>
          <w:color w:val="212529"/>
          <w:lang w:eastAsia="hr-HR"/>
        </w:rPr>
        <w:t>java-package</w:t>
      </w:r>
      <w:r w:rsidRPr="00DA6F43">
        <w:rPr>
          <w:rFonts w:ascii="Arial" w:eastAsia="Times New Roman" w:hAnsi="Arial" w:cs="Arial"/>
          <w:color w:val="212529"/>
          <w:lang w:eastAsia="hr-HR"/>
        </w:rPr>
        <w:t> pruža mogućnost izrade Debian paketa izravno iz Java binarnog paketa. Središnji alat za kreiranje java paketa je </w:t>
      </w:r>
      <w:r w:rsidRPr="00DA6F43">
        <w:rPr>
          <w:rFonts w:ascii="Arial" w:eastAsia="Times New Roman" w:hAnsi="Arial" w:cs="Arial"/>
          <w:b/>
          <w:bCs/>
          <w:color w:val="212529"/>
          <w:lang w:eastAsia="hr-HR"/>
        </w:rPr>
        <w:t>make-jpkg</w:t>
      </w:r>
      <w:r w:rsidRPr="00DA6F43">
        <w:rPr>
          <w:rFonts w:ascii="Arial" w:eastAsia="Times New Roman" w:hAnsi="Arial" w:cs="Arial"/>
          <w:color w:val="212529"/>
          <w:lang w:eastAsia="hr-HR"/>
        </w:rPr>
        <w:t>, a tipični proces bit će prikazan na primjeru najnovije inačice Oracle JDK.</w:t>
      </w:r>
    </w:p>
    <w:p w14:paraId="5193EA33" w14:textId="06EE6C67"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1. Prvi korak je pribavljanje </w:t>
      </w:r>
      <w:r w:rsidRPr="00DA6F43">
        <w:rPr>
          <w:rFonts w:ascii="Arial" w:eastAsia="Times New Roman" w:hAnsi="Arial" w:cs="Arial"/>
          <w:b/>
          <w:bCs/>
          <w:color w:val="212529"/>
          <w:lang w:eastAsia="hr-HR"/>
        </w:rPr>
        <w:t>Oracle JDK tarballa</w:t>
      </w:r>
      <w:r w:rsidRPr="00DA6F43">
        <w:rPr>
          <w:rFonts w:ascii="Arial" w:eastAsia="Times New Roman" w:hAnsi="Arial" w:cs="Arial"/>
          <w:color w:val="212529"/>
          <w:lang w:eastAsia="hr-HR"/>
        </w:rPr>
        <w:t>. Za pristup datoteci potrebno je prihvatiti </w:t>
      </w:r>
      <w:r w:rsidRPr="00DA6F43">
        <w:rPr>
          <w:rFonts w:ascii="Arial" w:eastAsia="Times New Roman" w:hAnsi="Arial" w:cs="Arial"/>
          <w:b/>
          <w:bCs/>
          <w:i/>
          <w:iCs/>
          <w:color w:val="212529"/>
          <w:lang w:eastAsia="hr-HR"/>
        </w:rPr>
        <w:t>Oracle Binary Code License Agreement</w:t>
      </w:r>
      <w:r w:rsidRPr="00DA6F43">
        <w:rPr>
          <w:rFonts w:ascii="Arial" w:eastAsia="Times New Roman" w:hAnsi="Arial" w:cs="Arial"/>
          <w:i/>
          <w:iCs/>
          <w:color w:val="212529"/>
          <w:lang w:eastAsia="hr-HR"/>
        </w:rPr>
        <w:t>,</w:t>
      </w:r>
      <w:r w:rsidRPr="00DA6F43">
        <w:rPr>
          <w:rFonts w:ascii="Arial" w:eastAsia="Times New Roman" w:hAnsi="Arial" w:cs="Arial"/>
          <w:color w:val="212529"/>
          <w:lang w:eastAsia="hr-HR"/>
        </w:rPr>
        <w:t> a kako bi se to automatski dogodilo potrebno je koristiti dodatne </w:t>
      </w:r>
      <w:r w:rsidRPr="00DA6F43">
        <w:rPr>
          <w:rFonts w:ascii="Arial" w:eastAsia="Times New Roman" w:hAnsi="Arial" w:cs="Arial"/>
          <w:b/>
          <w:bCs/>
          <w:color w:val="212529"/>
          <w:lang w:eastAsia="hr-HR"/>
        </w:rPr>
        <w:t>wget parametre</w:t>
      </w:r>
      <w:r w:rsidRPr="00DA6F43">
        <w:rPr>
          <w:rFonts w:ascii="Arial" w:eastAsia="Times New Roman" w:hAnsi="Arial" w:cs="Arial"/>
          <w:color w:val="212529"/>
          <w:lang w:eastAsia="hr-HR"/>
        </w:rPr>
        <w:t>:</w:t>
      </w:r>
    </w:p>
    <w:p w14:paraId="03C1589B" w14:textId="7DA691C0" w:rsidR="002B7B98" w:rsidRPr="00577C3B" w:rsidRDefault="002B7B9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577C3B">
        <w:rPr>
          <w:rFonts w:ascii="Courier New" w:eastAsia="Times New Roman" w:hAnsi="Courier New" w:cs="Courier New"/>
          <w:color w:val="212529"/>
          <w:sz w:val="20"/>
          <w:lang w:eastAsia="hr-HR"/>
        </w:rPr>
        <w:t># wget --no-check-certificate --no-cookies --header "Cookie: oraclelicense=accept-securebackup-cookie" http://download.oracle.com/otn-pub/java/jdk/8u121-b15/jdk-8u121-linux-x64.tar.gz</w:t>
      </w:r>
    </w:p>
    <w:p w14:paraId="486C3400" w14:textId="11AE449B"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2. Nakon toga, potrebno je instalirati </w:t>
      </w:r>
      <w:r w:rsidRPr="00DA6F43">
        <w:rPr>
          <w:rFonts w:ascii="Arial" w:eastAsia="Times New Roman" w:hAnsi="Arial" w:cs="Arial"/>
          <w:b/>
          <w:bCs/>
          <w:color w:val="212529"/>
          <w:lang w:eastAsia="hr-HR"/>
        </w:rPr>
        <w:t>java-package</w:t>
      </w:r>
      <w:r w:rsidRPr="00DA6F43">
        <w:rPr>
          <w:rFonts w:ascii="Arial" w:eastAsia="Times New Roman" w:hAnsi="Arial" w:cs="Arial"/>
          <w:color w:val="212529"/>
          <w:lang w:eastAsia="hr-HR"/>
        </w:rPr>
        <w:t> paket. Prvo treba dodati konfiguraciju u</w:t>
      </w:r>
      <w:r w:rsidRPr="00DA6F43">
        <w:rPr>
          <w:rFonts w:ascii="Arial" w:eastAsia="Times New Roman" w:hAnsi="Arial" w:cs="Arial"/>
          <w:b/>
          <w:bCs/>
          <w:color w:val="212529"/>
          <w:lang w:eastAsia="hr-HR"/>
        </w:rPr>
        <w:t> /etc/apt/sources.list</w:t>
      </w:r>
      <w:r w:rsidRPr="00DA6F43">
        <w:rPr>
          <w:rFonts w:ascii="Arial" w:eastAsia="Times New Roman" w:hAnsi="Arial" w:cs="Arial"/>
          <w:color w:val="212529"/>
          <w:lang w:eastAsia="hr-HR"/>
        </w:rPr>
        <w:t> koja uključuje </w:t>
      </w:r>
      <w:r w:rsidRPr="00DA6F43">
        <w:rPr>
          <w:rFonts w:ascii="Arial" w:eastAsia="Times New Roman" w:hAnsi="Arial" w:cs="Arial"/>
          <w:b/>
          <w:bCs/>
          <w:color w:val="212529"/>
          <w:lang w:eastAsia="hr-HR"/>
        </w:rPr>
        <w:t>contrib komponentu</w:t>
      </w:r>
      <w:r w:rsidR="00A749E0">
        <w:rPr>
          <w:rFonts w:ascii="Arial" w:eastAsia="Times New Roman" w:hAnsi="Arial" w:cs="Arial"/>
          <w:color w:val="212529"/>
          <w:lang w:eastAsia="hr-HR"/>
        </w:rPr>
        <w:t>.</w:t>
      </w:r>
    </w:p>
    <w:p w14:paraId="658AAA66" w14:textId="2661DB59" w:rsidR="00A749E0" w:rsidRPr="00577C3B" w:rsidRDefault="00A749E0"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577C3B">
        <w:rPr>
          <w:rFonts w:ascii="Courier New" w:eastAsia="Times New Roman" w:hAnsi="Courier New" w:cs="Courier New"/>
          <w:color w:val="212529"/>
          <w:sz w:val="20"/>
          <w:lang w:eastAsia="hr-HR"/>
        </w:rPr>
        <w:t># Debian  9 "Stretch"</w:t>
      </w:r>
      <w:r w:rsidRPr="00577C3B">
        <w:rPr>
          <w:rFonts w:ascii="Courier New" w:eastAsia="Times New Roman" w:hAnsi="Courier New" w:cs="Courier New"/>
          <w:color w:val="212529"/>
          <w:sz w:val="20"/>
          <w:lang w:eastAsia="hr-HR"/>
        </w:rPr>
        <w:br/>
        <w:t>deb http://httpredir.debian.org/debian/ stretch main contrib</w:t>
      </w:r>
    </w:p>
    <w:p w14:paraId="609AC778"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3. Nakon toga, potrebno je instalirati paket:</w:t>
      </w:r>
    </w:p>
    <w:p w14:paraId="3948BF79" w14:textId="12680D2D" w:rsidR="00A749E0" w:rsidRPr="00577C3B" w:rsidRDefault="00A749E0"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577C3B">
        <w:rPr>
          <w:rFonts w:ascii="Courier New" w:eastAsia="Times New Roman" w:hAnsi="Courier New" w:cs="Courier New"/>
          <w:color w:val="212529"/>
          <w:sz w:val="20"/>
          <w:lang w:eastAsia="hr-HR"/>
        </w:rPr>
        <w:t># apt-get update &amp;&amp; apt-get install java-package &amp;&amp; exit</w:t>
      </w:r>
    </w:p>
    <w:p w14:paraId="46DD686C" w14:textId="7FFAA577"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4. Zatim naredbom </w:t>
      </w:r>
      <w:r w:rsidR="00AB5116" w:rsidRPr="00BF18B4">
        <w:rPr>
          <w:rFonts w:ascii="Courier New" w:hAnsi="Courier New" w:cs="Courier New"/>
          <w:noProof/>
          <w:color w:val="000000"/>
          <w:shd w:val="clear" w:color="auto" w:fill="F5F5F5"/>
          <w:lang w:eastAsia="hr-HR"/>
        </w:rPr>
        <w:t>make-jpkg</w:t>
      </w:r>
      <w:r w:rsidR="00AB5116">
        <w:rPr>
          <w:rFonts w:ascii="Arial" w:eastAsia="Times New Roman" w:hAnsi="Arial" w:cs="Arial"/>
          <w:color w:val="212529"/>
          <w:lang w:eastAsia="hr-HR"/>
        </w:rPr>
        <w:t> izraditi Java paket:</w:t>
      </w:r>
    </w:p>
    <w:p w14:paraId="4DAAD50B" w14:textId="035DFFEF" w:rsidR="00AB5116" w:rsidRPr="00577C3B" w:rsidRDefault="00AB5116" w:rsidP="00BF18B4">
      <w:pPr>
        <w:pStyle w:val="TSnormal"/>
        <w:spacing w:line="276" w:lineRule="auto"/>
        <w:rPr>
          <w:rFonts w:ascii="Courier New" w:hAnsi="Courier New" w:cs="Courier New"/>
          <w:color w:val="000000"/>
          <w:shd w:val="clear" w:color="auto" w:fill="F5F5F5"/>
        </w:rPr>
      </w:pPr>
      <w:r w:rsidRPr="00577C3B">
        <w:rPr>
          <w:rFonts w:ascii="Courier New" w:hAnsi="Courier New" w:cs="Courier New"/>
          <w:color w:val="000000"/>
          <w:shd w:val="clear" w:color="auto" w:fill="F5F5F5"/>
        </w:rPr>
        <w:t>$ make-jpkg jdk-8u121-linux-i586.tar.gz</w:t>
      </w:r>
    </w:p>
    <w:p w14:paraId="36FBD844" w14:textId="3C212222"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Nakon niza zapisa na ekranu, ako je sve bilo u redu, generira se </w:t>
      </w:r>
      <w:r w:rsidRPr="00DA6F43">
        <w:rPr>
          <w:rFonts w:ascii="Arial" w:eastAsia="Times New Roman" w:hAnsi="Arial" w:cs="Arial"/>
          <w:b/>
          <w:bCs/>
          <w:color w:val="212529"/>
          <w:lang w:eastAsia="hr-HR"/>
        </w:rPr>
        <w:t>oracle-java8-jdk_8u121_i386.deb</w:t>
      </w:r>
      <w:r w:rsidRPr="00DA6F43">
        <w:rPr>
          <w:rFonts w:ascii="Arial" w:eastAsia="Times New Roman" w:hAnsi="Arial" w:cs="Arial"/>
          <w:color w:val="212529"/>
          <w:lang w:eastAsia="hr-HR"/>
        </w:rPr>
        <w:t> datoteka.</w:t>
      </w:r>
    </w:p>
    <w:p w14:paraId="32D90EFC" w14:textId="15063D17" w:rsidR="00AB5116" w:rsidRPr="00577C3B" w:rsidRDefault="00AB511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577C3B">
        <w:rPr>
          <w:rFonts w:ascii="Courier New" w:eastAsia="Times New Roman" w:hAnsi="Courier New" w:cs="Courier New"/>
          <w:color w:val="212529"/>
          <w:sz w:val="20"/>
          <w:lang w:eastAsia="hr-HR"/>
        </w:rPr>
        <w:t>$ ls</w:t>
      </w:r>
      <w:r w:rsidRPr="00577C3B">
        <w:rPr>
          <w:rFonts w:ascii="Courier New" w:eastAsia="Times New Roman" w:hAnsi="Courier New" w:cs="Courier New"/>
          <w:color w:val="212529"/>
          <w:sz w:val="20"/>
          <w:lang w:eastAsia="hr-HR"/>
        </w:rPr>
        <w:br/>
        <w:t>jdk-8u121-linux-i586.tar.gz  oracle-java8-jdk_8u121_i386.deb</w:t>
      </w:r>
    </w:p>
    <w:p w14:paraId="47AC2D09" w14:textId="77777777" w:rsidR="00577C3B" w:rsidRDefault="00577C3B" w:rsidP="00493820">
      <w:pPr>
        <w:spacing w:before="100" w:beforeAutospacing="1" w:after="100" w:afterAutospacing="1" w:line="276" w:lineRule="auto"/>
        <w:rPr>
          <w:rFonts w:ascii="Arial" w:eastAsia="Times New Roman" w:hAnsi="Arial" w:cs="Arial"/>
          <w:color w:val="212529"/>
          <w:lang w:eastAsia="hr-HR"/>
        </w:rPr>
      </w:pPr>
    </w:p>
    <w:p w14:paraId="17B63C84" w14:textId="67854D7B" w:rsidR="00822EA8" w:rsidRPr="00DA6F43" w:rsidRDefault="00577C3B" w:rsidP="00493820">
      <w:pPr>
        <w:spacing w:before="100" w:beforeAutospacing="1" w:after="100" w:afterAutospacing="1" w:line="276" w:lineRule="auto"/>
        <w:rPr>
          <w:rFonts w:ascii="Arial" w:eastAsia="Times New Roman" w:hAnsi="Arial" w:cs="Arial"/>
          <w:color w:val="212529"/>
          <w:lang w:eastAsia="hr-HR"/>
        </w:rPr>
      </w:pPr>
      <w:r>
        <w:rPr>
          <w:rFonts w:ascii="Arial" w:eastAsia="Times New Roman" w:hAnsi="Arial" w:cs="Arial"/>
          <w:color w:val="212529"/>
          <w:lang w:eastAsia="hr-HR"/>
        </w:rPr>
        <w:lastRenderedPageBreak/>
        <w:t xml:space="preserve">5. </w:t>
      </w:r>
      <w:r w:rsidR="00822EA8" w:rsidRPr="00DA6F43">
        <w:rPr>
          <w:rFonts w:ascii="Arial" w:eastAsia="Times New Roman" w:hAnsi="Arial" w:cs="Arial"/>
          <w:color w:val="212529"/>
          <w:lang w:eastAsia="hr-HR"/>
        </w:rPr>
        <w:t>Budući da Java nema ovisnosti ovaj se paket može instalirati s:</w:t>
      </w:r>
    </w:p>
    <w:p w14:paraId="08E647A9" w14:textId="5317F075" w:rsidR="004E7863" w:rsidRPr="00BF18B4" w:rsidRDefault="004E7863"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linux1@l201:~/java_debmake# dpkg -i oracle-java8-jdk_8u121_i386.deb</w:t>
      </w:r>
    </w:p>
    <w:p w14:paraId="348FF881" w14:textId="37566826"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Ovim je korakom instalacija gotova. U nastavku će biti proučena konfiguracija Jave.</w:t>
      </w:r>
    </w:p>
    <w:p w14:paraId="27FA2225" w14:textId="77777777" w:rsidR="00822EA8" w:rsidRPr="00DA6F43" w:rsidRDefault="00822EA8" w:rsidP="00577C3B">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b/>
          <w:bCs/>
          <w:color w:val="212529"/>
          <w:lang w:eastAsia="hr-HR"/>
        </w:rPr>
        <w:t>Java konfiguracija</w:t>
      </w:r>
    </w:p>
    <w:p w14:paraId="41FCA881"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b/>
          <w:bCs/>
          <w:color w:val="212529"/>
          <w:lang w:eastAsia="hr-HR"/>
        </w:rPr>
        <w:t>Debian </w:t>
      </w:r>
      <w:r w:rsidRPr="00DA6F43">
        <w:rPr>
          <w:rFonts w:ascii="Arial" w:eastAsia="Times New Roman" w:hAnsi="Arial" w:cs="Arial"/>
          <w:b/>
          <w:bCs/>
          <w:i/>
          <w:iCs/>
          <w:color w:val="212529"/>
          <w:lang w:eastAsia="hr-HR"/>
        </w:rPr>
        <w:t>Alternatives</w:t>
      </w:r>
      <w:r w:rsidRPr="00DA6F43">
        <w:rPr>
          <w:rFonts w:ascii="Arial" w:eastAsia="Times New Roman" w:hAnsi="Arial" w:cs="Arial"/>
          <w:b/>
          <w:bCs/>
          <w:color w:val="212529"/>
          <w:lang w:eastAsia="hr-HR"/>
        </w:rPr>
        <w:t> sustav</w:t>
      </w:r>
      <w:r w:rsidRPr="00DA6F43">
        <w:rPr>
          <w:rFonts w:ascii="Arial" w:eastAsia="Times New Roman" w:hAnsi="Arial" w:cs="Arial"/>
          <w:color w:val="212529"/>
          <w:lang w:eastAsia="hr-HR"/>
        </w:rPr>
        <w:t> daje mogućnost da više programa koji obavljaju istu ulogu, a svi su instalirani na računalu, budu navedeni kao alternativne implementacije i da jedna od njih bude postavljena kao zadana. Zadane postavke od </w:t>
      </w:r>
      <w:r w:rsidRPr="00DA6F43">
        <w:rPr>
          <w:rFonts w:ascii="Arial" w:eastAsia="Times New Roman" w:hAnsi="Arial" w:cs="Arial"/>
          <w:b/>
          <w:bCs/>
          <w:color w:val="212529"/>
          <w:lang w:eastAsia="hr-HR"/>
        </w:rPr>
        <w:t>DebianAlternatives</w:t>
      </w:r>
      <w:r w:rsidRPr="00DA6F43">
        <w:rPr>
          <w:rFonts w:ascii="Arial" w:eastAsia="Times New Roman" w:hAnsi="Arial" w:cs="Arial"/>
          <w:color w:val="212529"/>
          <w:lang w:eastAsia="hr-HR"/>
        </w:rPr>
        <w:t> automatski postavljaju najnoviju verziju Jave kao aktivnu. Svojstvo alternatives je da pokušava ne mijenjati korisničke postavke. Ako su neke izmjene provedene, a želi se vratiti na zadane vrijednosti naredba je </w:t>
      </w:r>
      <w:r w:rsidRPr="00DA6F43">
        <w:rPr>
          <w:rFonts w:ascii="Arial" w:eastAsia="Times New Roman" w:hAnsi="Arial" w:cs="Arial"/>
          <w:b/>
          <w:bCs/>
          <w:color w:val="212529"/>
          <w:lang w:eastAsia="hr-HR"/>
        </w:rPr>
        <w:t>update-alternatives –auto</w:t>
      </w:r>
      <w:r w:rsidRPr="00DA6F43">
        <w:rPr>
          <w:rFonts w:ascii="Arial" w:eastAsia="Times New Roman" w:hAnsi="Arial" w:cs="Arial"/>
          <w:color w:val="212529"/>
          <w:lang w:eastAsia="hr-HR"/>
        </w:rPr>
        <w:t>, u ovom primjeru </w:t>
      </w:r>
      <w:r w:rsidRPr="00DA6F43">
        <w:rPr>
          <w:rFonts w:ascii="Arial" w:eastAsia="Times New Roman" w:hAnsi="Arial" w:cs="Arial"/>
          <w:b/>
          <w:bCs/>
          <w:color w:val="212529"/>
          <w:lang w:eastAsia="hr-HR"/>
        </w:rPr>
        <w:t>update-alternatives –auto java</w:t>
      </w:r>
      <w:r w:rsidRPr="00DA6F43">
        <w:rPr>
          <w:rFonts w:ascii="Arial" w:eastAsia="Times New Roman" w:hAnsi="Arial" w:cs="Arial"/>
          <w:color w:val="212529"/>
          <w:lang w:eastAsia="hr-HR"/>
        </w:rPr>
        <w:t>.</w:t>
      </w:r>
    </w:p>
    <w:p w14:paraId="14D92625" w14:textId="366237AC"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 xml:space="preserve">Naredba za postavljanje neke </w:t>
      </w:r>
      <w:r w:rsidR="00EA3CF4">
        <w:rPr>
          <w:rFonts w:ascii="Arial" w:eastAsia="Times New Roman" w:hAnsi="Arial" w:cs="Arial"/>
          <w:color w:val="212529"/>
          <w:lang w:eastAsia="hr-HR"/>
        </w:rPr>
        <w:t xml:space="preserve">druge verzije umjesto zadane je </w:t>
      </w:r>
      <w:r w:rsidR="00EA3CF4" w:rsidRPr="00BF18B4">
        <w:rPr>
          <w:rFonts w:ascii="Courier New" w:hAnsi="Courier New" w:cs="Courier New"/>
          <w:noProof/>
          <w:color w:val="000000"/>
          <w:shd w:val="clear" w:color="auto" w:fill="F5F5F5"/>
          <w:lang w:eastAsia="hr-HR"/>
        </w:rPr>
        <w:t>update-alternatives -config</w:t>
      </w:r>
      <w:r w:rsidRPr="00DA6F43">
        <w:rPr>
          <w:rFonts w:ascii="Arial" w:eastAsia="Times New Roman" w:hAnsi="Arial" w:cs="Arial"/>
          <w:color w:val="212529"/>
          <w:lang w:eastAsia="hr-HR"/>
        </w:rPr>
        <w:t>. Iako postoje brojne naredbe za pregled stanja, ova naredba pri izboru verzije daje pregled dostupnih inačica jave. U primjeru će se prvo provjeriti verzija Jave (1), a zatim promijeniti verzija (2) te ponovno provjeriti verziju Jave (3).</w:t>
      </w:r>
    </w:p>
    <w:p w14:paraId="2493D4EE" w14:textId="77777777" w:rsidR="00794E92" w:rsidRPr="00577C3B" w:rsidRDefault="00794E92" w:rsidP="00577C3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577C3B">
        <w:rPr>
          <w:rFonts w:ascii="Courier New" w:eastAsia="Times New Roman" w:hAnsi="Courier New" w:cs="Courier New"/>
          <w:color w:val="212529"/>
          <w:sz w:val="19"/>
          <w:szCs w:val="19"/>
          <w:lang w:eastAsia="hr-HR"/>
        </w:rPr>
        <w:t>(1)# java -version</w:t>
      </w:r>
    </w:p>
    <w:p w14:paraId="565C64DC" w14:textId="77777777" w:rsidR="00794E92" w:rsidRPr="00577C3B" w:rsidRDefault="00794E92" w:rsidP="00577C3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577C3B">
        <w:rPr>
          <w:rFonts w:ascii="Courier New" w:eastAsia="Times New Roman" w:hAnsi="Courier New" w:cs="Courier New"/>
          <w:color w:val="212529"/>
          <w:sz w:val="19"/>
          <w:szCs w:val="19"/>
          <w:lang w:eastAsia="hr-HR"/>
        </w:rPr>
        <w:t>java version "1.7.0_111"</w:t>
      </w:r>
    </w:p>
    <w:p w14:paraId="319620D1" w14:textId="77777777" w:rsidR="00794E92" w:rsidRPr="00577C3B" w:rsidRDefault="00794E92" w:rsidP="00577C3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577C3B">
        <w:rPr>
          <w:rFonts w:ascii="Courier New" w:eastAsia="Times New Roman" w:hAnsi="Courier New" w:cs="Courier New"/>
          <w:color w:val="212529"/>
          <w:sz w:val="19"/>
          <w:szCs w:val="19"/>
          <w:lang w:eastAsia="hr-HR"/>
        </w:rPr>
        <w:t>OpenJDK Runtime Environment (IcedTea 2.6.7) (7u111-2.6.7-2~deb8u1)</w:t>
      </w:r>
    </w:p>
    <w:p w14:paraId="6775C40C" w14:textId="77777777" w:rsidR="00794E92" w:rsidRPr="00577C3B" w:rsidRDefault="00794E92" w:rsidP="00577C3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577C3B">
        <w:rPr>
          <w:rFonts w:ascii="Courier New" w:eastAsia="Times New Roman" w:hAnsi="Courier New" w:cs="Courier New"/>
          <w:color w:val="212529"/>
          <w:sz w:val="19"/>
          <w:szCs w:val="19"/>
          <w:lang w:eastAsia="hr-HR"/>
        </w:rPr>
        <w:t>OpenJDK Client VM (build 24.111-b01, mixed mode, sharing)</w:t>
      </w:r>
    </w:p>
    <w:p w14:paraId="2BEEDD32" w14:textId="77777777" w:rsidR="00794E92" w:rsidRPr="00577C3B" w:rsidRDefault="00794E92" w:rsidP="00577C3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577C3B">
        <w:rPr>
          <w:rFonts w:ascii="Courier New" w:eastAsia="Times New Roman" w:hAnsi="Courier New" w:cs="Courier New"/>
          <w:color w:val="212529"/>
          <w:sz w:val="19"/>
          <w:szCs w:val="19"/>
          <w:lang w:eastAsia="hr-HR"/>
        </w:rPr>
        <w:t xml:space="preserve">(2)# update-alternatives --config java </w:t>
      </w:r>
    </w:p>
    <w:p w14:paraId="05A8A308" w14:textId="77777777" w:rsidR="00794E92" w:rsidRPr="00577C3B" w:rsidRDefault="00794E92" w:rsidP="00577C3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577C3B">
        <w:rPr>
          <w:rFonts w:ascii="Courier New" w:eastAsia="Times New Roman" w:hAnsi="Courier New" w:cs="Courier New"/>
          <w:color w:val="212529"/>
          <w:sz w:val="19"/>
          <w:szCs w:val="19"/>
          <w:lang w:eastAsia="hr-HR"/>
        </w:rPr>
        <w:t>There are 2 choices for the alternative java (providing /usr/bin/java).</w:t>
      </w:r>
    </w:p>
    <w:p w14:paraId="3183118B" w14:textId="77777777" w:rsidR="00794E92" w:rsidRPr="00577C3B" w:rsidRDefault="00794E92" w:rsidP="00577C3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p>
    <w:p w14:paraId="0C44DEB6" w14:textId="77777777" w:rsidR="00794E92" w:rsidRPr="00577C3B" w:rsidRDefault="00794E92" w:rsidP="00577C3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577C3B">
        <w:rPr>
          <w:rFonts w:ascii="Courier New" w:eastAsia="Times New Roman" w:hAnsi="Courier New" w:cs="Courier New"/>
          <w:color w:val="212529"/>
          <w:sz w:val="19"/>
          <w:szCs w:val="19"/>
          <w:lang w:eastAsia="hr-HR"/>
        </w:rPr>
        <w:t xml:space="preserve">  Selection    Path                                           Priority   Status</w:t>
      </w:r>
    </w:p>
    <w:p w14:paraId="49209E18" w14:textId="77777777" w:rsidR="00794E92" w:rsidRPr="00577C3B" w:rsidRDefault="00794E92" w:rsidP="00577C3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577C3B">
        <w:rPr>
          <w:rFonts w:ascii="Courier New" w:eastAsia="Times New Roman" w:hAnsi="Courier New" w:cs="Courier New"/>
          <w:color w:val="212529"/>
          <w:sz w:val="19"/>
          <w:szCs w:val="19"/>
          <w:lang w:eastAsia="hr-HR"/>
        </w:rPr>
        <w:t>------------------------------------------------------------</w:t>
      </w:r>
    </w:p>
    <w:p w14:paraId="035DDE7B" w14:textId="77777777" w:rsidR="00794E92" w:rsidRPr="00577C3B" w:rsidRDefault="00794E92" w:rsidP="00577C3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577C3B">
        <w:rPr>
          <w:rFonts w:ascii="Courier New" w:eastAsia="Times New Roman" w:hAnsi="Courier New" w:cs="Courier New"/>
          <w:color w:val="212529"/>
          <w:sz w:val="19"/>
          <w:szCs w:val="19"/>
          <w:lang w:eastAsia="hr-HR"/>
        </w:rPr>
        <w:t>* 0            /usr/lib/jvm/java-7-openjdk-i386/jre/bin/java   1071      auto mode</w:t>
      </w:r>
    </w:p>
    <w:p w14:paraId="432CCD68" w14:textId="77777777" w:rsidR="00794E92" w:rsidRPr="00577C3B" w:rsidRDefault="00794E92" w:rsidP="00577C3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577C3B">
        <w:rPr>
          <w:rFonts w:ascii="Courier New" w:eastAsia="Times New Roman" w:hAnsi="Courier New" w:cs="Courier New"/>
          <w:color w:val="212529"/>
          <w:sz w:val="19"/>
          <w:szCs w:val="19"/>
          <w:lang w:eastAsia="hr-HR"/>
        </w:rPr>
        <w:t xml:space="preserve">  1            /usr/lib/jvm/java-7-openjdk-i386/jre/bin/java   1071      manual mode</w:t>
      </w:r>
    </w:p>
    <w:p w14:paraId="28D0D584" w14:textId="77777777" w:rsidR="00794E92" w:rsidRPr="00577C3B" w:rsidRDefault="00794E92" w:rsidP="00577C3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577C3B">
        <w:rPr>
          <w:rFonts w:ascii="Courier New" w:eastAsia="Times New Roman" w:hAnsi="Courier New" w:cs="Courier New"/>
          <w:color w:val="212529"/>
          <w:sz w:val="19"/>
          <w:szCs w:val="19"/>
          <w:lang w:eastAsia="hr-HR"/>
        </w:rPr>
        <w:t xml:space="preserve">  2            /usr/lib/jvm/jdk-8-oracle-i586/jre/bin/java     318       manual mode</w:t>
      </w:r>
    </w:p>
    <w:p w14:paraId="6E9BEE69" w14:textId="77777777" w:rsidR="00794E92" w:rsidRPr="00577C3B" w:rsidRDefault="00794E92" w:rsidP="00577C3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p>
    <w:p w14:paraId="6F161A98" w14:textId="77777777" w:rsidR="00794E92" w:rsidRPr="00577C3B" w:rsidRDefault="00794E92" w:rsidP="00577C3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577C3B">
        <w:rPr>
          <w:rFonts w:ascii="Courier New" w:eastAsia="Times New Roman" w:hAnsi="Courier New" w:cs="Courier New"/>
          <w:color w:val="212529"/>
          <w:sz w:val="19"/>
          <w:szCs w:val="19"/>
          <w:lang w:eastAsia="hr-HR"/>
        </w:rPr>
        <w:t>Press enter to keep the current choice[*], or type selection number: 2</w:t>
      </w:r>
    </w:p>
    <w:p w14:paraId="3E071B27" w14:textId="77777777" w:rsidR="00794E92" w:rsidRPr="00577C3B" w:rsidRDefault="00794E92" w:rsidP="00577C3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577C3B">
        <w:rPr>
          <w:rFonts w:ascii="Courier New" w:eastAsia="Times New Roman" w:hAnsi="Courier New" w:cs="Courier New"/>
          <w:color w:val="212529"/>
          <w:sz w:val="19"/>
          <w:szCs w:val="19"/>
          <w:lang w:eastAsia="hr-HR"/>
        </w:rPr>
        <w:t>update-alternatives: using /usr/lib/jvm/jdk-8-oracle-i586/jre/bin/java to provide /usr/bin/java (java) in manual mode</w:t>
      </w:r>
    </w:p>
    <w:p w14:paraId="31A96A3B" w14:textId="77777777" w:rsidR="00794E92" w:rsidRPr="00577C3B" w:rsidRDefault="00794E92" w:rsidP="00577C3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577C3B">
        <w:rPr>
          <w:rFonts w:ascii="Courier New" w:eastAsia="Times New Roman" w:hAnsi="Courier New" w:cs="Courier New"/>
          <w:color w:val="212529"/>
          <w:sz w:val="19"/>
          <w:szCs w:val="19"/>
          <w:lang w:eastAsia="hr-HR"/>
        </w:rPr>
        <w:t>(3)# java -version</w:t>
      </w:r>
    </w:p>
    <w:p w14:paraId="4B5D22B7" w14:textId="77777777" w:rsidR="00794E92" w:rsidRPr="00577C3B" w:rsidRDefault="00794E92" w:rsidP="00577C3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577C3B">
        <w:rPr>
          <w:rFonts w:ascii="Courier New" w:eastAsia="Times New Roman" w:hAnsi="Courier New" w:cs="Courier New"/>
          <w:color w:val="212529"/>
          <w:sz w:val="19"/>
          <w:szCs w:val="19"/>
          <w:lang w:eastAsia="hr-HR"/>
        </w:rPr>
        <w:t>java version "1.8.0_121"</w:t>
      </w:r>
    </w:p>
    <w:p w14:paraId="4F0992AF" w14:textId="77777777" w:rsidR="00794E92" w:rsidRPr="00577C3B" w:rsidRDefault="00794E92" w:rsidP="00577C3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577C3B">
        <w:rPr>
          <w:rFonts w:ascii="Courier New" w:eastAsia="Times New Roman" w:hAnsi="Courier New" w:cs="Courier New"/>
          <w:color w:val="212529"/>
          <w:sz w:val="19"/>
          <w:szCs w:val="19"/>
          <w:lang w:eastAsia="hr-HR"/>
        </w:rPr>
        <w:t>Java(TM) SE Runtime Environment (build 1.8.0_121-b13)</w:t>
      </w:r>
    </w:p>
    <w:p w14:paraId="7A76C972" w14:textId="3D4D1300" w:rsidR="00794E92" w:rsidRPr="00577C3B" w:rsidRDefault="00794E92" w:rsidP="00577C3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
        <w:rPr>
          <w:rFonts w:ascii="Courier New" w:eastAsia="Times New Roman" w:hAnsi="Courier New" w:cs="Courier New"/>
          <w:color w:val="212529"/>
          <w:sz w:val="19"/>
          <w:szCs w:val="19"/>
          <w:lang w:eastAsia="hr-HR"/>
        </w:rPr>
      </w:pPr>
      <w:r w:rsidRPr="00577C3B">
        <w:rPr>
          <w:rFonts w:ascii="Courier New" w:eastAsia="Times New Roman" w:hAnsi="Courier New" w:cs="Courier New"/>
          <w:color w:val="212529"/>
          <w:sz w:val="19"/>
          <w:szCs w:val="19"/>
          <w:lang w:eastAsia="hr-HR"/>
        </w:rPr>
        <w:t>Java HotSpot(TM) Client VM (build 25.121-b13, mixed mode)</w:t>
      </w:r>
    </w:p>
    <w:p w14:paraId="037AE31A" w14:textId="7FD9F10D" w:rsidR="00577C3B"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Kao što je vidljivo u primjeru, simbolička se poveznica promijeni i vrlo se jednostavno na cijelom sustavu može promijeniti koja se Java koristi.</w:t>
      </w:r>
    </w:p>
    <w:p w14:paraId="67017462" w14:textId="77777777" w:rsidR="00577C3B" w:rsidRDefault="00577C3B">
      <w:pPr>
        <w:rPr>
          <w:rFonts w:ascii="Arial" w:eastAsia="Times New Roman" w:hAnsi="Arial" w:cs="Arial"/>
          <w:color w:val="212529"/>
          <w:lang w:eastAsia="hr-HR"/>
        </w:rPr>
      </w:pPr>
      <w:r>
        <w:rPr>
          <w:rFonts w:ascii="Arial" w:eastAsia="Times New Roman" w:hAnsi="Arial" w:cs="Arial"/>
          <w:color w:val="212529"/>
          <w:lang w:eastAsia="hr-HR"/>
        </w:rPr>
        <w:br w:type="page"/>
      </w:r>
    </w:p>
    <w:p w14:paraId="6A1E6BBE" w14:textId="2075513B" w:rsidR="00822EA8" w:rsidRPr="00DA6F43" w:rsidRDefault="00822EA8" w:rsidP="00BA08A3">
      <w:pPr>
        <w:pStyle w:val="TSnaslov2"/>
        <w:numPr>
          <w:ilvl w:val="1"/>
          <w:numId w:val="40"/>
        </w:numPr>
        <w:spacing w:line="276" w:lineRule="auto"/>
        <w:ind w:left="1843" w:hanging="567"/>
      </w:pPr>
      <w:bookmarkStart w:id="84" w:name="_Toc118118877"/>
      <w:r w:rsidRPr="00DA6F43">
        <w:lastRenderedPageBreak/>
        <w:t>Perl skripte</w:t>
      </w:r>
      <w:bookmarkEnd w:id="84"/>
    </w:p>
    <w:p w14:paraId="048987B8" w14:textId="2AE800DE" w:rsidR="00822EA8" w:rsidRPr="00DA6F43" w:rsidRDefault="00822EA8" w:rsidP="00BA08A3">
      <w:pPr>
        <w:pStyle w:val="TSnaslov3"/>
        <w:numPr>
          <w:ilvl w:val="2"/>
          <w:numId w:val="40"/>
        </w:numPr>
        <w:spacing w:line="276" w:lineRule="auto"/>
        <w:ind w:left="2835" w:hanging="850"/>
      </w:pPr>
      <w:bookmarkStart w:id="85" w:name="_Toc118118878"/>
      <w:r w:rsidRPr="00DA6F43">
        <w:t>Usporedba programskih jezika i skripti ljuske</w:t>
      </w:r>
      <w:bookmarkEnd w:id="85"/>
    </w:p>
    <w:p w14:paraId="2B2845C8"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Perl je programski jezik koji je svoju popularnost stekao u kasnim 1990-im kao skriptni CGI (engl. </w:t>
      </w:r>
      <w:r w:rsidRPr="00DA6F43">
        <w:rPr>
          <w:rFonts w:ascii="Arial" w:eastAsia="Times New Roman" w:hAnsi="Arial" w:cs="Arial"/>
          <w:i/>
          <w:iCs/>
          <w:color w:val="212529"/>
          <w:lang w:eastAsia="hr-HR"/>
        </w:rPr>
        <w:t>Common Gateway Interface</w:t>
      </w:r>
      <w:r w:rsidRPr="00DA6F43">
        <w:rPr>
          <w:rFonts w:ascii="Arial" w:eastAsia="Times New Roman" w:hAnsi="Arial" w:cs="Arial"/>
          <w:color w:val="212529"/>
          <w:lang w:eastAsia="hr-HR"/>
        </w:rPr>
        <w:t>) jezik sa tada nenadmašnim mogućnostima manipulacije nad nizovima i implementacije regularnih izraza. Uz ta svojstva ovaj programski jezik posuđuje brojne značajke iz drugih programskih jezika, a najviše iz C-a, sh skriptnog jezika, sed-a i AWK-a.</w:t>
      </w:r>
    </w:p>
    <w:p w14:paraId="4309DC61"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Svaki napredniji </w:t>
      </w:r>
      <w:r w:rsidRPr="00DA6F43">
        <w:rPr>
          <w:rFonts w:ascii="Arial" w:eastAsia="Times New Roman" w:hAnsi="Arial" w:cs="Arial"/>
          <w:i/>
          <w:iCs/>
          <w:color w:val="212529"/>
          <w:lang w:eastAsia="hr-HR"/>
        </w:rPr>
        <w:t>Linux</w:t>
      </w:r>
      <w:r w:rsidRPr="00DA6F43">
        <w:rPr>
          <w:rFonts w:ascii="Arial" w:eastAsia="Times New Roman" w:hAnsi="Arial" w:cs="Arial"/>
          <w:color w:val="212529"/>
          <w:lang w:eastAsia="hr-HR"/>
        </w:rPr>
        <w:t> korisnik susreo se sa </w:t>
      </w:r>
      <w:r w:rsidRPr="00DA6F43">
        <w:rPr>
          <w:rFonts w:ascii="Arial" w:eastAsia="Times New Roman" w:hAnsi="Arial" w:cs="Arial"/>
          <w:b/>
          <w:bCs/>
          <w:color w:val="212529"/>
          <w:lang w:eastAsia="hr-HR"/>
        </w:rPr>
        <w:t>skriptama ljuske</w:t>
      </w:r>
      <w:r w:rsidRPr="00DA6F43">
        <w:rPr>
          <w:rFonts w:ascii="Arial" w:eastAsia="Times New Roman" w:hAnsi="Arial" w:cs="Arial"/>
          <w:color w:val="212529"/>
          <w:lang w:eastAsia="hr-HR"/>
        </w:rPr>
        <w:t>, a vjerojatno je i autor barem jedne. U skriptama ljuske postoje brojni standardni elementi programskih jezika, ali skripte ljuske se ne koriste nikada za ozbiljne razvojne projekte. S druge strane, programski jezici mogu sve što mogu i skripte ljuske i još mnogo toga – pa je moguće pitanje: Koja je razlika skripti ljuske i programskih jezika i kada koristiti koje?</w:t>
      </w:r>
    </w:p>
    <w:p w14:paraId="6C583D18"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Skripte ljuske su puno jednostavnije za korištenje – put od ideje do realizacije u nekom jednostavnom scenariju je značajno kraći. Nije potrebno učenje jer se u skriptama ljuske koriste pozivi dostupni u ljusci. Također nije potrebno prevođenje, budući da su skripte ljuske već pisane u jeziku ljuske – sama ljuska odrađuje prevođenje u strojne instrukcije. Iz ovog svojstva dolazi i nedostatak skripti ljuske, a to je neportabilnost. Skripte ljuske mogu funkcionirati samo na računalima koja imaju instaliranu zadanu ljusku, a to ih ograničava na </w:t>
      </w:r>
      <w:r w:rsidRPr="00DA6F43">
        <w:rPr>
          <w:rFonts w:ascii="Arial" w:eastAsia="Times New Roman" w:hAnsi="Arial" w:cs="Arial"/>
          <w:b/>
          <w:bCs/>
          <w:color w:val="212529"/>
          <w:lang w:eastAsia="hr-HR"/>
        </w:rPr>
        <w:t>Uniksolike sustave</w:t>
      </w:r>
      <w:r w:rsidRPr="00DA6F43">
        <w:rPr>
          <w:rFonts w:ascii="Arial" w:eastAsia="Times New Roman" w:hAnsi="Arial" w:cs="Arial"/>
          <w:color w:val="212529"/>
          <w:lang w:eastAsia="hr-HR"/>
        </w:rPr>
        <w:t>.</w:t>
      </w:r>
    </w:p>
    <w:p w14:paraId="102CA2FB"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S druge strane, programski jezici često trebaju značajno više kôda za jednostavne funkcije, naravno kada se ne radi o zadatcima za koje je taj programski jezik specijaliziran. Razlog tome je što su programski jezici standardno segmentirani u dijelove. Ti dijelovi moraju postojati kako bi se minimalizirala veličina izvršnog kôda. Naime, ako imamo jednostavni program koji ne procesira tekst, tada nema smisla u izvršni kôd unositi rutine za procesiranje teksta. Također, standardno je programski kôd brži i manje zahtjevan za izvršavanje.</w:t>
      </w:r>
    </w:p>
    <w:p w14:paraId="1B7521F8" w14:textId="6CC80A16"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Osim standardnih programskih jezika, kod kojih se prije izvršavanja kôd mora prevesti u </w:t>
      </w:r>
      <w:r w:rsidRPr="00DA6F43">
        <w:rPr>
          <w:rFonts w:ascii="Arial" w:eastAsia="Times New Roman" w:hAnsi="Arial" w:cs="Arial"/>
          <w:b/>
          <w:bCs/>
          <w:color w:val="212529"/>
          <w:lang w:eastAsia="hr-HR"/>
        </w:rPr>
        <w:t>izvršni oblik</w:t>
      </w:r>
      <w:r w:rsidRPr="00DA6F43">
        <w:rPr>
          <w:rFonts w:ascii="Arial" w:eastAsia="Times New Roman" w:hAnsi="Arial" w:cs="Arial"/>
          <w:color w:val="212529"/>
          <w:lang w:eastAsia="hr-HR"/>
        </w:rPr>
        <w:t> (c, c#, visual basic, c++ itd.), postoje i skriptni jezici. </w:t>
      </w:r>
      <w:r w:rsidRPr="00DA6F43">
        <w:rPr>
          <w:rFonts w:ascii="Arial" w:eastAsia="Times New Roman" w:hAnsi="Arial" w:cs="Arial"/>
          <w:b/>
          <w:bCs/>
          <w:color w:val="212529"/>
          <w:lang w:eastAsia="hr-HR"/>
        </w:rPr>
        <w:t>Skriptni jezici</w:t>
      </w:r>
      <w:r w:rsidRPr="00DA6F43">
        <w:rPr>
          <w:rFonts w:ascii="Arial" w:eastAsia="Times New Roman" w:hAnsi="Arial" w:cs="Arial"/>
          <w:color w:val="212529"/>
          <w:lang w:eastAsia="hr-HR"/>
        </w:rPr>
        <w:t> posebni su po tome što se interpretiraju pri izvođenju, a ne prevode u izvršni oblik. Obično su ti jezici jednostavni za učenje i izradu, zbog jednostavne semantike i sintakse. Standardno se skripte izvršavaju od početka do kraja slijedno (bez središnje rutine / ulaznog mjesta (engl. </w:t>
      </w:r>
      <w:r w:rsidRPr="00DA6F43">
        <w:rPr>
          <w:rFonts w:ascii="Arial" w:eastAsia="Times New Roman" w:hAnsi="Arial" w:cs="Arial"/>
          <w:i/>
          <w:iCs/>
          <w:color w:val="212529"/>
          <w:lang w:eastAsia="hr-HR"/>
        </w:rPr>
        <w:t>entry point</w:t>
      </w:r>
      <w:r w:rsidRPr="00DA6F43">
        <w:rPr>
          <w:rFonts w:ascii="Arial" w:eastAsia="Times New Roman" w:hAnsi="Arial" w:cs="Arial"/>
          <w:color w:val="212529"/>
          <w:lang w:eastAsia="hr-HR"/>
        </w:rPr>
        <w:t>)/ konstruktora). Često korišten jezik kao alternativa skriptama ljuske je </w:t>
      </w:r>
      <w:r w:rsidRPr="00DA6F43">
        <w:rPr>
          <w:rFonts w:ascii="Arial" w:eastAsia="Times New Roman" w:hAnsi="Arial" w:cs="Arial"/>
          <w:b/>
          <w:bCs/>
          <w:color w:val="212529"/>
          <w:lang w:eastAsia="hr-HR"/>
        </w:rPr>
        <w:t>Perl</w:t>
      </w:r>
      <w:r w:rsidRPr="00DA6F43">
        <w:rPr>
          <w:rFonts w:ascii="Arial" w:eastAsia="Times New Roman" w:hAnsi="Arial" w:cs="Arial"/>
          <w:color w:val="212529"/>
          <w:lang w:eastAsia="hr-HR"/>
        </w:rPr>
        <w:t>. Na nekoliko primjera usporedit će se mogućnosti i kompleksnost skripte ljuske i Perla.</w:t>
      </w:r>
    </w:p>
    <w:p w14:paraId="77A4F611" w14:textId="4C11C01A"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b/>
          <w:bCs/>
          <w:color w:val="212529"/>
          <w:lang w:eastAsia="hr-HR"/>
        </w:rPr>
        <w:t>1.  Ponašanje u slučaju problema pri izvršavanju (engl. </w:t>
      </w:r>
      <w:r w:rsidRPr="00DA6F43">
        <w:rPr>
          <w:rFonts w:ascii="Arial" w:eastAsia="Times New Roman" w:hAnsi="Arial" w:cs="Arial"/>
          <w:b/>
          <w:bCs/>
          <w:i/>
          <w:iCs/>
          <w:color w:val="212529"/>
          <w:lang w:eastAsia="hr-HR"/>
        </w:rPr>
        <w:t>job fail</w:t>
      </w:r>
      <w:r w:rsidRPr="00DA6F43">
        <w:rPr>
          <w:rFonts w:ascii="Arial" w:eastAsia="Times New Roman" w:hAnsi="Arial" w:cs="Arial"/>
          <w:b/>
          <w:bCs/>
          <w:color w:val="212529"/>
          <w:lang w:eastAsia="hr-HR"/>
        </w:rPr>
        <w:t>)</w:t>
      </w:r>
    </w:p>
    <w:p w14:paraId="0E80D540" w14:textId="00DD09C1"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U slučaju neuspješnog izvršavanja neke naredbe kôd treba reagirati i izvršiti naredbu za oporavak. Prvo slijedi primjer skripte ljuske:</w:t>
      </w:r>
    </w:p>
    <w:p w14:paraId="2F6D78CD" w14:textId="77777777" w:rsidR="00136EA2" w:rsidRPr="00BF18B4" w:rsidRDefault="00136EA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if ! Naredba_1</w:t>
      </w:r>
    </w:p>
    <w:p w14:paraId="15C02B10" w14:textId="77777777" w:rsidR="00136EA2" w:rsidRPr="00BF18B4" w:rsidRDefault="00136EA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then</w:t>
      </w:r>
    </w:p>
    <w:p w14:paraId="0840CF72" w14:textId="77777777" w:rsidR="00136EA2" w:rsidRPr="00BF18B4" w:rsidRDefault="00136EA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Naredba_oporavka</w:t>
      </w:r>
    </w:p>
    <w:p w14:paraId="3ACBE0EB" w14:textId="3962F898" w:rsidR="00136EA2" w:rsidRPr="00BF18B4" w:rsidRDefault="00136EA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fi</w:t>
      </w:r>
    </w:p>
    <w:p w14:paraId="2BBD508F" w14:textId="4EE91428"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lastRenderedPageBreak/>
        <w:t>Za  Perl taj primjer izgleda ovako:</w:t>
      </w:r>
    </w:p>
    <w:p w14:paraId="13C6EE64" w14:textId="77777777" w:rsidR="006A3051" w:rsidRPr="00BF18B4" w:rsidRDefault="006A3051"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use autodie qw&lt; :all &gt;;</w:t>
      </w:r>
    </w:p>
    <w:p w14:paraId="51B42355" w14:textId="77777777" w:rsidR="006A3051" w:rsidRPr="00BF18B4" w:rsidRDefault="006A3051"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use Try::Tiny;     # TryCatch je bolja mogućnost, ali troši više resursa</w:t>
      </w:r>
    </w:p>
    <w:p w14:paraId="06BC45C8" w14:textId="77777777" w:rsidR="006A3051" w:rsidRPr="00BF18B4" w:rsidRDefault="006A3051"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try</w:t>
      </w:r>
    </w:p>
    <w:p w14:paraId="5EB72523" w14:textId="7FCDAB38" w:rsidR="006A3051" w:rsidRPr="00BF18B4" w:rsidRDefault="006A3051"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w:t>
      </w:r>
      <w:r w:rsidRPr="00BF18B4">
        <w:rPr>
          <w:rFonts w:ascii="Courier New" w:eastAsia="Times New Roman" w:hAnsi="Courier New" w:cs="Courier New"/>
          <w:color w:val="212529"/>
          <w:lang w:eastAsia="hr-HR"/>
        </w:rPr>
        <w:br/>
        <w:t xml:space="preserve">    system("Naredba_1");</w:t>
      </w:r>
      <w:r w:rsidRPr="00BF18B4">
        <w:rPr>
          <w:rFonts w:ascii="Courier New" w:eastAsia="Times New Roman" w:hAnsi="Courier New" w:cs="Courier New"/>
          <w:color w:val="212529"/>
          <w:lang w:eastAsia="hr-HR"/>
        </w:rPr>
        <w:br/>
        <w:t>}</w:t>
      </w:r>
      <w:r w:rsidRPr="00BF18B4">
        <w:rPr>
          <w:rFonts w:ascii="Courier New" w:eastAsia="Times New Roman" w:hAnsi="Courier New" w:cs="Courier New"/>
          <w:color w:val="212529"/>
          <w:lang w:eastAsia="hr-HR"/>
        </w:rPr>
        <w:br/>
        <w:t>catch</w:t>
      </w:r>
      <w:r w:rsidRPr="00BF18B4">
        <w:rPr>
          <w:rFonts w:ascii="Courier New" w:eastAsia="Times New Roman" w:hAnsi="Courier New" w:cs="Courier New"/>
          <w:color w:val="212529"/>
          <w:lang w:eastAsia="hr-HR"/>
        </w:rPr>
        <w:br/>
        <w:t>{</w:t>
      </w:r>
      <w:r w:rsidRPr="00BF18B4">
        <w:rPr>
          <w:rFonts w:ascii="Courier New" w:eastAsia="Times New Roman" w:hAnsi="Courier New" w:cs="Courier New"/>
          <w:color w:val="212529"/>
          <w:lang w:eastAsia="hr-HR"/>
        </w:rPr>
        <w:br/>
        <w:t xml:space="preserve">    system("Naredba_oporavka ");</w:t>
      </w:r>
      <w:r w:rsidRPr="00BF18B4">
        <w:rPr>
          <w:rFonts w:ascii="Courier New" w:eastAsia="Times New Roman" w:hAnsi="Courier New" w:cs="Courier New"/>
          <w:color w:val="212529"/>
          <w:lang w:eastAsia="hr-HR"/>
        </w:rPr>
        <w:br/>
        <w:t>};</w:t>
      </w:r>
    </w:p>
    <w:p w14:paraId="136F32EA" w14:textId="414325AB"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b/>
          <w:bCs/>
          <w:color w:val="212529"/>
          <w:lang w:eastAsia="hr-HR"/>
        </w:rPr>
        <w:t>2.  Izvršavanje pri izlasku iz programa</w:t>
      </w:r>
    </w:p>
    <w:p w14:paraId="2C00E98A"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Cilj je da se neka naredba izvrši pri završetku programa.</w:t>
      </w:r>
    </w:p>
    <w:p w14:paraId="3A0C2541" w14:textId="488D1AB2"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Slijedi primjer skripte ljuske:</w:t>
      </w:r>
    </w:p>
    <w:p w14:paraId="6845EDF0" w14:textId="487021A3" w:rsidR="00C70748" w:rsidRPr="00BF18B4" w:rsidRDefault="00C70748" w:rsidP="00BF18B4">
      <w:pPr>
        <w:pStyle w:val="TSnormal"/>
        <w:spacing w:line="276" w:lineRule="auto"/>
        <w:rPr>
          <w:rFonts w:ascii="Courier New" w:hAnsi="Courier New" w:cs="Courier New"/>
          <w:color w:val="000000"/>
          <w:shd w:val="clear" w:color="auto" w:fill="F5F5F5"/>
        </w:rPr>
      </w:pPr>
      <w:r w:rsidRPr="00BF18B4">
        <w:rPr>
          <w:rFonts w:ascii="Courier New" w:hAnsi="Courier New" w:cs="Courier New"/>
          <w:color w:val="000000"/>
          <w:shd w:val="clear" w:color="auto" w:fill="F5F5F5"/>
        </w:rPr>
        <w:t>trap "Naredba_1" EXIT</w:t>
      </w:r>
    </w:p>
    <w:p w14:paraId="65135FBA"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A zatim primjer za Perl:</w:t>
      </w:r>
    </w:p>
    <w:p w14:paraId="21F5C85E" w14:textId="77777777" w:rsidR="003D2C87" w:rsidRPr="00BF18B4" w:rsidRDefault="003D2C87"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END</w:t>
      </w:r>
      <w:r w:rsidRPr="00BF18B4">
        <w:rPr>
          <w:rFonts w:ascii="Courier New" w:eastAsia="Times New Roman" w:hAnsi="Courier New" w:cs="Courier New"/>
          <w:color w:val="212529"/>
          <w:lang w:eastAsia="hr-HR"/>
        </w:rPr>
        <w:br/>
        <w:t>{</w:t>
      </w:r>
      <w:r w:rsidRPr="00BF18B4">
        <w:rPr>
          <w:rFonts w:ascii="Courier New" w:eastAsia="Times New Roman" w:hAnsi="Courier New" w:cs="Courier New"/>
          <w:color w:val="212529"/>
          <w:lang w:eastAsia="hr-HR"/>
        </w:rPr>
        <w:br/>
        <w:t xml:space="preserve">    system("Naredba_1");</w:t>
      </w:r>
      <w:r w:rsidRPr="00BF18B4">
        <w:rPr>
          <w:rFonts w:ascii="Courier New" w:eastAsia="Times New Roman" w:hAnsi="Courier New" w:cs="Courier New"/>
          <w:color w:val="212529"/>
          <w:lang w:eastAsia="hr-HR"/>
        </w:rPr>
        <w:br/>
        <w:t>}</w:t>
      </w:r>
    </w:p>
    <w:p w14:paraId="747076F2" w14:textId="524A0F86"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Iako se čini da oba kôda rade istu stvar, potrebno je napomenuti da je ponašanje značajno drugačije. Naime, naredba u </w:t>
      </w:r>
      <w:r w:rsidRPr="00DA6F43">
        <w:rPr>
          <w:rFonts w:ascii="Arial" w:eastAsia="Times New Roman" w:hAnsi="Arial" w:cs="Arial"/>
          <w:b/>
          <w:bCs/>
          <w:color w:val="212529"/>
          <w:lang w:eastAsia="hr-HR"/>
        </w:rPr>
        <w:t>skripti ljuske</w:t>
      </w:r>
      <w:r w:rsidRPr="00DA6F43">
        <w:rPr>
          <w:rFonts w:ascii="Arial" w:eastAsia="Times New Roman" w:hAnsi="Arial" w:cs="Arial"/>
          <w:color w:val="212529"/>
          <w:lang w:eastAsia="hr-HR"/>
        </w:rPr>
        <w:t> će se izvršiti bez obzira što je razlog završavanja izvršavanja skripte (sve osim kill -9). Kod </w:t>
      </w:r>
      <w:r w:rsidRPr="00DA6F43">
        <w:rPr>
          <w:rFonts w:ascii="Arial" w:eastAsia="Times New Roman" w:hAnsi="Arial" w:cs="Arial"/>
          <w:b/>
          <w:bCs/>
          <w:color w:val="212529"/>
          <w:lang w:eastAsia="hr-HR"/>
        </w:rPr>
        <w:t>Perla</w:t>
      </w:r>
      <w:r w:rsidRPr="00DA6F43">
        <w:rPr>
          <w:rFonts w:ascii="Arial" w:eastAsia="Times New Roman" w:hAnsi="Arial" w:cs="Arial"/>
          <w:color w:val="212529"/>
          <w:lang w:eastAsia="hr-HR"/>
        </w:rPr>
        <w:t> se naredba neće izvršiti u nizu izlazaka iz programa, npr. ako se sa </w:t>
      </w:r>
      <w:r w:rsidRPr="00DA6F43">
        <w:rPr>
          <w:rFonts w:ascii="Arial" w:eastAsia="Times New Roman" w:hAnsi="Arial" w:cs="Arial"/>
          <w:b/>
          <w:bCs/>
          <w:color w:val="212529"/>
          <w:lang w:eastAsia="hr-HR"/>
        </w:rPr>
        <w:t>exec</w:t>
      </w:r>
      <w:r w:rsidRPr="00DA6F43">
        <w:rPr>
          <w:rFonts w:ascii="Arial" w:eastAsia="Times New Roman" w:hAnsi="Arial" w:cs="Arial"/>
          <w:color w:val="212529"/>
          <w:lang w:eastAsia="hr-HR"/>
        </w:rPr>
        <w:t> poziva izvršavanje drugog programa, ako se prekida izvršavanje signalom i slično.</w:t>
      </w:r>
    </w:p>
    <w:p w14:paraId="49430D07" w14:textId="7B16C648"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b/>
          <w:bCs/>
          <w:color w:val="212529"/>
          <w:lang w:eastAsia="hr-HR"/>
        </w:rPr>
        <w:t>3.  Obrada izlaza neke naredbe</w:t>
      </w:r>
    </w:p>
    <w:p w14:paraId="2C57A082" w14:textId="333EF668"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Cilj je obraditi svaku liniju koja je rezultat izvršavanja određene naredbe. Ovdje postoji velika razlika u načinu obrade, s obzirom na mogućnost naredbe da na izlazu kreira linije s ili bez razmaka. Primjer </w:t>
      </w:r>
      <w:r w:rsidRPr="00DA6F43">
        <w:rPr>
          <w:rFonts w:ascii="Arial" w:eastAsia="Times New Roman" w:hAnsi="Arial" w:cs="Arial"/>
          <w:b/>
          <w:bCs/>
          <w:color w:val="212529"/>
          <w:lang w:eastAsia="hr-HR"/>
        </w:rPr>
        <w:t>bash</w:t>
      </w:r>
      <w:r w:rsidRPr="00DA6F43">
        <w:rPr>
          <w:rFonts w:ascii="Arial" w:eastAsia="Times New Roman" w:hAnsi="Arial" w:cs="Arial"/>
          <w:color w:val="212529"/>
          <w:lang w:eastAsia="hr-HR"/>
        </w:rPr>
        <w:t> - kada ne postoji mogućnost razmaka:</w:t>
      </w:r>
    </w:p>
    <w:p w14:paraId="15EC5305" w14:textId="77777777" w:rsidR="001B1B49" w:rsidRPr="00BF18B4" w:rsidRDefault="001B1B4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for linija in $(Naredba_1)</w:t>
      </w:r>
    </w:p>
    <w:p w14:paraId="26399533" w14:textId="77777777" w:rsidR="001B1B49" w:rsidRPr="00BF18B4" w:rsidRDefault="001B1B4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do</w:t>
      </w:r>
    </w:p>
    <w:p w14:paraId="0A1D89B7" w14:textId="77777777" w:rsidR="001B1B49" w:rsidRPr="00BF18B4" w:rsidRDefault="001B1B4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Naredba_Procesiranja"$linija"</w:t>
      </w:r>
    </w:p>
    <w:p w14:paraId="117FB652" w14:textId="2A38F032" w:rsidR="001B1B49" w:rsidRPr="00BF18B4" w:rsidRDefault="001B1B4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Done</w:t>
      </w:r>
    </w:p>
    <w:p w14:paraId="261B9D97" w14:textId="77777777" w:rsidR="00577C3B" w:rsidRDefault="00577C3B">
      <w:pPr>
        <w:rPr>
          <w:rFonts w:ascii="Arial" w:eastAsia="Times New Roman" w:hAnsi="Arial" w:cs="Arial"/>
          <w:color w:val="212529"/>
          <w:lang w:eastAsia="hr-HR"/>
        </w:rPr>
      </w:pPr>
      <w:r>
        <w:rPr>
          <w:rFonts w:ascii="Arial" w:eastAsia="Times New Roman" w:hAnsi="Arial" w:cs="Arial"/>
          <w:color w:val="212529"/>
          <w:lang w:eastAsia="hr-HR"/>
        </w:rPr>
        <w:br w:type="page"/>
      </w:r>
    </w:p>
    <w:p w14:paraId="4E027B22" w14:textId="33C19FC8"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lastRenderedPageBreak/>
        <w:t>Slijedi primjer s mogućnošću razmaka:</w:t>
      </w:r>
    </w:p>
    <w:p w14:paraId="1B6EE3CC" w14:textId="77777777" w:rsidR="001B1B49" w:rsidRPr="00BF18B4" w:rsidRDefault="001B1B4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OIFS="$IFS"</w:t>
      </w:r>
    </w:p>
    <w:p w14:paraId="0825C79A" w14:textId="77777777" w:rsidR="001B1B49" w:rsidRPr="00BF18B4" w:rsidRDefault="001B1B4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IFS="</w:t>
      </w:r>
    </w:p>
    <w:p w14:paraId="2C672528" w14:textId="77777777" w:rsidR="001B1B49" w:rsidRPr="00BF18B4" w:rsidRDefault="001B1B4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w:t>
      </w:r>
    </w:p>
    <w:p w14:paraId="0C092A94" w14:textId="77777777" w:rsidR="001B1B49" w:rsidRPr="00BF18B4" w:rsidRDefault="001B1B4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for linija in $( Naredba_1)</w:t>
      </w:r>
    </w:p>
    <w:p w14:paraId="56B32856" w14:textId="77777777" w:rsidR="001B1B49" w:rsidRPr="00BF18B4" w:rsidRDefault="001B1B4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do</w:t>
      </w:r>
    </w:p>
    <w:p w14:paraId="321F4A67" w14:textId="77777777" w:rsidR="001B1B49" w:rsidRPr="00BF18B4" w:rsidRDefault="001B1B4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Naredba_Procesiranja "$linija"</w:t>
      </w:r>
    </w:p>
    <w:p w14:paraId="75761F1E" w14:textId="77777777" w:rsidR="001B1B49" w:rsidRPr="00BF18B4" w:rsidRDefault="001B1B4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done</w:t>
      </w:r>
    </w:p>
    <w:p w14:paraId="023A8350" w14:textId="4F94A999" w:rsidR="001B1B49" w:rsidRPr="00BF18B4" w:rsidRDefault="001B1B4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IFS="$OIFS"</w:t>
      </w:r>
    </w:p>
    <w:p w14:paraId="32164C0D" w14:textId="42E4089A"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Ovaj je oblik sličan u složenosti Perl varijanti:</w:t>
      </w:r>
    </w:p>
    <w:p w14:paraId="37C825A6" w14:textId="243818D0" w:rsidR="00F14B39" w:rsidRPr="00BF18B4" w:rsidRDefault="00F14B3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use autodie qw&lt; :all </w:t>
      </w:r>
      <w:r w:rsidR="00FE56F4" w:rsidRPr="00BF18B4">
        <w:rPr>
          <w:rFonts w:ascii="Courier New" w:eastAsia="Times New Roman" w:hAnsi="Courier New" w:cs="Courier New"/>
          <w:color w:val="212529"/>
          <w:lang w:eastAsia="hr-HR"/>
        </w:rPr>
        <w:t>&gt;;</w:t>
      </w:r>
    </w:p>
    <w:p w14:paraId="412ACC45" w14:textId="14591CD6" w:rsidR="00F14B39" w:rsidRPr="00BF18B4" w:rsidRDefault="00F14B3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open(PIPE, "run some command|");</w:t>
      </w:r>
      <w:r w:rsidRPr="00BF18B4">
        <w:rPr>
          <w:rFonts w:ascii="Courier New" w:eastAsia="Times New Roman" w:hAnsi="Courier New" w:cs="Courier New"/>
          <w:color w:val="212529"/>
          <w:lang w:eastAsia="hr-HR"/>
        </w:rPr>
        <w:br/>
        <w:t>while ( &lt;PIPE&gt; )</w:t>
      </w:r>
      <w:r w:rsidRPr="00BF18B4">
        <w:rPr>
          <w:rFonts w:ascii="Courier New" w:eastAsia="Times New Roman" w:hAnsi="Courier New" w:cs="Courier New"/>
          <w:color w:val="212529"/>
          <w:lang w:eastAsia="hr-HR"/>
        </w:rPr>
        <w:br/>
        <w:t>{</w:t>
      </w:r>
      <w:r w:rsidRPr="00BF18B4">
        <w:rPr>
          <w:rFonts w:ascii="Courier New" w:eastAsia="Times New Roman" w:hAnsi="Courier New" w:cs="Courier New"/>
          <w:color w:val="212529"/>
          <w:lang w:eastAsia="hr-HR"/>
        </w:rPr>
        <w:br/>
        <w:t xml:space="preserve">    chomp;</w:t>
      </w:r>
      <w:r w:rsidRPr="00BF18B4">
        <w:rPr>
          <w:rFonts w:ascii="Courier New" w:eastAsia="Times New Roman" w:hAnsi="Courier New" w:cs="Courier New"/>
          <w:color w:val="212529"/>
          <w:lang w:eastAsia="hr-HR"/>
        </w:rPr>
        <w:br/>
        <w:t xml:space="preserve">   system(qw&lt; process each &gt;, $_);</w:t>
      </w:r>
      <w:r w:rsidRPr="00BF18B4">
        <w:rPr>
          <w:rFonts w:ascii="Courier New" w:eastAsia="Times New Roman" w:hAnsi="Courier New" w:cs="Courier New"/>
          <w:color w:val="212529"/>
          <w:lang w:eastAsia="hr-HR"/>
        </w:rPr>
        <w:br/>
        <w:t>}</w:t>
      </w:r>
      <w:r w:rsidRPr="00BF18B4">
        <w:rPr>
          <w:rFonts w:ascii="Courier New" w:eastAsia="Times New Roman" w:hAnsi="Courier New" w:cs="Courier New"/>
          <w:color w:val="212529"/>
          <w:lang w:eastAsia="hr-HR"/>
        </w:rPr>
        <w:br/>
        <w:t>close(PIPE);</w:t>
      </w:r>
    </w:p>
    <w:p w14:paraId="0FD0A080"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Uglavnom se može vidjeti da je za osnovne namjene lakše, jednostavnije i intuitivnije koristiti skripte ljuske. Čim bi složenost rasla, razlika bi se smanjivala, dok ne bi nastupilo stanje gdje je lakše koristiti Perl. Ipak, i pri manjim problemima postoje situacije gdje je bolje koristiti Perl:</w:t>
      </w:r>
    </w:p>
    <w:p w14:paraId="51AA0233" w14:textId="77777777" w:rsidR="00822EA8" w:rsidRPr="00DA6F43" w:rsidRDefault="00822EA8" w:rsidP="00BA08A3">
      <w:pPr>
        <w:numPr>
          <w:ilvl w:val="0"/>
          <w:numId w:val="33"/>
        </w:num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Kôd će biti brži, zato što za mnoge radnje ne kreira novi proces kao što je to slučaj u skriptama ljuske.</w:t>
      </w:r>
    </w:p>
    <w:p w14:paraId="0223451C" w14:textId="77777777" w:rsidR="00822EA8" w:rsidRPr="00DA6F43" w:rsidRDefault="00822EA8" w:rsidP="00BA08A3">
      <w:pPr>
        <w:numPr>
          <w:ilvl w:val="0"/>
          <w:numId w:val="33"/>
        </w:num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Procesiranje nizova teksta je pomalo nekonzistentno u skriptama ljuske, a Perl to obavlja vrhunski i pouzdano.</w:t>
      </w:r>
    </w:p>
    <w:p w14:paraId="1E1EE9D6" w14:textId="77777777" w:rsidR="00822EA8" w:rsidRPr="00DA6F43" w:rsidRDefault="00822EA8" w:rsidP="00BA08A3">
      <w:pPr>
        <w:numPr>
          <w:ilvl w:val="0"/>
          <w:numId w:val="33"/>
        </w:num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Uvjetovanje u skriptama ljuske svakako ima složenu sintaksu.</w:t>
      </w:r>
    </w:p>
    <w:p w14:paraId="22FD8618" w14:textId="77777777" w:rsidR="00822EA8" w:rsidRPr="00DA6F43" w:rsidRDefault="00822EA8" w:rsidP="00BA08A3">
      <w:pPr>
        <w:numPr>
          <w:ilvl w:val="0"/>
          <w:numId w:val="33"/>
        </w:num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Upotreba navodnika u skriptama ljuske zahtijeva puno truda ako se u citatu nalaze specijalni znakovi.</w:t>
      </w:r>
    </w:p>
    <w:p w14:paraId="730E1EE8" w14:textId="77777777" w:rsidR="00822EA8" w:rsidRPr="00DA6F43" w:rsidRDefault="00822EA8" w:rsidP="00BA08A3">
      <w:pPr>
        <w:numPr>
          <w:ilvl w:val="0"/>
          <w:numId w:val="33"/>
        </w:num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Nizovi i hashovi puno su bolje riješeni u Perlu.</w:t>
      </w:r>
    </w:p>
    <w:p w14:paraId="7FC4A276" w14:textId="77777777" w:rsidR="00822EA8" w:rsidRPr="00DA6F43" w:rsidRDefault="00822EA8" w:rsidP="00BA08A3">
      <w:pPr>
        <w:numPr>
          <w:ilvl w:val="0"/>
          <w:numId w:val="33"/>
        </w:num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CPAN – repozitorij modula omogućava da se riješe kompleksni problemi kada postoji modul koji ima potrebne funkcionalnosti.</w:t>
      </w:r>
    </w:p>
    <w:p w14:paraId="3599968F" w14:textId="1895D3B1" w:rsidR="00822EA8" w:rsidRPr="00DA6F43" w:rsidRDefault="00822EA8" w:rsidP="00BA08A3">
      <w:pPr>
        <w:pStyle w:val="TSnaslov3"/>
        <w:numPr>
          <w:ilvl w:val="2"/>
          <w:numId w:val="40"/>
        </w:numPr>
        <w:spacing w:line="276" w:lineRule="auto"/>
        <w:ind w:left="2268" w:hanging="708"/>
      </w:pPr>
      <w:bookmarkStart w:id="86" w:name="_Toc118118879"/>
      <w:r w:rsidRPr="00DA6F43">
        <w:t>Korištenje Perlovih modula</w:t>
      </w:r>
      <w:bookmarkEnd w:id="86"/>
    </w:p>
    <w:p w14:paraId="6031B201" w14:textId="0BF29E7A" w:rsidR="00822EA8" w:rsidRDefault="00822EA8" w:rsidP="00493820">
      <w:pPr>
        <w:spacing w:before="100" w:beforeAutospacing="1" w:after="100" w:afterAutospacing="1" w:line="276" w:lineRule="auto"/>
        <w:rPr>
          <w:rFonts w:ascii="Arial" w:eastAsia="Times New Roman" w:hAnsi="Arial" w:cs="Arial"/>
          <w:b/>
          <w:lang w:eastAsia="hr-HR"/>
        </w:rPr>
      </w:pPr>
      <w:r w:rsidRPr="00DA6F43">
        <w:rPr>
          <w:rFonts w:ascii="Arial" w:eastAsia="Times New Roman" w:hAnsi="Arial" w:cs="Arial"/>
          <w:lang w:eastAsia="hr-HR"/>
        </w:rPr>
        <w:t>Perl je, kako je ranije objašnjeno, programski jezik koji se interpretira pri izvođenju. Perl je dio standardne distribucije i dolazi u paketu istog imena. Iako ima značajno šire mogućnosti od skripti ljuske, uvjet za datoteku da bude </w:t>
      </w:r>
      <w:r w:rsidRPr="00DA6F43">
        <w:rPr>
          <w:rFonts w:ascii="Arial" w:eastAsia="Times New Roman" w:hAnsi="Arial" w:cs="Arial"/>
          <w:b/>
          <w:bCs/>
          <w:lang w:eastAsia="hr-HR"/>
        </w:rPr>
        <w:t>Perl skripta</w:t>
      </w:r>
      <w:r w:rsidRPr="00DA6F43">
        <w:rPr>
          <w:rFonts w:ascii="Arial" w:eastAsia="Times New Roman" w:hAnsi="Arial" w:cs="Arial"/>
          <w:lang w:eastAsia="hr-HR"/>
        </w:rPr>
        <w:t> sličan je kao i za skripte ljuske -  prva linija mora pokazivati na interpreter za Perl. Perl interpreter može se j</w:t>
      </w:r>
      <w:r w:rsidR="00F4383D">
        <w:rPr>
          <w:rFonts w:ascii="Arial" w:eastAsia="Times New Roman" w:hAnsi="Arial" w:cs="Arial"/>
          <w:lang w:eastAsia="hr-HR"/>
        </w:rPr>
        <w:t xml:space="preserve">ednostavno naći naredbom </w:t>
      </w:r>
      <w:r w:rsidR="00F4383D" w:rsidRPr="00BF18B4">
        <w:rPr>
          <w:rFonts w:ascii="Courier New" w:hAnsi="Courier New" w:cs="Courier New"/>
          <w:noProof/>
          <w:color w:val="000000"/>
          <w:shd w:val="clear" w:color="auto" w:fill="F5F5F5"/>
          <w:lang w:eastAsia="hr-HR"/>
        </w:rPr>
        <w:t>which perl</w:t>
      </w:r>
      <w:r w:rsidRPr="00EE6E68">
        <w:rPr>
          <w:rFonts w:ascii="Arial" w:eastAsia="Times New Roman" w:hAnsi="Arial" w:cs="Arial"/>
          <w:b/>
          <w:lang w:eastAsia="hr-HR"/>
        </w:rPr>
        <w:t>:</w:t>
      </w:r>
    </w:p>
    <w:p w14:paraId="75B66431" w14:textId="77777777" w:rsidR="00577C3B" w:rsidRPr="00DA6F43" w:rsidRDefault="00577C3B" w:rsidP="00493820">
      <w:pPr>
        <w:spacing w:before="100" w:beforeAutospacing="1" w:after="100" w:afterAutospacing="1" w:line="276" w:lineRule="auto"/>
        <w:rPr>
          <w:rFonts w:ascii="Arial" w:eastAsia="Times New Roman" w:hAnsi="Arial" w:cs="Arial"/>
          <w:lang w:eastAsia="hr-HR"/>
        </w:rPr>
      </w:pPr>
    </w:p>
    <w:p w14:paraId="31B123B7" w14:textId="77777777" w:rsidR="002F156B" w:rsidRPr="00BF18B4" w:rsidRDefault="002F156B"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lastRenderedPageBreak/>
        <w:t># which perl</w:t>
      </w:r>
    </w:p>
    <w:p w14:paraId="73B3FC45" w14:textId="77777777" w:rsidR="002F156B" w:rsidRPr="00BF18B4" w:rsidRDefault="002F156B"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/usr/bin/perl</w:t>
      </w:r>
    </w:p>
    <w:p w14:paraId="67EFD511" w14:textId="73296E66" w:rsidR="00822EA8" w:rsidRPr="00DA6F43" w:rsidRDefault="00822EA8" w:rsidP="00493820">
      <w:pPr>
        <w:spacing w:before="100" w:beforeAutospacing="1" w:after="100" w:afterAutospacing="1" w:line="276" w:lineRule="auto"/>
        <w:rPr>
          <w:rFonts w:ascii="Arial" w:eastAsia="Times New Roman" w:hAnsi="Arial" w:cs="Arial"/>
          <w:lang w:eastAsia="hr-HR"/>
        </w:rPr>
      </w:pPr>
      <w:r w:rsidRPr="00DA6F43">
        <w:rPr>
          <w:rFonts w:ascii="Arial" w:eastAsia="Times New Roman" w:hAnsi="Arial" w:cs="Arial"/>
          <w:lang w:eastAsia="hr-HR"/>
        </w:rPr>
        <w:t>Dakle, Perl skripte trebaju počinjati s:</w:t>
      </w:r>
    </w:p>
    <w:p w14:paraId="05EDAA8E" w14:textId="35B9FE88" w:rsidR="002F156B" w:rsidRPr="00250787" w:rsidRDefault="002F156B" w:rsidP="00BF18B4">
      <w:pPr>
        <w:pStyle w:val="TSnormal"/>
        <w:spacing w:line="276" w:lineRule="auto"/>
        <w:rPr>
          <w:rFonts w:ascii="Courier New" w:hAnsi="Courier New" w:cs="Courier New"/>
          <w:color w:val="000000"/>
          <w:bdr w:val="single" w:sz="6" w:space="4" w:color="CCCCCC" w:frame="1"/>
          <w:shd w:val="clear" w:color="auto" w:fill="F5F5F5"/>
        </w:rPr>
      </w:pPr>
      <w:r>
        <w:rPr>
          <w:rFonts w:ascii="Courier New" w:hAnsi="Courier New" w:cs="Courier New"/>
          <w:b/>
        </w:rPr>
        <w:t xml:space="preserve">   </w:t>
      </w:r>
      <w:r w:rsidRPr="00BF18B4">
        <w:rPr>
          <w:rFonts w:ascii="Courier New" w:hAnsi="Courier New" w:cs="Courier New"/>
          <w:color w:val="000000"/>
          <w:shd w:val="clear" w:color="auto" w:fill="F5F5F5"/>
        </w:rPr>
        <w:t>#!/usr/bin/perl</w:t>
      </w:r>
    </w:p>
    <w:p w14:paraId="778540CB" w14:textId="528A0CAC" w:rsidR="00822EA8" w:rsidRDefault="00822EA8" w:rsidP="00BF18B4">
      <w:pPr>
        <w:pStyle w:val="TSnormal"/>
        <w:spacing w:line="276" w:lineRule="auto"/>
      </w:pPr>
      <w:r w:rsidRPr="00DA6F43">
        <w:t>Perl će se instalirati sa sustavom na Debian distribucijama, ali ne i njegova dokumentacija. Iako postoji naredba </w:t>
      </w:r>
      <w:r w:rsidR="00B6273A" w:rsidRPr="00BF18B4">
        <w:rPr>
          <w:rFonts w:ascii="Courier New" w:hAnsi="Courier New" w:cs="Courier New"/>
          <w:color w:val="000000"/>
          <w:shd w:val="clear" w:color="auto" w:fill="F5F5F5"/>
        </w:rPr>
        <w:t>perldoc</w:t>
      </w:r>
      <w:r w:rsidRPr="00DA6F43">
        <w:t>, ta je naredba beskorisna dok se ne instalira </w:t>
      </w:r>
      <w:r w:rsidRPr="00DA6F43">
        <w:rPr>
          <w:b/>
          <w:bCs/>
        </w:rPr>
        <w:t>perl-doc paket</w:t>
      </w:r>
      <w:r w:rsidRPr="00DA6F43">
        <w:t>. Nakon toga se pomoću naredbe </w:t>
      </w:r>
      <w:r w:rsidR="00B6273A" w:rsidRPr="00BF18B4">
        <w:rPr>
          <w:rFonts w:ascii="Courier New" w:hAnsi="Courier New" w:cs="Courier New"/>
          <w:color w:val="000000"/>
          <w:shd w:val="clear" w:color="auto" w:fill="F5F5F5"/>
        </w:rPr>
        <w:t>perldoc</w:t>
      </w:r>
      <w:r w:rsidRPr="00DA6F43">
        <w:t> može doći do dokumentacije programskog jezika. Kako se može i očekivati, perldoc je samo osnovna naredba, a s nizom mogućnosti može se pribaviti pomoć o raznim elementima Perla. Najkorisnije su mogućnosti navedene u donjoj tablici.</w:t>
      </w:r>
    </w:p>
    <w:tbl>
      <w:tblPr>
        <w:tblStyle w:val="TableGrid"/>
        <w:tblW w:w="7080" w:type="dxa"/>
        <w:tblLook w:val="04A0" w:firstRow="1" w:lastRow="0" w:firstColumn="1" w:lastColumn="0" w:noHBand="0" w:noVBand="1"/>
      </w:tblPr>
      <w:tblGrid>
        <w:gridCol w:w="2046"/>
        <w:gridCol w:w="5034"/>
      </w:tblGrid>
      <w:tr w:rsidR="00822EA8" w:rsidRPr="00DA6F43" w14:paraId="4A766C23" w14:textId="77777777" w:rsidTr="00711562">
        <w:tc>
          <w:tcPr>
            <w:tcW w:w="0" w:type="auto"/>
            <w:shd w:val="clear" w:color="auto" w:fill="D0CECE" w:themeFill="background2" w:themeFillShade="E6"/>
            <w:hideMark/>
          </w:tcPr>
          <w:p w14:paraId="4E13A07C" w14:textId="77777777" w:rsidR="00822EA8" w:rsidRPr="00DA6F43" w:rsidRDefault="00822EA8" w:rsidP="00493820">
            <w:pPr>
              <w:spacing w:before="120" w:after="120" w:line="276" w:lineRule="auto"/>
              <w:jc w:val="center"/>
              <w:rPr>
                <w:rFonts w:ascii="Arial" w:eastAsia="Times New Roman" w:hAnsi="Arial" w:cs="Arial"/>
                <w:b/>
                <w:bCs/>
                <w:lang w:eastAsia="hr-HR"/>
              </w:rPr>
            </w:pPr>
            <w:r w:rsidRPr="00DA6F43">
              <w:rPr>
                <w:rFonts w:ascii="Arial" w:eastAsia="Times New Roman" w:hAnsi="Arial" w:cs="Arial"/>
                <w:b/>
                <w:bCs/>
                <w:lang w:eastAsia="hr-HR"/>
              </w:rPr>
              <w:t>Mogućnost</w:t>
            </w:r>
          </w:p>
        </w:tc>
        <w:tc>
          <w:tcPr>
            <w:tcW w:w="5034" w:type="dxa"/>
            <w:shd w:val="clear" w:color="auto" w:fill="D0CECE" w:themeFill="background2" w:themeFillShade="E6"/>
            <w:hideMark/>
          </w:tcPr>
          <w:p w14:paraId="62008EE2" w14:textId="77777777" w:rsidR="00822EA8" w:rsidRPr="00DA6F43" w:rsidRDefault="00822EA8" w:rsidP="00493820">
            <w:pPr>
              <w:spacing w:before="120" w:after="120" w:line="276" w:lineRule="auto"/>
              <w:jc w:val="center"/>
              <w:rPr>
                <w:rFonts w:ascii="Arial" w:eastAsia="Times New Roman" w:hAnsi="Arial" w:cs="Arial"/>
                <w:b/>
                <w:bCs/>
                <w:lang w:eastAsia="hr-HR"/>
              </w:rPr>
            </w:pPr>
            <w:r w:rsidRPr="00DA6F43">
              <w:rPr>
                <w:rFonts w:ascii="Arial" w:eastAsia="Times New Roman" w:hAnsi="Arial" w:cs="Arial"/>
                <w:b/>
                <w:bCs/>
                <w:lang w:eastAsia="hr-HR"/>
              </w:rPr>
              <w:t>Objašnjenje</w:t>
            </w:r>
          </w:p>
        </w:tc>
      </w:tr>
      <w:tr w:rsidR="00822EA8" w:rsidRPr="00DA6F43" w14:paraId="72264B05" w14:textId="77777777" w:rsidTr="00711562">
        <w:tc>
          <w:tcPr>
            <w:tcW w:w="0" w:type="auto"/>
            <w:hideMark/>
          </w:tcPr>
          <w:p w14:paraId="3C1F541B" w14:textId="77777777" w:rsidR="00822EA8" w:rsidRPr="00223CED" w:rsidRDefault="00822EA8" w:rsidP="00493820">
            <w:pPr>
              <w:spacing w:line="276" w:lineRule="auto"/>
              <w:ind w:left="120" w:right="120"/>
              <w:rPr>
                <w:rFonts w:ascii="Arial" w:eastAsia="Times New Roman" w:hAnsi="Arial" w:cs="Arial"/>
                <w:b/>
                <w:color w:val="000000"/>
                <w:lang w:eastAsia="hr-HR"/>
              </w:rPr>
            </w:pPr>
            <w:r w:rsidRPr="00223CED">
              <w:rPr>
                <w:rFonts w:ascii="Arial" w:eastAsia="Times New Roman" w:hAnsi="Arial" w:cs="Arial"/>
                <w:b/>
                <w:color w:val="000000"/>
                <w:lang w:eastAsia="hr-HR"/>
              </w:rPr>
              <w:t>-f &lt;ime_funkcije&gt;</w:t>
            </w:r>
          </w:p>
        </w:tc>
        <w:tc>
          <w:tcPr>
            <w:tcW w:w="5034" w:type="dxa"/>
            <w:hideMark/>
          </w:tcPr>
          <w:p w14:paraId="18EA5E09" w14:textId="77777777" w:rsidR="00822EA8" w:rsidRPr="00DA6F43" w:rsidRDefault="00822EA8" w:rsidP="00493820">
            <w:pPr>
              <w:spacing w:line="276" w:lineRule="auto"/>
              <w:ind w:left="120" w:right="120"/>
              <w:rPr>
                <w:rFonts w:ascii="Arial" w:eastAsia="Times New Roman" w:hAnsi="Arial" w:cs="Arial"/>
                <w:color w:val="000000"/>
                <w:lang w:eastAsia="hr-HR"/>
              </w:rPr>
            </w:pPr>
            <w:r w:rsidRPr="00DA6F43">
              <w:rPr>
                <w:rFonts w:ascii="Arial" w:eastAsia="Times New Roman" w:hAnsi="Arial" w:cs="Arial"/>
                <w:color w:val="000000"/>
                <w:lang w:eastAsia="hr-HR"/>
              </w:rPr>
              <w:t>Vraća dokumentaciju imenovane funkcije.</w:t>
            </w:r>
          </w:p>
        </w:tc>
      </w:tr>
      <w:tr w:rsidR="00822EA8" w:rsidRPr="00DA6F43" w14:paraId="5C99B2C4" w14:textId="77777777" w:rsidTr="00711562">
        <w:tc>
          <w:tcPr>
            <w:tcW w:w="0" w:type="auto"/>
            <w:hideMark/>
          </w:tcPr>
          <w:p w14:paraId="4218F128" w14:textId="77777777" w:rsidR="00822EA8" w:rsidRPr="00223CED" w:rsidRDefault="00822EA8" w:rsidP="00493820">
            <w:pPr>
              <w:spacing w:line="276" w:lineRule="auto"/>
              <w:ind w:left="120" w:right="120"/>
              <w:rPr>
                <w:rFonts w:ascii="Arial" w:eastAsia="Times New Roman" w:hAnsi="Arial" w:cs="Arial"/>
                <w:b/>
                <w:color w:val="000000"/>
                <w:lang w:eastAsia="hr-HR"/>
              </w:rPr>
            </w:pPr>
            <w:r w:rsidRPr="00223CED">
              <w:rPr>
                <w:rFonts w:ascii="Arial" w:eastAsia="Times New Roman" w:hAnsi="Arial" w:cs="Arial"/>
                <w:b/>
                <w:color w:val="000000"/>
                <w:lang w:eastAsia="hr-HR"/>
              </w:rPr>
              <w:t>q &lt;predložak&gt;</w:t>
            </w:r>
          </w:p>
        </w:tc>
        <w:tc>
          <w:tcPr>
            <w:tcW w:w="5034" w:type="dxa"/>
            <w:hideMark/>
          </w:tcPr>
          <w:p w14:paraId="51E86C90" w14:textId="77777777" w:rsidR="00822EA8" w:rsidRPr="00DA6F43" w:rsidRDefault="00822EA8" w:rsidP="00493820">
            <w:pPr>
              <w:spacing w:line="276" w:lineRule="auto"/>
              <w:ind w:left="120" w:right="120"/>
              <w:rPr>
                <w:rFonts w:ascii="Arial" w:eastAsia="Times New Roman" w:hAnsi="Arial" w:cs="Arial"/>
                <w:color w:val="000000"/>
                <w:lang w:eastAsia="hr-HR"/>
              </w:rPr>
            </w:pPr>
            <w:r w:rsidRPr="00DA6F43">
              <w:rPr>
                <w:rFonts w:ascii="Arial" w:eastAsia="Times New Roman" w:hAnsi="Arial" w:cs="Arial"/>
                <w:color w:val="000000"/>
                <w:lang w:eastAsia="hr-HR"/>
              </w:rPr>
              <w:t>Vraća sve FAQ (engl. </w:t>
            </w:r>
            <w:r w:rsidRPr="00DA6F43">
              <w:rPr>
                <w:rFonts w:ascii="Arial" w:eastAsia="Times New Roman" w:hAnsi="Arial" w:cs="Arial"/>
                <w:i/>
                <w:iCs/>
                <w:color w:val="000000"/>
                <w:lang w:eastAsia="hr-HR"/>
              </w:rPr>
              <w:t>Frequently Asked Question</w:t>
            </w:r>
            <w:r w:rsidRPr="00DA6F43">
              <w:rPr>
                <w:rFonts w:ascii="Arial" w:eastAsia="Times New Roman" w:hAnsi="Arial" w:cs="Arial"/>
                <w:color w:val="000000"/>
                <w:lang w:eastAsia="hr-HR"/>
              </w:rPr>
              <w:t>) unose u kojima je pronađen predložak upita.</w:t>
            </w:r>
          </w:p>
        </w:tc>
      </w:tr>
      <w:tr w:rsidR="00822EA8" w:rsidRPr="00DA6F43" w14:paraId="3F890DAE" w14:textId="77777777" w:rsidTr="00711562">
        <w:tc>
          <w:tcPr>
            <w:tcW w:w="0" w:type="auto"/>
            <w:hideMark/>
          </w:tcPr>
          <w:p w14:paraId="0F6BFCF8" w14:textId="77777777" w:rsidR="00822EA8" w:rsidRPr="00223CED" w:rsidRDefault="00822EA8" w:rsidP="00493820">
            <w:pPr>
              <w:spacing w:line="276" w:lineRule="auto"/>
              <w:ind w:left="120" w:right="120"/>
              <w:rPr>
                <w:rFonts w:ascii="Arial" w:eastAsia="Times New Roman" w:hAnsi="Arial" w:cs="Arial"/>
                <w:b/>
                <w:color w:val="000000"/>
                <w:lang w:eastAsia="hr-HR"/>
              </w:rPr>
            </w:pPr>
            <w:r w:rsidRPr="00223CED">
              <w:rPr>
                <w:rFonts w:ascii="Arial" w:eastAsia="Times New Roman" w:hAnsi="Arial" w:cs="Arial"/>
                <w:b/>
                <w:color w:val="000000"/>
                <w:lang w:eastAsia="hr-HR"/>
              </w:rPr>
              <w:t>-v &lt;Varijabla&gt;</w:t>
            </w:r>
          </w:p>
        </w:tc>
        <w:tc>
          <w:tcPr>
            <w:tcW w:w="5034" w:type="dxa"/>
            <w:hideMark/>
          </w:tcPr>
          <w:p w14:paraId="3CD481EC" w14:textId="77777777" w:rsidR="00822EA8" w:rsidRPr="00DA6F43" w:rsidRDefault="00822EA8" w:rsidP="00493820">
            <w:pPr>
              <w:spacing w:line="276" w:lineRule="auto"/>
              <w:ind w:left="120" w:right="120"/>
              <w:rPr>
                <w:rFonts w:ascii="Arial" w:eastAsia="Times New Roman" w:hAnsi="Arial" w:cs="Arial"/>
                <w:color w:val="000000"/>
                <w:lang w:eastAsia="hr-HR"/>
              </w:rPr>
            </w:pPr>
            <w:r w:rsidRPr="00DA6F43">
              <w:rPr>
                <w:rFonts w:ascii="Arial" w:eastAsia="Times New Roman" w:hAnsi="Arial" w:cs="Arial"/>
                <w:color w:val="000000"/>
                <w:lang w:eastAsia="hr-HR"/>
              </w:rPr>
              <w:t>Perl sadrži predefinirane varijable. Ovim se upitom dobiju informacije o njima, primjerice @ARGV.</w:t>
            </w:r>
          </w:p>
        </w:tc>
      </w:tr>
      <w:tr w:rsidR="00822EA8" w:rsidRPr="00DA6F43" w14:paraId="55A9A7D1" w14:textId="77777777" w:rsidTr="00711562">
        <w:tc>
          <w:tcPr>
            <w:tcW w:w="0" w:type="auto"/>
            <w:hideMark/>
          </w:tcPr>
          <w:p w14:paraId="07DEA8FA" w14:textId="77777777" w:rsidR="00822EA8" w:rsidRPr="00223CED" w:rsidRDefault="00822EA8" w:rsidP="00493820">
            <w:pPr>
              <w:spacing w:line="276" w:lineRule="auto"/>
              <w:ind w:left="120" w:right="120"/>
              <w:rPr>
                <w:rFonts w:ascii="Arial" w:eastAsia="Times New Roman" w:hAnsi="Arial" w:cs="Arial"/>
                <w:b/>
                <w:color w:val="000000"/>
                <w:lang w:eastAsia="hr-HR"/>
              </w:rPr>
            </w:pPr>
            <w:r w:rsidRPr="00223CED">
              <w:rPr>
                <w:rFonts w:ascii="Arial" w:eastAsia="Times New Roman" w:hAnsi="Arial" w:cs="Arial"/>
                <w:b/>
                <w:color w:val="000000"/>
                <w:lang w:eastAsia="hr-HR"/>
              </w:rPr>
              <w:t>perlintro</w:t>
            </w:r>
          </w:p>
        </w:tc>
        <w:tc>
          <w:tcPr>
            <w:tcW w:w="5034" w:type="dxa"/>
            <w:hideMark/>
          </w:tcPr>
          <w:p w14:paraId="04052D5B" w14:textId="77777777" w:rsidR="00822EA8" w:rsidRPr="00DA6F43" w:rsidRDefault="00822EA8" w:rsidP="00493820">
            <w:pPr>
              <w:spacing w:line="276" w:lineRule="auto"/>
              <w:ind w:left="120" w:right="120"/>
              <w:rPr>
                <w:rFonts w:ascii="Arial" w:eastAsia="Times New Roman" w:hAnsi="Arial" w:cs="Arial"/>
                <w:color w:val="000000"/>
                <w:lang w:eastAsia="hr-HR"/>
              </w:rPr>
            </w:pPr>
            <w:r w:rsidRPr="00DA6F43">
              <w:rPr>
                <w:rFonts w:ascii="Arial" w:eastAsia="Times New Roman" w:hAnsi="Arial" w:cs="Arial"/>
                <w:color w:val="000000"/>
                <w:lang w:eastAsia="hr-HR"/>
              </w:rPr>
              <w:t>Kratki, ali vrlo informativni uvod u Perl programski jezik.</w:t>
            </w:r>
          </w:p>
        </w:tc>
      </w:tr>
    </w:tbl>
    <w:p w14:paraId="6897D9C3" w14:textId="77777777" w:rsidR="00822EA8" w:rsidRPr="00DA6F43" w:rsidRDefault="00822EA8" w:rsidP="00577C3B">
      <w:pPr>
        <w:spacing w:before="100" w:beforeAutospacing="1" w:after="100" w:afterAutospacing="1" w:line="276" w:lineRule="auto"/>
        <w:rPr>
          <w:rFonts w:ascii="Arial" w:eastAsia="Times New Roman" w:hAnsi="Arial" w:cs="Arial"/>
          <w:lang w:eastAsia="hr-HR"/>
        </w:rPr>
      </w:pPr>
      <w:r w:rsidRPr="00DA6F43">
        <w:rPr>
          <w:rFonts w:ascii="Arial" w:eastAsia="Times New Roman" w:hAnsi="Arial" w:cs="Arial"/>
          <w:lang w:eastAsia="hr-HR"/>
        </w:rPr>
        <w:t>Tablica 34 - Često korištene mogućnosti naredbe perldoc</w:t>
      </w:r>
    </w:p>
    <w:p w14:paraId="59D76C64" w14:textId="19F62E25" w:rsidR="00822EA8" w:rsidRDefault="00822EA8" w:rsidP="00493820">
      <w:pPr>
        <w:spacing w:before="100" w:beforeAutospacing="1" w:after="100" w:afterAutospacing="1" w:line="276" w:lineRule="auto"/>
        <w:rPr>
          <w:rFonts w:ascii="Arial" w:eastAsia="Times New Roman" w:hAnsi="Arial" w:cs="Arial"/>
          <w:lang w:eastAsia="hr-HR"/>
        </w:rPr>
      </w:pPr>
      <w:r w:rsidRPr="00DA6F43">
        <w:rPr>
          <w:rFonts w:ascii="Arial" w:eastAsia="Times New Roman" w:hAnsi="Arial" w:cs="Arial"/>
          <w:b/>
          <w:bCs/>
          <w:lang w:eastAsia="hr-HR"/>
        </w:rPr>
        <w:t>Paket</w:t>
      </w:r>
      <w:r w:rsidRPr="00DA6F43">
        <w:rPr>
          <w:rFonts w:ascii="Arial" w:eastAsia="Times New Roman" w:hAnsi="Arial" w:cs="Arial"/>
          <w:lang w:eastAsia="hr-HR"/>
        </w:rPr>
        <w:t> je u Perlu jednostavno kolekcija kôda izdvojena jedinstvenim imenovanjem (engl. </w:t>
      </w:r>
      <w:r w:rsidRPr="00DA6F43">
        <w:rPr>
          <w:rFonts w:ascii="Arial" w:eastAsia="Times New Roman" w:hAnsi="Arial" w:cs="Arial"/>
          <w:i/>
          <w:iCs/>
          <w:lang w:eastAsia="hr-HR"/>
        </w:rPr>
        <w:t>namespace</w:t>
      </w:r>
      <w:r w:rsidRPr="00DA6F43">
        <w:rPr>
          <w:rFonts w:ascii="Arial" w:eastAsia="Times New Roman" w:hAnsi="Arial" w:cs="Arial"/>
          <w:lang w:eastAsia="hr-HR"/>
        </w:rPr>
        <w:t>). Paketi omogućavaju konstrukciju </w:t>
      </w:r>
      <w:r w:rsidRPr="00DA6F43">
        <w:rPr>
          <w:rFonts w:ascii="Arial" w:eastAsia="Times New Roman" w:hAnsi="Arial" w:cs="Arial"/>
          <w:b/>
          <w:bCs/>
          <w:lang w:eastAsia="hr-HR"/>
        </w:rPr>
        <w:t>modula</w:t>
      </w:r>
      <w:r w:rsidRPr="00DA6F43">
        <w:rPr>
          <w:rFonts w:ascii="Arial" w:eastAsia="Times New Roman" w:hAnsi="Arial" w:cs="Arial"/>
          <w:lang w:eastAsia="hr-HR"/>
        </w:rPr>
        <w:t> koji se zbog toga neće kositi sa varijablama i funkcijama van modula. </w:t>
      </w:r>
      <w:r w:rsidRPr="00DA6F43">
        <w:rPr>
          <w:rFonts w:ascii="Arial" w:eastAsia="Times New Roman" w:hAnsi="Arial" w:cs="Arial"/>
          <w:b/>
          <w:bCs/>
          <w:lang w:eastAsia="hr-HR"/>
        </w:rPr>
        <w:t>Perl modul</w:t>
      </w:r>
      <w:r w:rsidRPr="00DA6F43">
        <w:rPr>
          <w:rFonts w:ascii="Arial" w:eastAsia="Times New Roman" w:hAnsi="Arial" w:cs="Arial"/>
          <w:lang w:eastAsia="hr-HR"/>
        </w:rPr>
        <w:t> je paket (standardno namijenjen široj uporabi) u datoteci biblioteke koja je istog imena kao i paket (sa sufiksom .pm). Modul objedinjuje kôd koji pruža određenu funkcionalnost i koji je tako izdvojen zbog potencijala višekratnog korištenja. Primjer modul imena „</w:t>
      </w:r>
      <w:r w:rsidR="00A03682" w:rsidRPr="00A03682">
        <w:rPr>
          <w:rFonts w:ascii="Arial" w:eastAsia="Times New Roman" w:hAnsi="Arial" w:cs="Arial"/>
          <w:lang w:eastAsia="hr-HR"/>
        </w:rPr>
        <w:t>Lacadamy</w:t>
      </w:r>
      <w:r w:rsidRPr="00DA6F43">
        <w:rPr>
          <w:rFonts w:ascii="Arial" w:eastAsia="Times New Roman" w:hAnsi="Arial" w:cs="Arial"/>
          <w:lang w:eastAsia="hr-HR"/>
        </w:rPr>
        <w:t>.pm“:</w:t>
      </w:r>
    </w:p>
    <w:p w14:paraId="30253212" w14:textId="77777777" w:rsidR="00C855A8" w:rsidRPr="00BF18B4" w:rsidRDefault="00C855A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cat Lacadamy.pm</w:t>
      </w:r>
    </w:p>
    <w:p w14:paraId="1DFE9809" w14:textId="77777777" w:rsidR="00C855A8" w:rsidRPr="00BF18B4" w:rsidRDefault="00C855A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#!/usr/bin/perl</w:t>
      </w:r>
    </w:p>
    <w:p w14:paraId="4B1B4D49" w14:textId="77777777" w:rsidR="00C855A8" w:rsidRPr="00BF18B4" w:rsidRDefault="00C855A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7170D650" w14:textId="77777777" w:rsidR="00C855A8" w:rsidRPr="00BF18B4" w:rsidRDefault="00C855A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package Lacadamy;</w:t>
      </w:r>
    </w:p>
    <w:p w14:paraId="10DAB161" w14:textId="77777777" w:rsidR="00C855A8" w:rsidRPr="00BF18B4" w:rsidRDefault="00C855A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sub pocetak { </w:t>
      </w:r>
    </w:p>
    <w:p w14:paraId="30D38286" w14:textId="77777777" w:rsidR="00C855A8" w:rsidRPr="00BF18B4" w:rsidRDefault="00C855A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print "Hello $_[0]\n" </w:t>
      </w:r>
    </w:p>
    <w:p w14:paraId="3D430F91" w14:textId="77777777" w:rsidR="00C855A8" w:rsidRPr="00BF18B4" w:rsidRDefault="00C855A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w:t>
      </w:r>
    </w:p>
    <w:p w14:paraId="50B9130E" w14:textId="77777777" w:rsidR="00C855A8" w:rsidRPr="00BF18B4" w:rsidRDefault="00C855A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sub kraj { </w:t>
      </w:r>
    </w:p>
    <w:p w14:paraId="671CD0B5" w14:textId="77777777" w:rsidR="00C855A8" w:rsidRPr="00BF18B4" w:rsidRDefault="00C855A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print "World $_[0]\n" </w:t>
      </w:r>
    </w:p>
    <w:p w14:paraId="577F9AAD" w14:textId="77777777" w:rsidR="00C855A8" w:rsidRPr="00BF18B4" w:rsidRDefault="00C855A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w:t>
      </w:r>
    </w:p>
    <w:p w14:paraId="14551165" w14:textId="555DC067" w:rsidR="00C855A8" w:rsidRPr="00BF18B4" w:rsidRDefault="00C855A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1;</w:t>
      </w:r>
    </w:p>
    <w:p w14:paraId="19CAEDE2" w14:textId="77777777" w:rsidR="00822EA8" w:rsidRPr="00DA6F43" w:rsidRDefault="00822EA8" w:rsidP="00493820">
      <w:pPr>
        <w:spacing w:before="100" w:beforeAutospacing="1" w:after="100" w:afterAutospacing="1" w:line="276" w:lineRule="auto"/>
        <w:rPr>
          <w:rFonts w:ascii="Arial" w:eastAsia="Times New Roman" w:hAnsi="Arial" w:cs="Arial"/>
          <w:lang w:eastAsia="hr-HR"/>
        </w:rPr>
      </w:pPr>
      <w:r w:rsidRPr="00DA6F43">
        <w:rPr>
          <w:rFonts w:ascii="Arial" w:eastAsia="Times New Roman" w:hAnsi="Arial" w:cs="Arial"/>
          <w:lang w:eastAsia="hr-HR"/>
        </w:rPr>
        <w:lastRenderedPageBreak/>
        <w:t>Modul može biti pozvan pozivima </w:t>
      </w:r>
      <w:r w:rsidRPr="00DA6F43">
        <w:rPr>
          <w:rFonts w:ascii="Arial" w:eastAsia="Times New Roman" w:hAnsi="Arial" w:cs="Arial"/>
          <w:b/>
          <w:bCs/>
          <w:lang w:eastAsia="hr-HR"/>
        </w:rPr>
        <w:t>require</w:t>
      </w:r>
      <w:r w:rsidRPr="00DA6F43">
        <w:rPr>
          <w:rFonts w:ascii="Arial" w:eastAsia="Times New Roman" w:hAnsi="Arial" w:cs="Arial"/>
          <w:lang w:eastAsia="hr-HR"/>
        </w:rPr>
        <w:t> i </w:t>
      </w:r>
      <w:r w:rsidRPr="00DA6F43">
        <w:rPr>
          <w:rFonts w:ascii="Arial" w:eastAsia="Times New Roman" w:hAnsi="Arial" w:cs="Arial"/>
          <w:b/>
          <w:bCs/>
          <w:lang w:eastAsia="hr-HR"/>
        </w:rPr>
        <w:t>use</w:t>
      </w:r>
      <w:r w:rsidRPr="00DA6F43">
        <w:rPr>
          <w:rFonts w:ascii="Arial" w:eastAsia="Times New Roman" w:hAnsi="Arial" w:cs="Arial"/>
          <w:lang w:eastAsia="hr-HR"/>
        </w:rPr>
        <w:t>. Glavna je razlika da se kod </w:t>
      </w:r>
      <w:r w:rsidRPr="00DA6F43">
        <w:rPr>
          <w:rFonts w:ascii="Arial" w:eastAsia="Times New Roman" w:hAnsi="Arial" w:cs="Arial"/>
          <w:b/>
          <w:bCs/>
          <w:lang w:eastAsia="hr-HR"/>
        </w:rPr>
        <w:t>require</w:t>
      </w:r>
      <w:r w:rsidRPr="00DA6F43">
        <w:rPr>
          <w:rFonts w:ascii="Arial" w:eastAsia="Times New Roman" w:hAnsi="Arial" w:cs="Arial"/>
          <w:lang w:eastAsia="hr-HR"/>
        </w:rPr>
        <w:t> mora koristiti potpuna klasifikacija pri pozivu funkcija, a kod </w:t>
      </w:r>
      <w:r w:rsidRPr="00DA6F43">
        <w:rPr>
          <w:rFonts w:ascii="Arial" w:eastAsia="Times New Roman" w:hAnsi="Arial" w:cs="Arial"/>
          <w:b/>
          <w:bCs/>
          <w:lang w:eastAsia="hr-HR"/>
        </w:rPr>
        <w:t>use</w:t>
      </w:r>
      <w:r w:rsidRPr="00DA6F43">
        <w:rPr>
          <w:rFonts w:ascii="Arial" w:eastAsia="Times New Roman" w:hAnsi="Arial" w:cs="Arial"/>
          <w:lang w:eastAsia="hr-HR"/>
        </w:rPr>
        <w:t> ne. Primjeri za oba poziva:</w:t>
      </w:r>
    </w:p>
    <w:p w14:paraId="3547F182" w14:textId="77777777" w:rsidR="005F2CC6" w:rsidRPr="00BF18B4" w:rsidRDefault="005F2CC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cat require_exampl</w:t>
      </w:r>
    </w:p>
    <w:p w14:paraId="2408C8AB" w14:textId="77777777" w:rsidR="005F2CC6" w:rsidRPr="00BF18B4" w:rsidRDefault="005F2CC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#!/usr/bin/perl</w:t>
      </w:r>
    </w:p>
    <w:p w14:paraId="000703B1" w14:textId="77777777" w:rsidR="005F2CC6" w:rsidRPr="00BF18B4" w:rsidRDefault="005F2CC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2825604A" w14:textId="77777777" w:rsidR="005F2CC6" w:rsidRPr="00BF18B4" w:rsidRDefault="005F2CC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require Lacadamy;</w:t>
      </w:r>
    </w:p>
    <w:p w14:paraId="3CEBB932" w14:textId="77777777" w:rsidR="005F2CC6" w:rsidRPr="00BF18B4" w:rsidRDefault="005F2CC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3A2C9120" w14:textId="77777777" w:rsidR="005F2CC6" w:rsidRPr="00BF18B4" w:rsidRDefault="005F2CC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Lacadamy::pocetak( "a" );</w:t>
      </w:r>
    </w:p>
    <w:p w14:paraId="5AC849EC" w14:textId="77777777" w:rsidR="005F2CC6" w:rsidRPr="00BF18B4" w:rsidRDefault="005F2CC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Lacadamy::kraj( "b" );</w:t>
      </w:r>
    </w:p>
    <w:p w14:paraId="50C8BFA5" w14:textId="77777777" w:rsidR="005F2CC6" w:rsidRPr="00BF18B4" w:rsidRDefault="005F2CC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406CFFC6" w14:textId="77777777" w:rsidR="005F2CC6" w:rsidRPr="00BF18B4" w:rsidRDefault="005F2CC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cat use_exampl</w:t>
      </w:r>
    </w:p>
    <w:p w14:paraId="309D18CF" w14:textId="77777777" w:rsidR="005F2CC6" w:rsidRPr="00BF18B4" w:rsidRDefault="005F2CC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#!/usr/bin/perl</w:t>
      </w:r>
    </w:p>
    <w:p w14:paraId="15CD9ACA" w14:textId="77777777" w:rsidR="005F2CC6" w:rsidRPr="00BF18B4" w:rsidRDefault="005F2CC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0BB7E5D8" w14:textId="77777777" w:rsidR="005F2CC6" w:rsidRPr="00BF18B4" w:rsidRDefault="005F2CC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use Lacadamy;</w:t>
      </w:r>
    </w:p>
    <w:p w14:paraId="28F93443" w14:textId="77777777" w:rsidR="005F2CC6" w:rsidRPr="00BF18B4" w:rsidRDefault="005F2CC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7B56A8EE" w14:textId="77777777" w:rsidR="005F2CC6" w:rsidRPr="00BF18B4" w:rsidRDefault="005F2CC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pocetak( "a" );</w:t>
      </w:r>
    </w:p>
    <w:p w14:paraId="228CC042" w14:textId="469BB450" w:rsidR="005F2CC6" w:rsidRPr="00BF18B4" w:rsidRDefault="005F2CC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kraj( "b" );</w:t>
      </w:r>
    </w:p>
    <w:p w14:paraId="192D89F1" w14:textId="6249213E" w:rsidR="00822EA8" w:rsidRDefault="00822EA8" w:rsidP="00493820">
      <w:pPr>
        <w:spacing w:before="100" w:beforeAutospacing="1" w:after="100" w:afterAutospacing="1" w:line="276" w:lineRule="auto"/>
        <w:rPr>
          <w:rFonts w:ascii="Arial" w:eastAsia="Times New Roman" w:hAnsi="Arial" w:cs="Arial"/>
          <w:lang w:eastAsia="hr-HR"/>
        </w:rPr>
      </w:pPr>
      <w:r w:rsidRPr="00DA6F43">
        <w:rPr>
          <w:rFonts w:ascii="Arial" w:eastAsia="Times New Roman" w:hAnsi="Arial" w:cs="Arial"/>
          <w:lang w:eastAsia="hr-HR"/>
        </w:rPr>
        <w:t>Ipak, ako pokušamo izvršiti ove dvije Perl sk</w:t>
      </w:r>
      <w:r w:rsidR="00E20482">
        <w:rPr>
          <w:rFonts w:ascii="Arial" w:eastAsia="Times New Roman" w:hAnsi="Arial" w:cs="Arial"/>
          <w:lang w:eastAsia="hr-HR"/>
        </w:rPr>
        <w:t>ripte pojavit će se greška:</w:t>
      </w:r>
    </w:p>
    <w:p w14:paraId="7F1B7E2E" w14:textId="77777777" w:rsidR="00E20482" w:rsidRPr="00BF18B4" w:rsidRDefault="00E2048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perl require_exampl</w:t>
      </w:r>
    </w:p>
    <w:p w14:paraId="5CC4B4E1" w14:textId="77777777" w:rsidR="00E20482" w:rsidRPr="00BF18B4" w:rsidRDefault="00E2048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Undefined subroutine &amp;Foo::pocetak called at require_examp line 5.</w:t>
      </w:r>
    </w:p>
    <w:p w14:paraId="015BF37C" w14:textId="77777777" w:rsidR="00E20482" w:rsidRPr="00BF18B4" w:rsidRDefault="00E2048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perl use_exampl</w:t>
      </w:r>
    </w:p>
    <w:p w14:paraId="2A8D2B2E" w14:textId="3F98840F" w:rsidR="00E20482" w:rsidRPr="00BF18B4" w:rsidRDefault="00E2048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Undefined subroutine &amp;main::pocetak called at use_examp line 5.</w:t>
      </w:r>
    </w:p>
    <w:p w14:paraId="594A2773" w14:textId="0206DB86" w:rsidR="00822EA8" w:rsidRDefault="00822EA8" w:rsidP="00493820">
      <w:pPr>
        <w:spacing w:before="100" w:beforeAutospacing="1" w:after="100" w:afterAutospacing="1" w:line="276" w:lineRule="auto"/>
        <w:rPr>
          <w:rFonts w:ascii="Arial" w:eastAsia="Times New Roman" w:hAnsi="Arial" w:cs="Arial"/>
          <w:lang w:eastAsia="hr-HR"/>
        </w:rPr>
      </w:pPr>
      <w:r w:rsidRPr="00DA6F43">
        <w:rPr>
          <w:rFonts w:ascii="Arial" w:eastAsia="Times New Roman" w:hAnsi="Arial" w:cs="Arial"/>
          <w:lang w:eastAsia="hr-HR"/>
        </w:rPr>
        <w:t>Modul još nije instaliran i zbog toga nije dostupan njegov kôd, odnosno funkcije. Da bi modul mogao biti instaliran mora postajati više datoteka koje opisuju modul. </w:t>
      </w:r>
      <w:r w:rsidRPr="00DA6F43">
        <w:rPr>
          <w:rFonts w:ascii="Arial" w:eastAsia="Times New Roman" w:hAnsi="Arial" w:cs="Arial"/>
          <w:b/>
          <w:bCs/>
          <w:lang w:eastAsia="hr-HR"/>
        </w:rPr>
        <w:t>Alat h2xs</w:t>
      </w:r>
      <w:r w:rsidRPr="00DA6F43">
        <w:rPr>
          <w:rFonts w:ascii="Arial" w:eastAsia="Times New Roman" w:hAnsi="Arial" w:cs="Arial"/>
          <w:lang w:eastAsia="hr-HR"/>
        </w:rPr>
        <w:t xml:space="preserve"> generira direktorij sa svim potrebnim datotekama. Kada se želi napraviti modul imena </w:t>
      </w:r>
      <w:r w:rsidR="00951675" w:rsidRPr="00951675">
        <w:rPr>
          <w:rFonts w:ascii="Arial" w:eastAsia="Times New Roman" w:hAnsi="Arial" w:cs="Arial"/>
          <w:lang w:eastAsia="hr-HR"/>
        </w:rPr>
        <w:t>Lacadamy</w:t>
      </w:r>
      <w:r w:rsidRPr="00DA6F43">
        <w:rPr>
          <w:rFonts w:ascii="Arial" w:eastAsia="Times New Roman" w:hAnsi="Arial" w:cs="Arial"/>
          <w:lang w:eastAsia="hr-HR"/>
        </w:rPr>
        <w:t>, tada se poziva ova naredba:</w:t>
      </w:r>
    </w:p>
    <w:p w14:paraId="4FBA97A7" w14:textId="77777777" w:rsidR="001D3616" w:rsidRPr="00BF18B4" w:rsidRDefault="001D361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root@l201:/home/linux1/perl_modul# h2xs -AX -n  Lacadamy</w:t>
      </w:r>
    </w:p>
    <w:p w14:paraId="4458BA4F" w14:textId="77777777" w:rsidR="001D3616" w:rsidRPr="00BF18B4" w:rsidRDefault="001D361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Defaulting to backwards compatibility with perl 5.20.2</w:t>
      </w:r>
    </w:p>
    <w:p w14:paraId="1AF03DF8" w14:textId="77777777" w:rsidR="001D3616" w:rsidRPr="00BF18B4" w:rsidRDefault="001D361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If you intend this module to be compatible with earlier perl versions, please</w:t>
      </w:r>
    </w:p>
    <w:p w14:paraId="0D8621B2" w14:textId="77777777" w:rsidR="001D3616" w:rsidRPr="00BF18B4" w:rsidRDefault="001D361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specify a minimum perl version with the -b option.</w:t>
      </w:r>
    </w:p>
    <w:p w14:paraId="6DC771E4" w14:textId="77777777" w:rsidR="001D3616" w:rsidRPr="00BF18B4" w:rsidRDefault="001D361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Writing Lacadamy/lib/Lacadamy.pm</w:t>
      </w:r>
    </w:p>
    <w:p w14:paraId="17693BEE" w14:textId="77777777" w:rsidR="001D3616" w:rsidRPr="00BF18B4" w:rsidRDefault="001D361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Writing Lacadamy/Makefile.PL</w:t>
      </w:r>
    </w:p>
    <w:p w14:paraId="3B2CD5EE" w14:textId="77777777" w:rsidR="001D3616" w:rsidRPr="00BF18B4" w:rsidRDefault="001D361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Writing Lacadamy/README</w:t>
      </w:r>
    </w:p>
    <w:p w14:paraId="4217D557" w14:textId="77777777" w:rsidR="001D3616" w:rsidRPr="00BF18B4" w:rsidRDefault="001D361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Writing Lacadamy/t/Lacadamy.t</w:t>
      </w:r>
    </w:p>
    <w:p w14:paraId="27604831" w14:textId="77777777" w:rsidR="001D3616" w:rsidRPr="00BF18B4" w:rsidRDefault="001D361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Writing Lacadamy/Changes</w:t>
      </w:r>
    </w:p>
    <w:p w14:paraId="5C20447F" w14:textId="33BE549F" w:rsidR="001D3616" w:rsidRPr="00BF18B4" w:rsidRDefault="001D361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Writing Lacadamy/MANIFEST</w:t>
      </w:r>
    </w:p>
    <w:p w14:paraId="4C2DF3ED" w14:textId="033A2201" w:rsidR="00822EA8" w:rsidRDefault="00822EA8" w:rsidP="00493820">
      <w:pPr>
        <w:spacing w:before="100" w:beforeAutospacing="1" w:after="100" w:afterAutospacing="1" w:line="276" w:lineRule="auto"/>
        <w:rPr>
          <w:rFonts w:ascii="Arial" w:eastAsia="Times New Roman" w:hAnsi="Arial" w:cs="Arial"/>
          <w:lang w:eastAsia="hr-HR"/>
        </w:rPr>
      </w:pPr>
      <w:r w:rsidRPr="00DA6F43">
        <w:rPr>
          <w:rFonts w:ascii="Arial" w:eastAsia="Times New Roman" w:hAnsi="Arial" w:cs="Arial"/>
          <w:lang w:eastAsia="hr-HR"/>
        </w:rPr>
        <w:t>Kao što je vidljivo, u direktoriju se stvara i </w:t>
      </w:r>
      <w:r w:rsidR="00ED324E" w:rsidRPr="00ED324E">
        <w:rPr>
          <w:rFonts w:ascii="Arial" w:eastAsia="Times New Roman" w:hAnsi="Arial" w:cs="Arial"/>
          <w:b/>
          <w:bCs/>
          <w:lang w:eastAsia="hr-HR"/>
        </w:rPr>
        <w:t xml:space="preserve">Lacadamy </w:t>
      </w:r>
      <w:r w:rsidRPr="00DA6F43">
        <w:rPr>
          <w:rFonts w:ascii="Arial" w:eastAsia="Times New Roman" w:hAnsi="Arial" w:cs="Arial"/>
          <w:b/>
          <w:bCs/>
          <w:lang w:eastAsia="hr-HR"/>
        </w:rPr>
        <w:t>/lib/</w:t>
      </w:r>
      <w:r w:rsidR="00ED324E" w:rsidRPr="00ED324E">
        <w:t xml:space="preserve"> </w:t>
      </w:r>
      <w:r w:rsidR="00ED324E" w:rsidRPr="00ED324E">
        <w:rPr>
          <w:rFonts w:ascii="Arial" w:eastAsia="Times New Roman" w:hAnsi="Arial" w:cs="Arial"/>
          <w:b/>
          <w:bCs/>
          <w:lang w:eastAsia="hr-HR"/>
        </w:rPr>
        <w:t>Lacadamy</w:t>
      </w:r>
      <w:r w:rsidRPr="00DA6F43">
        <w:rPr>
          <w:rFonts w:ascii="Arial" w:eastAsia="Times New Roman" w:hAnsi="Arial" w:cs="Arial"/>
          <w:b/>
          <w:bCs/>
          <w:lang w:eastAsia="hr-HR"/>
        </w:rPr>
        <w:t>.pm</w:t>
      </w:r>
      <w:r w:rsidRPr="00DA6F43">
        <w:rPr>
          <w:rFonts w:ascii="Arial" w:eastAsia="Times New Roman" w:hAnsi="Arial" w:cs="Arial"/>
          <w:lang w:eastAsia="hr-HR"/>
        </w:rPr>
        <w:t> datoteka, koja je okvir za modul koji želimo izraditi. Budući da nas u testiranju ne smetaju upozorenja koja će stvoriti minimalna datoteka bez očekivanih parametara, ta datoteka može se jednostavno zamijeniti s ranije stvorenom:</w:t>
      </w:r>
    </w:p>
    <w:p w14:paraId="683723E1" w14:textId="78876F28" w:rsidR="00593B31" w:rsidRPr="00BF18B4" w:rsidRDefault="00593B31"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lastRenderedPageBreak/>
        <w:t>root@l201:/home/linux1/perl_modul# mv Lacadamy.pm Lacadamy/lib/Lacadamy.pm</w:t>
      </w:r>
    </w:p>
    <w:p w14:paraId="485873FC" w14:textId="712E9CA4" w:rsidR="00822EA8" w:rsidRDefault="00577C3B" w:rsidP="00BF18B4">
      <w:pPr>
        <w:pStyle w:val="TSnormal"/>
        <w:spacing w:line="276" w:lineRule="auto"/>
        <w:rPr>
          <w:rFonts w:eastAsia="Times New Roman"/>
        </w:rPr>
      </w:pPr>
      <w:r>
        <w:rPr>
          <w:rFonts w:eastAsia="Times New Roman"/>
        </w:rPr>
        <w:br/>
      </w:r>
      <w:r w:rsidR="00822EA8" w:rsidRPr="00DA6F43">
        <w:rPr>
          <w:rFonts w:eastAsia="Times New Roman"/>
        </w:rPr>
        <w:t>Sada su spremne sve pot</w:t>
      </w:r>
      <w:r w:rsidR="00593B31">
        <w:rPr>
          <w:rFonts w:eastAsia="Times New Roman"/>
        </w:rPr>
        <w:t xml:space="preserve">rebne datoteke te je dovoljno </w:t>
      </w:r>
      <w:r w:rsidR="00593B31" w:rsidRPr="00BF18B4">
        <w:rPr>
          <w:rFonts w:ascii="Courier New" w:hAnsi="Courier New" w:cs="Courier New"/>
          <w:color w:val="000000"/>
          <w:shd w:val="clear" w:color="auto" w:fill="F5F5F5"/>
        </w:rPr>
        <w:t>s perl Makefile.PL</w:t>
      </w:r>
      <w:r w:rsidR="00822EA8" w:rsidRPr="00DA6F43">
        <w:rPr>
          <w:rFonts w:eastAsia="Times New Roman"/>
        </w:rPr>
        <w:t> i </w:t>
      </w:r>
      <w:r w:rsidR="00593B31" w:rsidRPr="00BF18B4">
        <w:rPr>
          <w:rFonts w:ascii="Courier New" w:hAnsi="Courier New" w:cs="Courier New"/>
          <w:color w:val="000000"/>
          <w:shd w:val="clear" w:color="auto" w:fill="F5F5F5"/>
        </w:rPr>
        <w:t>make</w:t>
      </w:r>
      <w:r w:rsidR="00593B31">
        <w:rPr>
          <w:rFonts w:eastAsia="Times New Roman"/>
        </w:rPr>
        <w:t xml:space="preserve"> </w:t>
      </w:r>
      <w:r w:rsidR="00822EA8" w:rsidRPr="00DA6F43">
        <w:rPr>
          <w:rFonts w:eastAsia="Times New Roman"/>
        </w:rPr>
        <w:t xml:space="preserve">napraviti modul, a </w:t>
      </w:r>
      <w:r w:rsidR="00822EA8" w:rsidRPr="00BF18B4">
        <w:rPr>
          <w:rFonts w:ascii="Courier New" w:hAnsi="Courier New" w:cs="Courier New"/>
          <w:color w:val="000000"/>
          <w:shd w:val="clear" w:color="auto" w:fill="F5F5F5"/>
        </w:rPr>
        <w:t>s </w:t>
      </w:r>
      <w:r w:rsidR="00593B31" w:rsidRPr="00BF18B4">
        <w:rPr>
          <w:rFonts w:ascii="Courier New" w:hAnsi="Courier New" w:cs="Courier New"/>
          <w:color w:val="000000"/>
          <w:shd w:val="clear" w:color="auto" w:fill="F5F5F5"/>
        </w:rPr>
        <w:t>make install</w:t>
      </w:r>
      <w:r w:rsidR="005131E5">
        <w:rPr>
          <w:rFonts w:eastAsia="Times New Roman"/>
        </w:rPr>
        <w:t> ga instalirati:</w:t>
      </w:r>
    </w:p>
    <w:p w14:paraId="4A48B362" w14:textId="77777777" w:rsidR="005131E5" w:rsidRPr="00577C3B" w:rsidRDefault="005131E5"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77C3B">
        <w:rPr>
          <w:rFonts w:ascii="Courier New" w:eastAsia="Times New Roman" w:hAnsi="Courier New" w:cs="Courier New"/>
          <w:color w:val="212529"/>
          <w:lang w:eastAsia="hr-HR"/>
        </w:rPr>
        <w:t xml:space="preserve">root@l201:/home/linux1/perl_modul/Lacadamy# perl Makefile.PL </w:t>
      </w:r>
    </w:p>
    <w:p w14:paraId="62168CD8" w14:textId="77777777" w:rsidR="005131E5" w:rsidRPr="00577C3B" w:rsidRDefault="005131E5"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77C3B">
        <w:rPr>
          <w:rFonts w:ascii="Courier New" w:eastAsia="Times New Roman" w:hAnsi="Courier New" w:cs="Courier New"/>
          <w:color w:val="212529"/>
          <w:lang w:eastAsia="hr-HR"/>
        </w:rPr>
        <w:t>Checking if your kit is complete...</w:t>
      </w:r>
    </w:p>
    <w:p w14:paraId="162616EF" w14:textId="77777777" w:rsidR="005131E5" w:rsidRPr="00577C3B" w:rsidRDefault="005131E5"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77C3B">
        <w:rPr>
          <w:rFonts w:ascii="Courier New" w:eastAsia="Times New Roman" w:hAnsi="Courier New" w:cs="Courier New"/>
          <w:color w:val="212529"/>
          <w:lang w:eastAsia="hr-HR"/>
        </w:rPr>
        <w:t>Looks good</w:t>
      </w:r>
    </w:p>
    <w:p w14:paraId="4E4A87D8" w14:textId="77777777" w:rsidR="005131E5" w:rsidRPr="00577C3B" w:rsidRDefault="005131E5"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77C3B">
        <w:rPr>
          <w:rFonts w:ascii="Courier New" w:eastAsia="Times New Roman" w:hAnsi="Courier New" w:cs="Courier New"/>
          <w:color w:val="212529"/>
          <w:lang w:eastAsia="hr-HR"/>
        </w:rPr>
        <w:t>WARNING: Setting VERSION via file 'lib/Lacadamy.pm' failed</w:t>
      </w:r>
    </w:p>
    <w:p w14:paraId="1C4A4C14" w14:textId="77777777" w:rsidR="005131E5" w:rsidRPr="00577C3B" w:rsidRDefault="005131E5"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77C3B">
        <w:rPr>
          <w:rFonts w:ascii="Courier New" w:eastAsia="Times New Roman" w:hAnsi="Courier New" w:cs="Courier New"/>
          <w:color w:val="212529"/>
          <w:lang w:eastAsia="hr-HR"/>
        </w:rPr>
        <w:t xml:space="preserve"> at /usr/share/perl/5.20/ExtUtils/MakeMaker.pm line 647.</w:t>
      </w:r>
    </w:p>
    <w:p w14:paraId="6955503D" w14:textId="77777777" w:rsidR="005131E5" w:rsidRPr="00577C3B" w:rsidRDefault="005131E5"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77C3B">
        <w:rPr>
          <w:rFonts w:ascii="Courier New" w:eastAsia="Times New Roman" w:hAnsi="Courier New" w:cs="Courier New"/>
          <w:color w:val="212529"/>
          <w:lang w:eastAsia="hr-HR"/>
        </w:rPr>
        <w:t>WARNING: Setting ABSTRACT via file 'lib/Lacadamy.pm' failed</w:t>
      </w:r>
    </w:p>
    <w:p w14:paraId="08F41E1D" w14:textId="77777777" w:rsidR="005131E5" w:rsidRPr="00577C3B" w:rsidRDefault="005131E5"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77C3B">
        <w:rPr>
          <w:rFonts w:ascii="Courier New" w:eastAsia="Times New Roman" w:hAnsi="Courier New" w:cs="Courier New"/>
          <w:color w:val="212529"/>
          <w:lang w:eastAsia="hr-HR"/>
        </w:rPr>
        <w:t xml:space="preserve"> at /usr/share/perl/5.20/ExtUtils/MakeMaker.pm line 659.</w:t>
      </w:r>
    </w:p>
    <w:p w14:paraId="1833EBDF" w14:textId="77777777" w:rsidR="005131E5" w:rsidRPr="00577C3B" w:rsidRDefault="005131E5"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77C3B">
        <w:rPr>
          <w:rFonts w:ascii="Courier New" w:eastAsia="Times New Roman" w:hAnsi="Courier New" w:cs="Courier New"/>
          <w:color w:val="212529"/>
          <w:lang w:eastAsia="hr-HR"/>
        </w:rPr>
        <w:t>Generating a Unix-style Makefile</w:t>
      </w:r>
    </w:p>
    <w:p w14:paraId="1AEC795E" w14:textId="77777777" w:rsidR="005131E5" w:rsidRPr="00577C3B" w:rsidRDefault="005131E5"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77C3B">
        <w:rPr>
          <w:rFonts w:ascii="Courier New" w:eastAsia="Times New Roman" w:hAnsi="Courier New" w:cs="Courier New"/>
          <w:color w:val="212529"/>
          <w:lang w:eastAsia="hr-HR"/>
        </w:rPr>
        <w:t>Writing Makefile for Lacadamy</w:t>
      </w:r>
    </w:p>
    <w:p w14:paraId="7CF8DD31" w14:textId="77777777" w:rsidR="005131E5" w:rsidRPr="00577C3B" w:rsidRDefault="005131E5"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77C3B">
        <w:rPr>
          <w:rFonts w:ascii="Courier New" w:eastAsia="Times New Roman" w:hAnsi="Courier New" w:cs="Courier New"/>
          <w:color w:val="212529"/>
          <w:lang w:eastAsia="hr-HR"/>
        </w:rPr>
        <w:t>Writing MYMETA.yml and MYMETA.json</w:t>
      </w:r>
    </w:p>
    <w:p w14:paraId="724A9D07" w14:textId="77777777" w:rsidR="005131E5" w:rsidRPr="00577C3B" w:rsidRDefault="005131E5"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77C3B">
        <w:rPr>
          <w:rFonts w:ascii="Courier New" w:eastAsia="Times New Roman" w:hAnsi="Courier New" w:cs="Courier New"/>
          <w:color w:val="212529"/>
          <w:lang w:eastAsia="hr-HR"/>
        </w:rPr>
        <w:t>root@l201:/home/linux1/perl_modul/Lacadamy# make</w:t>
      </w:r>
    </w:p>
    <w:p w14:paraId="33771C0A" w14:textId="77777777" w:rsidR="005131E5" w:rsidRPr="00577C3B" w:rsidRDefault="005131E5"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77C3B">
        <w:rPr>
          <w:rFonts w:ascii="Courier New" w:eastAsia="Times New Roman" w:hAnsi="Courier New" w:cs="Courier New"/>
          <w:color w:val="212529"/>
          <w:lang w:eastAsia="hr-HR"/>
        </w:rPr>
        <w:t>cp lib/Lacadamy.pm blib/lib/Lacadamy.pm</w:t>
      </w:r>
    </w:p>
    <w:p w14:paraId="7B7B8744" w14:textId="77777777" w:rsidR="005131E5" w:rsidRPr="00577C3B" w:rsidRDefault="005131E5"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77C3B">
        <w:rPr>
          <w:rFonts w:ascii="Courier New" w:eastAsia="Times New Roman" w:hAnsi="Courier New" w:cs="Courier New"/>
          <w:color w:val="212529"/>
          <w:lang w:eastAsia="hr-HR"/>
        </w:rPr>
        <w:t>root@l201:/home/linux1/perl_modul/Lacadamy# make install</w:t>
      </w:r>
    </w:p>
    <w:p w14:paraId="30E814B0" w14:textId="4D014186" w:rsidR="005131E5" w:rsidRPr="00577C3B" w:rsidRDefault="005131E5"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77C3B">
        <w:rPr>
          <w:rFonts w:ascii="Courier New" w:eastAsia="Times New Roman" w:hAnsi="Courier New" w:cs="Courier New"/>
          <w:color w:val="212529"/>
          <w:lang w:eastAsia="hr-HR"/>
        </w:rPr>
        <w:t>Installing /usr/local/share/perl/5.20.2/Lacadamy.pm</w:t>
      </w:r>
    </w:p>
    <w:p w14:paraId="6534B202" w14:textId="77777777" w:rsidR="00822EA8" w:rsidRPr="00DA6F43" w:rsidRDefault="00822EA8" w:rsidP="00493820">
      <w:pPr>
        <w:spacing w:before="100" w:beforeAutospacing="1" w:after="100" w:afterAutospacing="1" w:line="276" w:lineRule="auto"/>
        <w:rPr>
          <w:rFonts w:ascii="Arial" w:eastAsia="Times New Roman" w:hAnsi="Arial" w:cs="Arial"/>
          <w:lang w:eastAsia="hr-HR"/>
        </w:rPr>
      </w:pPr>
      <w:r w:rsidRPr="00DA6F43">
        <w:rPr>
          <w:rFonts w:ascii="Arial" w:eastAsia="Times New Roman" w:hAnsi="Arial" w:cs="Arial"/>
          <w:lang w:eastAsia="hr-HR"/>
        </w:rPr>
        <w:t>Kao i kod običnih paketa, sve naredbe osim zadnje mogu se (i poželjno je da tako i bude) izvršiti bez administratorskih ovlasti. Ako se nakon instalacije modula ponovno pokušaju izvršiti naredbe skripte s pozivima modula, dobije se sljedeći rezultat:</w:t>
      </w:r>
    </w:p>
    <w:p w14:paraId="792F3913" w14:textId="77777777" w:rsidR="00697FCC" w:rsidRPr="00BF18B4" w:rsidRDefault="00697FCC"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root@l201:/home/linux1/perl_modul# perl require_exampl</w:t>
      </w:r>
    </w:p>
    <w:p w14:paraId="23AD8005" w14:textId="77777777" w:rsidR="00697FCC" w:rsidRPr="00BF18B4" w:rsidRDefault="00697FCC"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Hello a</w:t>
      </w:r>
    </w:p>
    <w:p w14:paraId="52150BDE" w14:textId="77777777" w:rsidR="00697FCC" w:rsidRPr="00BF18B4" w:rsidRDefault="00697FCC"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World b</w:t>
      </w:r>
    </w:p>
    <w:p w14:paraId="0C752B81" w14:textId="77777777" w:rsidR="00697FCC" w:rsidRPr="00BF18B4" w:rsidRDefault="00697FCC"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root@l201:/home/linux1/perl_modul# perl use_exampl</w:t>
      </w:r>
    </w:p>
    <w:p w14:paraId="2842B57F" w14:textId="06129DE7" w:rsidR="00697FCC" w:rsidRPr="00BF18B4" w:rsidRDefault="00697FCC"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at /usr/share/perl/5.20/ExtUtils/MakeMaker.pm line 647.</w:t>
      </w:r>
    </w:p>
    <w:p w14:paraId="720D8D8D" w14:textId="761F4263" w:rsidR="00822EA8" w:rsidRPr="00DA6F43" w:rsidRDefault="00822EA8" w:rsidP="00493820">
      <w:pPr>
        <w:spacing w:before="100" w:beforeAutospacing="1" w:after="100" w:afterAutospacing="1" w:line="276" w:lineRule="auto"/>
        <w:rPr>
          <w:rFonts w:ascii="Arial" w:eastAsia="Times New Roman" w:hAnsi="Arial" w:cs="Arial"/>
          <w:lang w:eastAsia="hr-HR"/>
        </w:rPr>
      </w:pPr>
      <w:r w:rsidRPr="00DA6F43">
        <w:rPr>
          <w:rFonts w:ascii="Arial" w:eastAsia="Times New Roman" w:hAnsi="Arial" w:cs="Arial"/>
          <w:lang w:eastAsia="hr-HR"/>
        </w:rPr>
        <w:t>Razlog zbog kojeg primjer </w:t>
      </w:r>
      <w:r w:rsidRPr="00DA6F43">
        <w:rPr>
          <w:rFonts w:ascii="Arial" w:eastAsia="Times New Roman" w:hAnsi="Arial" w:cs="Arial"/>
          <w:b/>
          <w:bCs/>
          <w:lang w:eastAsia="hr-HR"/>
        </w:rPr>
        <w:t>use</w:t>
      </w:r>
      <w:r w:rsidRPr="00DA6F43">
        <w:rPr>
          <w:rFonts w:ascii="Arial" w:eastAsia="Times New Roman" w:hAnsi="Arial" w:cs="Arial"/>
          <w:lang w:eastAsia="hr-HR"/>
        </w:rPr>
        <w:t> ne radi je nedostatak naredbe za eksplicitno dijeljenje funkcija. Ako se dodaju sljedeće linije u </w:t>
      </w:r>
      <w:r w:rsidR="00840581" w:rsidRPr="00840581">
        <w:rPr>
          <w:rFonts w:ascii="Arial" w:eastAsia="Times New Roman" w:hAnsi="Arial" w:cs="Arial"/>
          <w:b/>
          <w:bCs/>
          <w:lang w:eastAsia="hr-HR"/>
        </w:rPr>
        <w:t>Lacadamy</w:t>
      </w:r>
      <w:r w:rsidRPr="00DA6F43">
        <w:rPr>
          <w:rFonts w:ascii="Arial" w:eastAsia="Times New Roman" w:hAnsi="Arial" w:cs="Arial"/>
          <w:b/>
          <w:bCs/>
          <w:lang w:eastAsia="hr-HR"/>
        </w:rPr>
        <w:t>.pm</w:t>
      </w:r>
      <w:r w:rsidRPr="00DA6F43">
        <w:rPr>
          <w:rFonts w:ascii="Arial" w:eastAsia="Times New Roman" w:hAnsi="Arial" w:cs="Arial"/>
          <w:lang w:eastAsia="hr-HR"/>
        </w:rPr>
        <w:t>:</w:t>
      </w:r>
    </w:p>
    <w:p w14:paraId="0BAE4348" w14:textId="77777777" w:rsidR="00DA7057" w:rsidRPr="00BF18B4" w:rsidRDefault="00DA7057"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require Exporter;</w:t>
      </w:r>
    </w:p>
    <w:p w14:paraId="3757DDB3" w14:textId="77777777" w:rsidR="00DA7057" w:rsidRPr="00BF18B4" w:rsidRDefault="00DA7057"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@ISA = qw(Exporter);</w:t>
      </w:r>
    </w:p>
    <w:p w14:paraId="26DE5580" w14:textId="40E0ECE0" w:rsidR="00DA7057" w:rsidRPr="00BF18B4" w:rsidRDefault="00DA7057"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@EXPORT = qw(bar blat);require Exporter;</w:t>
      </w:r>
    </w:p>
    <w:p w14:paraId="35D5EC0C" w14:textId="5E3EB623" w:rsidR="00822EA8" w:rsidRPr="00DA6F43" w:rsidRDefault="00822EA8" w:rsidP="00493820">
      <w:pPr>
        <w:spacing w:before="100" w:beforeAutospacing="1" w:after="100" w:afterAutospacing="1" w:line="276" w:lineRule="auto"/>
        <w:rPr>
          <w:rFonts w:ascii="Arial" w:eastAsia="Times New Roman" w:hAnsi="Arial" w:cs="Arial"/>
          <w:lang w:eastAsia="hr-HR"/>
        </w:rPr>
      </w:pPr>
      <w:r w:rsidRPr="00DA6F43">
        <w:rPr>
          <w:rFonts w:ascii="Arial" w:eastAsia="Times New Roman" w:hAnsi="Arial" w:cs="Arial"/>
          <w:lang w:eastAsia="hr-HR"/>
        </w:rPr>
        <w:t>te se preimenuje u </w:t>
      </w:r>
      <w:r w:rsidR="008F6E57" w:rsidRPr="008F6E57">
        <w:rPr>
          <w:rFonts w:ascii="Arial" w:eastAsia="Times New Roman" w:hAnsi="Arial" w:cs="Arial"/>
          <w:b/>
          <w:bCs/>
          <w:lang w:eastAsia="hr-HR"/>
        </w:rPr>
        <w:t>Lacadamy</w:t>
      </w:r>
      <w:r w:rsidRPr="00DA6F43">
        <w:rPr>
          <w:rFonts w:ascii="Arial" w:eastAsia="Times New Roman" w:hAnsi="Arial" w:cs="Arial"/>
          <w:b/>
          <w:bCs/>
          <w:lang w:eastAsia="hr-HR"/>
        </w:rPr>
        <w:t>_3.pm</w:t>
      </w:r>
      <w:r w:rsidRPr="00DA6F43">
        <w:rPr>
          <w:rFonts w:ascii="Arial" w:eastAsia="Times New Roman" w:hAnsi="Arial" w:cs="Arial"/>
          <w:lang w:eastAsia="hr-HR"/>
        </w:rPr>
        <w:t>, zatim prilagodi </w:t>
      </w:r>
      <w:r w:rsidRPr="00DA6F43">
        <w:rPr>
          <w:rFonts w:ascii="Arial" w:eastAsia="Times New Roman" w:hAnsi="Arial" w:cs="Arial"/>
          <w:b/>
          <w:bCs/>
          <w:lang w:eastAsia="hr-HR"/>
        </w:rPr>
        <w:t>use_exampl</w:t>
      </w:r>
      <w:r w:rsidRPr="00DA6F43">
        <w:rPr>
          <w:rFonts w:ascii="Arial" w:eastAsia="Times New Roman" w:hAnsi="Arial" w:cs="Arial"/>
          <w:lang w:eastAsia="hr-HR"/>
        </w:rPr>
        <w:t> da koristi taj modul, tada će po instalaciji tog modula skripta </w:t>
      </w:r>
      <w:r w:rsidRPr="00DA6F43">
        <w:rPr>
          <w:rFonts w:ascii="Arial" w:eastAsia="Times New Roman" w:hAnsi="Arial" w:cs="Arial"/>
          <w:b/>
          <w:bCs/>
          <w:lang w:eastAsia="hr-HR"/>
        </w:rPr>
        <w:t>use_exampl</w:t>
      </w:r>
      <w:r w:rsidRPr="00DA6F43">
        <w:rPr>
          <w:rFonts w:ascii="Arial" w:eastAsia="Times New Roman" w:hAnsi="Arial" w:cs="Arial"/>
          <w:lang w:eastAsia="hr-HR"/>
        </w:rPr>
        <w:t> ispravno raditi:</w:t>
      </w:r>
    </w:p>
    <w:p w14:paraId="0D838D38" w14:textId="77777777" w:rsidR="00E73963" w:rsidRPr="00BF18B4" w:rsidRDefault="00E73963"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root@l201:/home/linux1/perl_modul/new# perl use_exampl</w:t>
      </w:r>
    </w:p>
    <w:p w14:paraId="64FF026E" w14:textId="0ACD5505" w:rsidR="00822EA8" w:rsidRPr="00BF18B4" w:rsidRDefault="00E73963"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Hello a</w:t>
      </w:r>
      <w:r w:rsidRPr="00BF18B4">
        <w:rPr>
          <w:rFonts w:ascii="Courier New" w:eastAsia="Times New Roman" w:hAnsi="Courier New" w:cs="Courier New"/>
          <w:color w:val="212529"/>
          <w:lang w:eastAsia="hr-HR"/>
        </w:rPr>
        <w:br/>
        <w:t>World b</w:t>
      </w:r>
    </w:p>
    <w:p w14:paraId="260D2E99" w14:textId="002E469D" w:rsidR="00822EA8" w:rsidRPr="00DA6F43" w:rsidRDefault="00822EA8" w:rsidP="00BA08A3">
      <w:pPr>
        <w:pStyle w:val="TSnaslov3"/>
        <w:numPr>
          <w:ilvl w:val="2"/>
          <w:numId w:val="40"/>
        </w:numPr>
        <w:spacing w:line="276" w:lineRule="auto"/>
        <w:ind w:left="1985" w:hanging="709"/>
      </w:pPr>
      <w:bookmarkStart w:id="87" w:name="_Toc118118880"/>
      <w:r w:rsidRPr="00DA6F43">
        <w:lastRenderedPageBreak/>
        <w:t>Instalacija Perlovih modula</w:t>
      </w:r>
      <w:bookmarkEnd w:id="87"/>
    </w:p>
    <w:p w14:paraId="62C167FD"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Prvi način za instalaciju Perl modula prikazan je i u prethodnom poglavlju. To je instalacija iz izvornog kôda, koji se pribavlja u obliku </w:t>
      </w:r>
      <w:r w:rsidRPr="00DA6F43">
        <w:rPr>
          <w:rFonts w:ascii="Arial" w:eastAsia="Times New Roman" w:hAnsi="Arial" w:cs="Arial"/>
          <w:b/>
          <w:bCs/>
          <w:color w:val="212529"/>
          <w:lang w:eastAsia="hr-HR"/>
        </w:rPr>
        <w:t>tarballa</w:t>
      </w:r>
      <w:r w:rsidRPr="00DA6F43">
        <w:rPr>
          <w:rFonts w:ascii="Arial" w:eastAsia="Times New Roman" w:hAnsi="Arial" w:cs="Arial"/>
          <w:color w:val="212529"/>
          <w:lang w:eastAsia="hr-HR"/>
        </w:rPr>
        <w:t>. Nakon toga slijedi 5 koraka:</w:t>
      </w:r>
    </w:p>
    <w:tbl>
      <w:tblPr>
        <w:tblStyle w:val="TableGrid"/>
        <w:tblW w:w="8214" w:type="dxa"/>
        <w:tblLook w:val="04A0" w:firstRow="1" w:lastRow="0" w:firstColumn="1" w:lastColumn="0" w:noHBand="0" w:noVBand="1"/>
      </w:tblPr>
      <w:tblGrid>
        <w:gridCol w:w="4364"/>
        <w:gridCol w:w="3850"/>
      </w:tblGrid>
      <w:tr w:rsidR="00822EA8" w:rsidRPr="00DA6F43" w14:paraId="2EB374B8" w14:textId="77777777" w:rsidTr="00DA6F43">
        <w:tc>
          <w:tcPr>
            <w:tcW w:w="0" w:type="auto"/>
            <w:shd w:val="clear" w:color="auto" w:fill="D0CECE" w:themeFill="background2" w:themeFillShade="E6"/>
            <w:hideMark/>
          </w:tcPr>
          <w:p w14:paraId="30BF4EE5" w14:textId="77777777" w:rsidR="00822EA8" w:rsidRPr="00DA6F43" w:rsidRDefault="00822EA8" w:rsidP="00493820">
            <w:pPr>
              <w:spacing w:before="120" w:after="120" w:line="276" w:lineRule="auto"/>
              <w:jc w:val="center"/>
              <w:rPr>
                <w:rFonts w:ascii="Arial" w:eastAsia="Times New Roman" w:hAnsi="Arial" w:cs="Arial"/>
                <w:b/>
                <w:bCs/>
                <w:lang w:eastAsia="hr-HR"/>
              </w:rPr>
            </w:pPr>
            <w:r w:rsidRPr="00DA6F43">
              <w:rPr>
                <w:rFonts w:ascii="Arial" w:eastAsia="Times New Roman" w:hAnsi="Arial" w:cs="Arial"/>
                <w:b/>
                <w:bCs/>
                <w:lang w:eastAsia="hr-HR"/>
              </w:rPr>
              <w:t>Korak</w:t>
            </w:r>
          </w:p>
        </w:tc>
        <w:tc>
          <w:tcPr>
            <w:tcW w:w="3850" w:type="dxa"/>
            <w:shd w:val="clear" w:color="auto" w:fill="D0CECE" w:themeFill="background2" w:themeFillShade="E6"/>
            <w:hideMark/>
          </w:tcPr>
          <w:p w14:paraId="364275F1" w14:textId="77777777" w:rsidR="00822EA8" w:rsidRPr="00DA6F43" w:rsidRDefault="00822EA8" w:rsidP="00493820">
            <w:pPr>
              <w:spacing w:before="120" w:after="120" w:line="276" w:lineRule="auto"/>
              <w:jc w:val="center"/>
              <w:rPr>
                <w:rFonts w:ascii="Arial" w:eastAsia="Times New Roman" w:hAnsi="Arial" w:cs="Arial"/>
                <w:b/>
                <w:bCs/>
                <w:lang w:eastAsia="hr-HR"/>
              </w:rPr>
            </w:pPr>
            <w:r w:rsidRPr="00DA6F43">
              <w:rPr>
                <w:rFonts w:ascii="Arial" w:eastAsia="Times New Roman" w:hAnsi="Arial" w:cs="Arial"/>
                <w:b/>
                <w:bCs/>
                <w:lang w:eastAsia="hr-HR"/>
              </w:rPr>
              <w:t>Naredba</w:t>
            </w:r>
          </w:p>
        </w:tc>
      </w:tr>
      <w:tr w:rsidR="00822EA8" w:rsidRPr="00DA6F43" w14:paraId="3E8D5B9E" w14:textId="77777777" w:rsidTr="00DA6F43">
        <w:tc>
          <w:tcPr>
            <w:tcW w:w="0" w:type="auto"/>
            <w:hideMark/>
          </w:tcPr>
          <w:p w14:paraId="35918C57" w14:textId="77777777" w:rsidR="00822EA8" w:rsidRPr="00367498" w:rsidRDefault="00822EA8" w:rsidP="00493820">
            <w:pPr>
              <w:spacing w:line="276" w:lineRule="auto"/>
              <w:ind w:left="120" w:right="120"/>
              <w:rPr>
                <w:rFonts w:ascii="Arial" w:eastAsia="Times New Roman" w:hAnsi="Arial" w:cs="Arial"/>
                <w:b/>
                <w:color w:val="000000"/>
                <w:lang w:eastAsia="hr-HR"/>
              </w:rPr>
            </w:pPr>
            <w:r w:rsidRPr="00367498">
              <w:rPr>
                <w:rFonts w:ascii="Arial" w:eastAsia="Times New Roman" w:hAnsi="Arial" w:cs="Arial"/>
                <w:b/>
                <w:color w:val="000000"/>
                <w:lang w:eastAsia="hr-HR"/>
              </w:rPr>
              <w:t>(1) Raspakiravanje</w:t>
            </w:r>
          </w:p>
        </w:tc>
        <w:tc>
          <w:tcPr>
            <w:tcW w:w="3850" w:type="dxa"/>
            <w:hideMark/>
          </w:tcPr>
          <w:p w14:paraId="2BC1A2C0" w14:textId="77777777" w:rsidR="00822EA8" w:rsidRPr="00DA6F43" w:rsidRDefault="00822EA8" w:rsidP="00493820">
            <w:pPr>
              <w:spacing w:line="276" w:lineRule="auto"/>
              <w:ind w:left="120" w:right="120"/>
              <w:rPr>
                <w:rFonts w:ascii="Arial" w:eastAsia="Times New Roman" w:hAnsi="Arial" w:cs="Arial"/>
                <w:color w:val="000000"/>
                <w:lang w:eastAsia="hr-HR"/>
              </w:rPr>
            </w:pPr>
            <w:r w:rsidRPr="00DA6F43">
              <w:rPr>
                <w:rFonts w:ascii="Arial" w:eastAsia="Times New Roman" w:hAnsi="Arial" w:cs="Arial"/>
                <w:color w:val="000000"/>
                <w:lang w:eastAsia="hr-HR"/>
              </w:rPr>
              <w:t>tar –xfvz Modul.tar.gz.</w:t>
            </w:r>
          </w:p>
        </w:tc>
      </w:tr>
      <w:tr w:rsidR="00822EA8" w:rsidRPr="00DA6F43" w14:paraId="3A264272" w14:textId="77777777" w:rsidTr="00DA6F43">
        <w:tc>
          <w:tcPr>
            <w:tcW w:w="0" w:type="auto"/>
            <w:hideMark/>
          </w:tcPr>
          <w:p w14:paraId="50009B42" w14:textId="77777777" w:rsidR="00822EA8" w:rsidRPr="00367498" w:rsidRDefault="00822EA8" w:rsidP="00493820">
            <w:pPr>
              <w:spacing w:line="276" w:lineRule="auto"/>
              <w:ind w:left="120" w:right="120"/>
              <w:rPr>
                <w:rFonts w:ascii="Arial" w:eastAsia="Times New Roman" w:hAnsi="Arial" w:cs="Arial"/>
                <w:b/>
                <w:color w:val="000000"/>
                <w:lang w:eastAsia="hr-HR"/>
              </w:rPr>
            </w:pPr>
            <w:r w:rsidRPr="00367498">
              <w:rPr>
                <w:rFonts w:ascii="Arial" w:eastAsia="Times New Roman" w:hAnsi="Arial" w:cs="Arial"/>
                <w:b/>
                <w:color w:val="000000"/>
                <w:lang w:eastAsia="hr-HR"/>
              </w:rPr>
              <w:t>(2) Konfiguracija</w:t>
            </w:r>
          </w:p>
        </w:tc>
        <w:tc>
          <w:tcPr>
            <w:tcW w:w="3850" w:type="dxa"/>
            <w:hideMark/>
          </w:tcPr>
          <w:p w14:paraId="42510B2B" w14:textId="77777777" w:rsidR="00822EA8" w:rsidRPr="00DA6F43" w:rsidRDefault="00822EA8" w:rsidP="00493820">
            <w:pPr>
              <w:spacing w:line="276" w:lineRule="auto"/>
              <w:ind w:left="120" w:right="120"/>
              <w:rPr>
                <w:rFonts w:ascii="Arial" w:eastAsia="Times New Roman" w:hAnsi="Arial" w:cs="Arial"/>
                <w:color w:val="000000"/>
                <w:lang w:eastAsia="hr-HR"/>
              </w:rPr>
            </w:pPr>
            <w:r w:rsidRPr="00DA6F43">
              <w:rPr>
                <w:rFonts w:ascii="Arial" w:eastAsia="Times New Roman" w:hAnsi="Arial" w:cs="Arial"/>
                <w:color w:val="000000"/>
                <w:lang w:eastAsia="hr-HR"/>
              </w:rPr>
              <w:t>perl Makefile.pl</w:t>
            </w:r>
          </w:p>
        </w:tc>
      </w:tr>
      <w:tr w:rsidR="00822EA8" w:rsidRPr="00DA6F43" w14:paraId="69755A35" w14:textId="77777777" w:rsidTr="00DA6F43">
        <w:tc>
          <w:tcPr>
            <w:tcW w:w="0" w:type="auto"/>
            <w:hideMark/>
          </w:tcPr>
          <w:p w14:paraId="68CFD060" w14:textId="77777777" w:rsidR="00822EA8" w:rsidRPr="00367498" w:rsidRDefault="00822EA8" w:rsidP="00493820">
            <w:pPr>
              <w:spacing w:line="276" w:lineRule="auto"/>
              <w:ind w:left="120" w:right="120"/>
              <w:rPr>
                <w:rFonts w:ascii="Arial" w:eastAsia="Times New Roman" w:hAnsi="Arial" w:cs="Arial"/>
                <w:b/>
                <w:color w:val="000000"/>
                <w:lang w:eastAsia="hr-HR"/>
              </w:rPr>
            </w:pPr>
            <w:r w:rsidRPr="00367498">
              <w:rPr>
                <w:rFonts w:ascii="Arial" w:eastAsia="Times New Roman" w:hAnsi="Arial" w:cs="Arial"/>
                <w:b/>
                <w:color w:val="000000"/>
                <w:lang w:eastAsia="hr-HR"/>
              </w:rPr>
              <w:t>(3) Izrada modula</w:t>
            </w:r>
          </w:p>
        </w:tc>
        <w:tc>
          <w:tcPr>
            <w:tcW w:w="3850" w:type="dxa"/>
            <w:hideMark/>
          </w:tcPr>
          <w:p w14:paraId="0779DF3A" w14:textId="77777777" w:rsidR="00822EA8" w:rsidRPr="00DA6F43" w:rsidRDefault="00822EA8" w:rsidP="00493820">
            <w:pPr>
              <w:spacing w:line="276" w:lineRule="auto"/>
              <w:ind w:left="120" w:right="120"/>
              <w:rPr>
                <w:rFonts w:ascii="Arial" w:eastAsia="Times New Roman" w:hAnsi="Arial" w:cs="Arial"/>
                <w:color w:val="000000"/>
                <w:lang w:eastAsia="hr-HR"/>
              </w:rPr>
            </w:pPr>
            <w:r w:rsidRPr="00DA6F43">
              <w:rPr>
                <w:rFonts w:ascii="Arial" w:eastAsia="Times New Roman" w:hAnsi="Arial" w:cs="Arial"/>
                <w:color w:val="000000"/>
                <w:lang w:eastAsia="hr-HR"/>
              </w:rPr>
              <w:t>make</w:t>
            </w:r>
          </w:p>
        </w:tc>
      </w:tr>
      <w:tr w:rsidR="00822EA8" w:rsidRPr="00DA6F43" w14:paraId="3BB1DD3E" w14:textId="77777777" w:rsidTr="00DA6F43">
        <w:tc>
          <w:tcPr>
            <w:tcW w:w="0" w:type="auto"/>
            <w:hideMark/>
          </w:tcPr>
          <w:p w14:paraId="56128E8D" w14:textId="77777777" w:rsidR="00822EA8" w:rsidRPr="00367498" w:rsidRDefault="00822EA8" w:rsidP="00493820">
            <w:pPr>
              <w:spacing w:line="276" w:lineRule="auto"/>
              <w:ind w:left="120" w:right="120"/>
              <w:rPr>
                <w:rFonts w:ascii="Arial" w:eastAsia="Times New Roman" w:hAnsi="Arial" w:cs="Arial"/>
                <w:b/>
                <w:color w:val="000000"/>
                <w:lang w:eastAsia="hr-HR"/>
              </w:rPr>
            </w:pPr>
            <w:r w:rsidRPr="00367498">
              <w:rPr>
                <w:rFonts w:ascii="Arial" w:eastAsia="Times New Roman" w:hAnsi="Arial" w:cs="Arial"/>
                <w:b/>
                <w:color w:val="000000"/>
                <w:lang w:eastAsia="hr-HR"/>
              </w:rPr>
              <w:t>(4) Testiranje</w:t>
            </w:r>
          </w:p>
        </w:tc>
        <w:tc>
          <w:tcPr>
            <w:tcW w:w="3850" w:type="dxa"/>
            <w:hideMark/>
          </w:tcPr>
          <w:p w14:paraId="20F39543" w14:textId="77777777" w:rsidR="00822EA8" w:rsidRPr="00DA6F43" w:rsidRDefault="00822EA8" w:rsidP="00493820">
            <w:pPr>
              <w:spacing w:line="276" w:lineRule="auto"/>
              <w:ind w:left="120" w:right="120"/>
              <w:rPr>
                <w:rFonts w:ascii="Arial" w:eastAsia="Times New Roman" w:hAnsi="Arial" w:cs="Arial"/>
                <w:color w:val="000000"/>
                <w:lang w:eastAsia="hr-HR"/>
              </w:rPr>
            </w:pPr>
            <w:r w:rsidRPr="00DA6F43">
              <w:rPr>
                <w:rFonts w:ascii="Arial" w:eastAsia="Times New Roman" w:hAnsi="Arial" w:cs="Arial"/>
                <w:color w:val="000000"/>
                <w:lang w:eastAsia="hr-HR"/>
              </w:rPr>
              <w:t>make test</w:t>
            </w:r>
          </w:p>
        </w:tc>
      </w:tr>
      <w:tr w:rsidR="00822EA8" w:rsidRPr="00DA6F43" w14:paraId="23BA496D" w14:textId="77777777" w:rsidTr="00DA6F43">
        <w:tc>
          <w:tcPr>
            <w:tcW w:w="0" w:type="auto"/>
            <w:hideMark/>
          </w:tcPr>
          <w:p w14:paraId="31816C51" w14:textId="77777777" w:rsidR="00822EA8" w:rsidRPr="00367498" w:rsidRDefault="00822EA8" w:rsidP="00493820">
            <w:pPr>
              <w:spacing w:line="276" w:lineRule="auto"/>
              <w:ind w:left="120" w:right="120"/>
              <w:rPr>
                <w:rFonts w:ascii="Arial" w:eastAsia="Times New Roman" w:hAnsi="Arial" w:cs="Arial"/>
                <w:b/>
                <w:color w:val="000000"/>
                <w:lang w:eastAsia="hr-HR"/>
              </w:rPr>
            </w:pPr>
            <w:r w:rsidRPr="00367498">
              <w:rPr>
                <w:rFonts w:ascii="Arial" w:eastAsia="Times New Roman" w:hAnsi="Arial" w:cs="Arial"/>
                <w:b/>
                <w:color w:val="000000"/>
                <w:lang w:eastAsia="hr-HR"/>
              </w:rPr>
              <w:t>(5) Instalacija</w:t>
            </w:r>
          </w:p>
        </w:tc>
        <w:tc>
          <w:tcPr>
            <w:tcW w:w="3850" w:type="dxa"/>
            <w:hideMark/>
          </w:tcPr>
          <w:p w14:paraId="4D251C44" w14:textId="77777777" w:rsidR="00822EA8" w:rsidRPr="00DA6F43" w:rsidRDefault="00822EA8" w:rsidP="00493820">
            <w:pPr>
              <w:spacing w:line="276" w:lineRule="auto"/>
              <w:ind w:left="120" w:right="120"/>
              <w:rPr>
                <w:rFonts w:ascii="Arial" w:eastAsia="Times New Roman" w:hAnsi="Arial" w:cs="Arial"/>
                <w:color w:val="000000"/>
                <w:lang w:eastAsia="hr-HR"/>
              </w:rPr>
            </w:pPr>
            <w:r w:rsidRPr="00DA6F43">
              <w:rPr>
                <w:rFonts w:ascii="Arial" w:eastAsia="Times New Roman" w:hAnsi="Arial" w:cs="Arial"/>
                <w:color w:val="000000"/>
                <w:lang w:eastAsia="hr-HR"/>
              </w:rPr>
              <w:t>make install.</w:t>
            </w:r>
          </w:p>
        </w:tc>
      </w:tr>
    </w:tbl>
    <w:p w14:paraId="3C9FA394" w14:textId="77777777" w:rsidR="00822EA8" w:rsidRPr="00DA6F43" w:rsidRDefault="00822EA8" w:rsidP="00577C3B">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Tablica 35 - Koraci pri instalaciji perl modula iz izvornog kôda</w:t>
      </w:r>
    </w:p>
    <w:p w14:paraId="3B1CD76A" w14:textId="234A2C6A"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Budući da uvijek postoji rizik instalacije ili pokretanja zloćudnog kôda treba izbjegavati korištenje administratorskog korisničkog računa za rad, a to je u primjeru naglašeno korištenjem </w:t>
      </w:r>
      <w:r w:rsidR="007F7876" w:rsidRPr="00BF18B4">
        <w:rPr>
          <w:rFonts w:ascii="Courier New" w:hAnsi="Courier New" w:cs="Courier New"/>
          <w:noProof/>
          <w:color w:val="000000"/>
          <w:shd w:val="clear" w:color="auto" w:fill="F5F5F5"/>
          <w:lang w:eastAsia="hr-HR"/>
        </w:rPr>
        <w:t>$su –c</w:t>
      </w:r>
      <w:r w:rsidRPr="00DA6F43">
        <w:rPr>
          <w:rFonts w:ascii="Arial" w:eastAsia="Times New Roman" w:hAnsi="Arial" w:cs="Arial"/>
          <w:color w:val="212529"/>
          <w:lang w:eastAsia="hr-HR"/>
        </w:rPr>
        <w:t> naredbe. U poglavlju 4.3.2 već je bila prikazana instalacija iz izvornog kôda, ali je taj kôd bio lokalno izrađen, a ne pribavljen u obliku tarballa. Na primjeru modula Color: Library prikazat će se svi koraci takve instalacije:</w:t>
      </w:r>
    </w:p>
    <w:p w14:paraId="6556B62F" w14:textId="77777777" w:rsidR="00C16A98" w:rsidRPr="00BF18B4" w:rsidRDefault="00C16A9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wget https://cpan.metacpan.org/authors/id/R/RO/ROKR/Color-Library-0.021.tar.gz</w:t>
      </w:r>
    </w:p>
    <w:p w14:paraId="4A981F29" w14:textId="77777777" w:rsidR="00C16A98" w:rsidRPr="00BF18B4" w:rsidRDefault="00C16A9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tar -xfvz Color-Library-0.021.tar.gz</w:t>
      </w:r>
    </w:p>
    <w:p w14:paraId="48F04BEC" w14:textId="77777777" w:rsidR="00C16A98" w:rsidRPr="00BF18B4" w:rsidRDefault="00C16A9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cd Color-Library-0.021/ &amp;&amp; perl Makefile.PL</w:t>
      </w:r>
    </w:p>
    <w:p w14:paraId="459D8961" w14:textId="77777777" w:rsidR="00C16A98" w:rsidRPr="00BF18B4" w:rsidRDefault="00C16A9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Generating a Unix-style Makefile</w:t>
      </w:r>
    </w:p>
    <w:p w14:paraId="47AC369D" w14:textId="77777777" w:rsidR="00C16A98" w:rsidRPr="00BF18B4" w:rsidRDefault="00C16A9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Writing Makefile for Color::Library</w:t>
      </w:r>
    </w:p>
    <w:p w14:paraId="34B7FFD9" w14:textId="77777777" w:rsidR="00C16A98" w:rsidRPr="00BF18B4" w:rsidRDefault="00C16A9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Writing MYMETA.yml and MYMETA.json</w:t>
      </w:r>
    </w:p>
    <w:p w14:paraId="11DF075E" w14:textId="77777777" w:rsidR="00C16A98" w:rsidRPr="00BF18B4" w:rsidRDefault="00C16A9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make</w:t>
      </w:r>
    </w:p>
    <w:p w14:paraId="342A6B54" w14:textId="77777777" w:rsidR="00C16A98" w:rsidRPr="00BF18B4" w:rsidRDefault="00C16A9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make test</w:t>
      </w:r>
    </w:p>
    <w:p w14:paraId="5A64489C" w14:textId="77777777" w:rsidR="00C16A98" w:rsidRPr="00BF18B4" w:rsidRDefault="00C16A9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All tests successful.</w:t>
      </w:r>
    </w:p>
    <w:p w14:paraId="5442735E" w14:textId="77777777" w:rsidR="00C16A98" w:rsidRPr="00BF18B4" w:rsidRDefault="00C16A9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Files=2, Tests=196,  2 wallclock secs ( 0.02 usr  0.10 sys +  0.14 cusr  0.85 csys =  1.11 CPU)</w:t>
      </w:r>
    </w:p>
    <w:p w14:paraId="1450D02B" w14:textId="77777777" w:rsidR="00C16A98" w:rsidRPr="00BF18B4" w:rsidRDefault="00C16A9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Result: PASS</w:t>
      </w:r>
    </w:p>
    <w:p w14:paraId="7B4EAE20" w14:textId="77777777" w:rsidR="00C16A98" w:rsidRPr="00BF18B4" w:rsidRDefault="00C16A9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su -c "make install"</w:t>
      </w:r>
    </w:p>
    <w:p w14:paraId="147AFDC9" w14:textId="77777777" w:rsidR="00C16A98" w:rsidRPr="00BF18B4" w:rsidRDefault="00C16A9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Password: </w:t>
      </w:r>
    </w:p>
    <w:p w14:paraId="4025E97C" w14:textId="4D66BABF" w:rsidR="00C16A98" w:rsidRPr="00BF18B4" w:rsidRDefault="00C16A9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Appending installation info to /usr/local/lib/i386-linux-gnu/perl/5.20.2/perllocal.pod</w:t>
      </w:r>
    </w:p>
    <w:p w14:paraId="5265BE8E" w14:textId="2A029549"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Problematično je što za Perl postoje tisuće modula, a neki od njih ovise o drugim modulima. Zato se često dogodi da nakon što je pronađen modul koji ispunjava željenu funkcionalnost te on bude instaliran prije nego isti bude funkcionalan potrebno je dodatno instalirati još cijeli niz modula o kojima ovisi.</w:t>
      </w:r>
    </w:p>
    <w:p w14:paraId="174F60C2" w14:textId="20355882"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Postoji i sigurnosni aspekt problema instalacije iz izvornog kôda. Autor modula lako može dodati zlonamjerni kôd i instalacija takvog modula može omogućiti provalu na računalo. Moduli se mogu instalirati korištenjem paketa Deb ili RPM.</w:t>
      </w:r>
    </w:p>
    <w:p w14:paraId="5B3FA6B3"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lastRenderedPageBreak/>
        <w:t>Napredni paketni sustav za </w:t>
      </w:r>
      <w:r w:rsidRPr="00DA6F43">
        <w:rPr>
          <w:rFonts w:ascii="Arial" w:eastAsia="Times New Roman" w:hAnsi="Arial" w:cs="Arial"/>
          <w:b/>
          <w:bCs/>
          <w:color w:val="212529"/>
          <w:lang w:eastAsia="hr-HR"/>
        </w:rPr>
        <w:t>Perl</w:t>
      </w:r>
      <w:r w:rsidRPr="00DA6F43">
        <w:rPr>
          <w:rFonts w:ascii="Arial" w:eastAsia="Times New Roman" w:hAnsi="Arial" w:cs="Arial"/>
          <w:color w:val="212529"/>
          <w:lang w:eastAsia="hr-HR"/>
        </w:rPr>
        <w:t> module je </w:t>
      </w:r>
      <w:r w:rsidRPr="00DA6F43">
        <w:rPr>
          <w:rFonts w:ascii="Arial" w:eastAsia="Times New Roman" w:hAnsi="Arial" w:cs="Arial"/>
          <w:b/>
          <w:bCs/>
          <w:color w:val="212529"/>
          <w:lang w:eastAsia="hr-HR"/>
        </w:rPr>
        <w:t>cpan</w:t>
      </w:r>
      <w:r w:rsidRPr="00DA6F43">
        <w:rPr>
          <w:rFonts w:ascii="Arial" w:eastAsia="Times New Roman" w:hAnsi="Arial" w:cs="Arial"/>
          <w:color w:val="212529"/>
          <w:lang w:eastAsia="hr-HR"/>
        </w:rPr>
        <w:t> alat. Pri prvom korištenju alat postavlja osnovne postavke potrebne za rad i provjerava postoje li svi alati potrebni za njegov rad. Važno je napomenuti da uz osnovnu instalaciju za rad </w:t>
      </w:r>
      <w:r w:rsidRPr="00DA6F43">
        <w:rPr>
          <w:rFonts w:ascii="Arial" w:eastAsia="Times New Roman" w:hAnsi="Arial" w:cs="Arial"/>
          <w:b/>
          <w:bCs/>
          <w:color w:val="212529"/>
          <w:lang w:eastAsia="hr-HR"/>
        </w:rPr>
        <w:t>cpan</w:t>
      </w:r>
      <w:r w:rsidRPr="00DA6F43">
        <w:rPr>
          <w:rFonts w:ascii="Arial" w:eastAsia="Times New Roman" w:hAnsi="Arial" w:cs="Arial"/>
          <w:color w:val="212529"/>
          <w:lang w:eastAsia="hr-HR"/>
        </w:rPr>
        <w:t> treba još samo </w:t>
      </w:r>
      <w:r w:rsidRPr="00DA6F43">
        <w:rPr>
          <w:rFonts w:ascii="Arial" w:eastAsia="Times New Roman" w:hAnsi="Arial" w:cs="Arial"/>
          <w:b/>
          <w:bCs/>
          <w:color w:val="212529"/>
          <w:lang w:eastAsia="hr-HR"/>
        </w:rPr>
        <w:t>make</w:t>
      </w:r>
      <w:r w:rsidRPr="00DA6F43">
        <w:rPr>
          <w:rFonts w:ascii="Arial" w:eastAsia="Times New Roman" w:hAnsi="Arial" w:cs="Arial"/>
          <w:color w:val="212529"/>
          <w:lang w:eastAsia="hr-HR"/>
        </w:rPr>
        <w:t> alat.</w:t>
      </w:r>
    </w:p>
    <w:p w14:paraId="5C1F205B" w14:textId="77777777" w:rsidR="00822EA8" w:rsidRPr="00DA6F43"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b/>
          <w:bCs/>
          <w:color w:val="212529"/>
          <w:lang w:eastAsia="hr-HR"/>
        </w:rPr>
        <w:t>cpan</w:t>
      </w:r>
      <w:r w:rsidRPr="00DA6F43">
        <w:rPr>
          <w:rFonts w:ascii="Arial" w:eastAsia="Times New Roman" w:hAnsi="Arial" w:cs="Arial"/>
          <w:color w:val="212529"/>
          <w:lang w:eastAsia="hr-HR"/>
        </w:rPr>
        <w:t> alat je dosta star (iz 1998.), a pokušaj da ga se nadogradi, proširi i poboljša je propao, pa je umjesto toga napravljen </w:t>
      </w:r>
      <w:r w:rsidRPr="00DA6F43">
        <w:rPr>
          <w:rFonts w:ascii="Arial" w:eastAsia="Times New Roman" w:hAnsi="Arial" w:cs="Arial"/>
          <w:b/>
          <w:bCs/>
          <w:color w:val="212529"/>
          <w:lang w:eastAsia="hr-HR"/>
        </w:rPr>
        <w:t>cpanm (cpanminus)</w:t>
      </w:r>
      <w:r w:rsidRPr="00DA6F43">
        <w:rPr>
          <w:rFonts w:ascii="Arial" w:eastAsia="Times New Roman" w:hAnsi="Arial" w:cs="Arial"/>
          <w:color w:val="212529"/>
          <w:lang w:eastAsia="hr-HR"/>
        </w:rPr>
        <w:t> koji smanjuje količinu nepotrebnih informacija na terminalu pri instalaciji modula. Oba alata rade jako jednostavno:</w:t>
      </w:r>
    </w:p>
    <w:p w14:paraId="51EF3A16" w14:textId="4C6A9157" w:rsidR="001A3F53" w:rsidRPr="00BF18B4" w:rsidRDefault="001A3F53" w:rsidP="00BF18B4">
      <w:pPr>
        <w:pStyle w:val="TSnormal"/>
        <w:spacing w:line="276" w:lineRule="auto"/>
        <w:rPr>
          <w:rFonts w:ascii="Courier New" w:hAnsi="Courier New" w:cs="Courier New"/>
          <w:color w:val="000000"/>
          <w:shd w:val="clear" w:color="auto" w:fill="F5F5F5"/>
        </w:rPr>
      </w:pPr>
      <w:r w:rsidRPr="00BF18B4">
        <w:rPr>
          <w:rFonts w:ascii="Courier New" w:hAnsi="Courier New" w:cs="Courier New"/>
          <w:color w:val="000000"/>
          <w:shd w:val="clear" w:color="auto" w:fill="F5F5F5"/>
        </w:rPr>
        <w:t>cpan|cpanm &lt;ime_modula&gt;</w:t>
      </w:r>
    </w:p>
    <w:p w14:paraId="28FE64F6" w14:textId="119CA414"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Ovo je naredba za instalaciju modula. Je li neki modul instaliran na sustavu može se provjeriti </w:t>
      </w:r>
      <w:r w:rsidRPr="00DA6F43">
        <w:rPr>
          <w:rFonts w:ascii="Arial" w:eastAsia="Times New Roman" w:hAnsi="Arial" w:cs="Arial"/>
          <w:b/>
          <w:bCs/>
          <w:color w:val="212529"/>
          <w:lang w:eastAsia="hr-HR"/>
        </w:rPr>
        <w:t>perl naredbom</w:t>
      </w:r>
      <w:r w:rsidRPr="00DA6F43">
        <w:rPr>
          <w:rFonts w:ascii="Arial" w:eastAsia="Times New Roman" w:hAnsi="Arial" w:cs="Arial"/>
          <w:color w:val="212529"/>
          <w:lang w:eastAsia="hr-HR"/>
        </w:rPr>
        <w:t> s mogućnostima  </w:t>
      </w:r>
      <w:r w:rsidRPr="00DA6F43">
        <w:rPr>
          <w:rFonts w:ascii="Arial" w:eastAsia="Times New Roman" w:hAnsi="Arial" w:cs="Arial"/>
          <w:b/>
          <w:bCs/>
          <w:color w:val="212529"/>
          <w:lang w:eastAsia="hr-HR"/>
        </w:rPr>
        <w:t>-M&lt;ime_modula&gt; -e 1</w:t>
      </w:r>
      <w:r w:rsidRPr="00DA6F43">
        <w:rPr>
          <w:rFonts w:ascii="Arial" w:eastAsia="Times New Roman" w:hAnsi="Arial" w:cs="Arial"/>
          <w:color w:val="212529"/>
          <w:lang w:eastAsia="hr-HR"/>
        </w:rPr>
        <w:t>. Primjer provjere za modul koji je ranije instaliran iz izvornog kôda:</w:t>
      </w:r>
    </w:p>
    <w:p w14:paraId="769FD31E" w14:textId="77777777" w:rsidR="001A3F53" w:rsidRPr="00BF18B4" w:rsidRDefault="001A3F53"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perl -MColor::Library -e 1</w:t>
      </w:r>
    </w:p>
    <w:p w14:paraId="6C732918" w14:textId="77777777" w:rsidR="001A3F53" w:rsidRPr="00BF18B4" w:rsidRDefault="001A3F53"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w:t>
      </w:r>
    </w:p>
    <w:p w14:paraId="59CD39A5" w14:textId="7021BA52" w:rsidR="00822EA8"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color w:val="212529"/>
          <w:lang w:eastAsia="hr-HR"/>
        </w:rPr>
        <w:t>Naredba samo javlja informacije na izlaz za modul koji nije instaliran. Na primjer:</w:t>
      </w:r>
    </w:p>
    <w:p w14:paraId="499E063F" w14:textId="77777777" w:rsidR="00AA131F" w:rsidRPr="00BF18B4" w:rsidRDefault="00AA131F"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perl -MColo2r::Library -e 2</w:t>
      </w:r>
    </w:p>
    <w:p w14:paraId="58F5D313" w14:textId="4E627847" w:rsidR="00AA131F" w:rsidRPr="00BF18B4" w:rsidRDefault="00AA131F"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Can't locate Colo2r/Library.pm in @INC (you may need to install the Colo2r::Library module) (@INC contains: /etc/perl /usr/local/lib/i386-linux-gnu/perl/5.20.2 /usr/local/share/perl/5.20.2 /usr/lib/i386-linux-gnu/perl5/5.20 /usr/share/perl5 /usr/lib/i386-linux-gnu/perl/5.20 /usr/share/perl/5.20 /usr/local/lib/site_perl .).</w:t>
      </w:r>
      <w:r w:rsidRPr="00BF18B4">
        <w:rPr>
          <w:rFonts w:ascii="Courier New" w:eastAsia="Times New Roman" w:hAnsi="Courier New" w:cs="Courier New"/>
          <w:color w:val="212529"/>
          <w:lang w:eastAsia="hr-HR"/>
        </w:rPr>
        <w:br/>
        <w:t>BEGIN failed--compilation aborted.</w:t>
      </w:r>
    </w:p>
    <w:p w14:paraId="5C45504E" w14:textId="38F300E6" w:rsidR="00822EA8" w:rsidRPr="006D28FC" w:rsidRDefault="00822EA8" w:rsidP="00493820">
      <w:pPr>
        <w:spacing w:before="100" w:beforeAutospacing="1" w:after="100" w:afterAutospacing="1" w:line="276" w:lineRule="auto"/>
        <w:rPr>
          <w:rFonts w:ascii="Arial" w:eastAsia="Times New Roman" w:hAnsi="Arial" w:cs="Arial"/>
          <w:color w:val="212529"/>
          <w:lang w:eastAsia="hr-HR"/>
        </w:rPr>
      </w:pPr>
      <w:r w:rsidRPr="00DA6F43">
        <w:rPr>
          <w:rFonts w:ascii="Arial" w:eastAsia="Times New Roman" w:hAnsi="Arial" w:cs="Arial"/>
          <w:b/>
          <w:bCs/>
          <w:color w:val="212529"/>
          <w:lang w:eastAsia="hr-HR"/>
        </w:rPr>
        <w:t> </w:t>
      </w:r>
      <w:r w:rsidRPr="00DA6F43">
        <w:rPr>
          <w:rFonts w:ascii="Arial" w:eastAsia="Times New Roman" w:hAnsi="Arial" w:cs="Arial"/>
          <w:color w:val="212529"/>
          <w:lang w:eastAsia="hr-HR"/>
        </w:rPr>
        <w:t>Važno je reći da je modul lako instalirati, ali cpan ne pod</w:t>
      </w:r>
      <w:r w:rsidR="006D28FC">
        <w:rPr>
          <w:rFonts w:ascii="Arial" w:eastAsia="Times New Roman" w:hAnsi="Arial" w:cs="Arial"/>
          <w:color w:val="212529"/>
          <w:lang w:eastAsia="hr-HR"/>
        </w:rPr>
        <w:t>ržava naredbu za deinstalaciju.</w:t>
      </w:r>
    </w:p>
    <w:p w14:paraId="6A26A291" w14:textId="7039F8F0" w:rsidR="00822EA8" w:rsidRPr="00DA6F43" w:rsidRDefault="00822EA8" w:rsidP="00BA08A3">
      <w:pPr>
        <w:pStyle w:val="TSnaslov2"/>
        <w:numPr>
          <w:ilvl w:val="1"/>
          <w:numId w:val="40"/>
        </w:numPr>
        <w:spacing w:line="276" w:lineRule="auto"/>
        <w:ind w:left="1276" w:hanging="567"/>
      </w:pPr>
      <w:bookmarkStart w:id="88" w:name="_Toc118118881"/>
      <w:r w:rsidRPr="00DA6F43">
        <w:t>Upravljanje i nadzor procesa</w:t>
      </w:r>
      <w:bookmarkEnd w:id="88"/>
    </w:p>
    <w:p w14:paraId="1B0A5D7D" w14:textId="162BF7E9" w:rsidR="00822EA8" w:rsidRPr="00DA6F43" w:rsidRDefault="00822EA8" w:rsidP="00BA08A3">
      <w:pPr>
        <w:pStyle w:val="TSnaslov3"/>
        <w:numPr>
          <w:ilvl w:val="2"/>
          <w:numId w:val="40"/>
        </w:numPr>
        <w:spacing w:line="276" w:lineRule="auto"/>
        <w:ind w:left="2127"/>
      </w:pPr>
      <w:bookmarkStart w:id="89" w:name="_Toc118118882"/>
      <w:r w:rsidRPr="00DA6F43">
        <w:t>Ručna provjera aktivnih procesa</w:t>
      </w:r>
      <w:bookmarkEnd w:id="89"/>
    </w:p>
    <w:p w14:paraId="77B13C14" w14:textId="77777777" w:rsidR="00822EA8" w:rsidRPr="00DA6F43" w:rsidRDefault="00822EA8" w:rsidP="00493820">
      <w:pPr>
        <w:spacing w:before="100" w:beforeAutospacing="1" w:after="100" w:afterAutospacing="1" w:line="276" w:lineRule="auto"/>
        <w:rPr>
          <w:rFonts w:ascii="Arial" w:eastAsia="Times New Roman" w:hAnsi="Arial" w:cs="Arial"/>
          <w:lang w:eastAsia="hr-HR"/>
        </w:rPr>
      </w:pPr>
      <w:r w:rsidRPr="00DA6F43">
        <w:rPr>
          <w:rFonts w:ascii="Arial" w:eastAsia="Times New Roman" w:hAnsi="Arial" w:cs="Arial"/>
          <w:b/>
          <w:bCs/>
          <w:lang w:eastAsia="hr-HR"/>
        </w:rPr>
        <w:t>Ručna provjera aktivnih procesa</w:t>
      </w:r>
      <w:r w:rsidRPr="00DA6F43">
        <w:rPr>
          <w:rFonts w:ascii="Arial" w:eastAsia="Times New Roman" w:hAnsi="Arial" w:cs="Arial"/>
          <w:lang w:eastAsia="hr-HR"/>
        </w:rPr>
        <w:t> najčešće se provodi kada su problemi već nastali.</w:t>
      </w:r>
    </w:p>
    <w:p w14:paraId="655AC9E4" w14:textId="77777777" w:rsidR="00822EA8" w:rsidRPr="00DA6F43" w:rsidRDefault="00822EA8" w:rsidP="00493820">
      <w:pPr>
        <w:spacing w:before="100" w:beforeAutospacing="1" w:after="100" w:afterAutospacing="1" w:line="276" w:lineRule="auto"/>
        <w:rPr>
          <w:rFonts w:ascii="Arial" w:eastAsia="Times New Roman" w:hAnsi="Arial" w:cs="Arial"/>
          <w:lang w:eastAsia="hr-HR"/>
        </w:rPr>
      </w:pPr>
      <w:r w:rsidRPr="00DA6F43">
        <w:rPr>
          <w:rFonts w:ascii="Arial" w:eastAsia="Times New Roman" w:hAnsi="Arial" w:cs="Arial"/>
          <w:lang w:eastAsia="hr-HR"/>
        </w:rPr>
        <w:t>Svi poslovi na Linux sustavu su procesi. Neki od procesa su vrlo kratki, a tek nekoliko naredbi ljuske poput </w:t>
      </w:r>
      <w:r w:rsidRPr="00DA6F43">
        <w:rPr>
          <w:rFonts w:ascii="Arial" w:eastAsia="Times New Roman" w:hAnsi="Arial" w:cs="Arial"/>
          <w:b/>
          <w:bCs/>
          <w:lang w:eastAsia="hr-HR"/>
        </w:rPr>
        <w:t>cd</w:t>
      </w:r>
      <w:r w:rsidRPr="00DA6F43">
        <w:rPr>
          <w:rFonts w:ascii="Arial" w:eastAsia="Times New Roman" w:hAnsi="Arial" w:cs="Arial"/>
          <w:lang w:eastAsia="hr-HR"/>
        </w:rPr>
        <w:t> ne pokreću proces pri izvršavanju. Kada nastanu problemi na sustavu, jedan od prvih koraka u utvrđivanju stanja sustava je pregled stanja aktivnih procesa. Procesi mogu ponekada uzrokovati probleme poput nemogućnosti pokretanja drugih procesa, nezaustavljanja na poziv, potrošnja neočekivano velikih resursa i slično.</w:t>
      </w:r>
    </w:p>
    <w:p w14:paraId="0D1CF622" w14:textId="30EE93B2" w:rsidR="00822EA8" w:rsidRPr="00DA6F43" w:rsidRDefault="00822EA8" w:rsidP="00BF18B4">
      <w:pPr>
        <w:pStyle w:val="TSnormal"/>
        <w:spacing w:line="276" w:lineRule="auto"/>
      </w:pPr>
      <w:r w:rsidRPr="00DA6F43">
        <w:t>Naredbe za pregled stanja aktivnih procesa su </w:t>
      </w:r>
      <w:r w:rsidR="008C4664" w:rsidRPr="00BF18B4">
        <w:rPr>
          <w:rFonts w:ascii="Courier New" w:hAnsi="Courier New" w:cs="Courier New"/>
          <w:color w:val="000000"/>
          <w:shd w:val="clear" w:color="auto" w:fill="F5F5F5"/>
        </w:rPr>
        <w:t>ps</w:t>
      </w:r>
      <w:r w:rsidR="008C4664" w:rsidRPr="00DA6F43">
        <w:t>,</w:t>
      </w:r>
      <w:r w:rsidR="008C4664">
        <w:t xml:space="preserve"> </w:t>
      </w:r>
      <w:r w:rsidR="008C4664" w:rsidRPr="00BF18B4">
        <w:rPr>
          <w:rFonts w:ascii="Courier New" w:hAnsi="Courier New" w:cs="Courier New"/>
          <w:color w:val="000000"/>
          <w:shd w:val="clear" w:color="auto" w:fill="F5F5F5"/>
        </w:rPr>
        <w:t>pstree</w:t>
      </w:r>
      <w:r w:rsidR="008C4664" w:rsidRPr="00DA6F43">
        <w:t>,</w:t>
      </w:r>
      <w:r w:rsidR="008C4664">
        <w:t xml:space="preserve"> </w:t>
      </w:r>
      <w:r w:rsidR="008C4664" w:rsidRPr="00BF18B4">
        <w:rPr>
          <w:rFonts w:ascii="Courier New" w:hAnsi="Courier New" w:cs="Courier New"/>
          <w:color w:val="000000"/>
          <w:shd w:val="clear" w:color="auto" w:fill="F5F5F5"/>
        </w:rPr>
        <w:t>top</w:t>
      </w:r>
      <w:r w:rsidR="008C4664">
        <w:t xml:space="preserve">  </w:t>
      </w:r>
      <w:r w:rsidR="008C4664" w:rsidRPr="00DA6F43">
        <w:t>i</w:t>
      </w:r>
      <w:r w:rsidR="008C4664">
        <w:t xml:space="preserve"> </w:t>
      </w:r>
      <w:r w:rsidR="008C4664" w:rsidRPr="00BF18B4">
        <w:rPr>
          <w:rFonts w:ascii="Courier New" w:hAnsi="Courier New" w:cs="Courier New"/>
          <w:color w:val="000000"/>
          <w:shd w:val="clear" w:color="auto" w:fill="F5F5F5"/>
        </w:rPr>
        <w:t>htop</w:t>
      </w:r>
      <w:r w:rsidRPr="00DA6F43">
        <w:t>. Jedino </w:t>
      </w:r>
      <w:r w:rsidR="008C4664" w:rsidRPr="00BF18B4">
        <w:rPr>
          <w:rFonts w:ascii="Courier New" w:hAnsi="Courier New" w:cs="Courier New"/>
          <w:color w:val="000000"/>
          <w:shd w:val="clear" w:color="auto" w:fill="F5F5F5"/>
        </w:rPr>
        <w:t>htop</w:t>
      </w:r>
      <w:r w:rsidRPr="00DA6F43">
        <w:t> naredba nije dio standardne instalacije </w:t>
      </w:r>
      <w:r w:rsidRPr="00DA6F43">
        <w:rPr>
          <w:i/>
          <w:iCs/>
        </w:rPr>
        <w:t>Linux</w:t>
      </w:r>
      <w:r w:rsidRPr="00DA6F43">
        <w:t> sustava i instalira se iz istoimenog paketa.</w:t>
      </w:r>
    </w:p>
    <w:p w14:paraId="2B1B3478" w14:textId="0A07E67D" w:rsidR="00822EA8" w:rsidRPr="00DA6F43" w:rsidRDefault="00E86CE6" w:rsidP="00BF18B4">
      <w:pPr>
        <w:pStyle w:val="TSnormal"/>
        <w:spacing w:line="276" w:lineRule="auto"/>
        <w:rPr>
          <w:rFonts w:eastAsia="Times New Roman"/>
        </w:rPr>
      </w:pPr>
      <w:r w:rsidRPr="00BF18B4">
        <w:rPr>
          <w:rFonts w:ascii="Courier New" w:hAnsi="Courier New" w:cs="Courier New"/>
          <w:color w:val="000000"/>
          <w:shd w:val="clear" w:color="auto" w:fill="F5F5F5"/>
        </w:rPr>
        <w:t>ps</w:t>
      </w:r>
      <w:r w:rsidR="00822EA8" w:rsidRPr="00DA6F43">
        <w:rPr>
          <w:rFonts w:eastAsia="Times New Roman"/>
        </w:rPr>
        <w:t> naredba podržava niz mogućnosti. Za prikaz svih procesa korisnika koristi se poziv bez parametara:</w:t>
      </w:r>
    </w:p>
    <w:p w14:paraId="72CCCDF4" w14:textId="77777777" w:rsidR="00496B26" w:rsidRPr="00BF18B4" w:rsidRDefault="00496B2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lastRenderedPageBreak/>
        <w:t># ps</w:t>
      </w:r>
    </w:p>
    <w:p w14:paraId="360610D0" w14:textId="77777777" w:rsidR="00496B26" w:rsidRPr="00BF18B4" w:rsidRDefault="00496B2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PID TTY          TIME CMD</w:t>
      </w:r>
    </w:p>
    <w:p w14:paraId="21BFC91E" w14:textId="77777777" w:rsidR="00496B26" w:rsidRPr="00BF18B4" w:rsidRDefault="00496B2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1550 pts/0    00:00:00 su</w:t>
      </w:r>
    </w:p>
    <w:p w14:paraId="5593374C" w14:textId="77777777" w:rsidR="00496B26" w:rsidRPr="00BF18B4" w:rsidRDefault="00496B2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1553 pts/0    00:00:02 bash</w:t>
      </w:r>
    </w:p>
    <w:p w14:paraId="0BBD4FAE" w14:textId="77777777" w:rsidR="00496B26" w:rsidRPr="00BF18B4" w:rsidRDefault="00496B2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24508 pts/0    00:00:00 ps</w:t>
      </w:r>
    </w:p>
    <w:p w14:paraId="194554E2" w14:textId="78A67D5B" w:rsidR="00496B26" w:rsidRPr="00BF18B4" w:rsidRDefault="00496B2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w:t>
      </w:r>
    </w:p>
    <w:p w14:paraId="2FA66A0C" w14:textId="7B05A7A7" w:rsidR="00822EA8" w:rsidRPr="00DA6F43" w:rsidRDefault="00822EA8" w:rsidP="00BF18B4">
      <w:pPr>
        <w:pStyle w:val="TSnormal"/>
        <w:spacing w:line="276" w:lineRule="auto"/>
        <w:rPr>
          <w:rFonts w:eastAsia="Times New Roman"/>
        </w:rPr>
      </w:pPr>
      <w:r w:rsidRPr="00DA6F43">
        <w:rPr>
          <w:rFonts w:eastAsia="Times New Roman"/>
        </w:rPr>
        <w:t>PID prikazan u gornjem primjeru je </w:t>
      </w:r>
      <w:r w:rsidRPr="00DA6F43">
        <w:rPr>
          <w:rFonts w:eastAsia="Times New Roman"/>
          <w:b/>
          <w:bCs/>
        </w:rPr>
        <w:t>identifikacijski broj procesa</w:t>
      </w:r>
      <w:r w:rsidRPr="00DA6F43">
        <w:rPr>
          <w:rFonts w:eastAsia="Times New Roman"/>
        </w:rPr>
        <w:t> (engl. </w:t>
      </w:r>
      <w:r w:rsidRPr="00DA6F43">
        <w:rPr>
          <w:rFonts w:eastAsia="Times New Roman"/>
          <w:i/>
          <w:iCs/>
        </w:rPr>
        <w:t>process identification number</w:t>
      </w:r>
      <w:r w:rsidRPr="00DA6F43">
        <w:rPr>
          <w:rFonts w:eastAsia="Times New Roman"/>
        </w:rPr>
        <w:t>) i svaki ga proces posjeduje. Ovaj podatak je najvažniji podatak koji prikazuje </w:t>
      </w:r>
      <w:r w:rsidR="00BC4BA1" w:rsidRPr="00BF18B4">
        <w:rPr>
          <w:rFonts w:ascii="Courier New" w:hAnsi="Courier New" w:cs="Courier New"/>
          <w:color w:val="000000"/>
          <w:shd w:val="clear" w:color="auto" w:fill="F5F5F5"/>
        </w:rPr>
        <w:t>ps</w:t>
      </w:r>
      <w:r w:rsidR="00BC4BA1">
        <w:rPr>
          <w:rFonts w:eastAsia="Times New Roman"/>
        </w:rPr>
        <w:t xml:space="preserve"> </w:t>
      </w:r>
      <w:r w:rsidRPr="00DA6F43">
        <w:rPr>
          <w:rFonts w:eastAsia="Times New Roman"/>
        </w:rPr>
        <w:t>naredba zbog toga što se pomoću reference na njegov PID može izvršiti niz operacija nad procesom. Moguće je promijeniti prioritet procesa, zaustaviti ga, prisilno zaustaviti i slično.</w:t>
      </w:r>
    </w:p>
    <w:p w14:paraId="73D70DA9" w14:textId="57761063" w:rsidR="00822EA8" w:rsidRPr="00DA6F43" w:rsidRDefault="00822EA8" w:rsidP="00875FE1">
      <w:pPr>
        <w:pStyle w:val="NormalWeb"/>
        <w:spacing w:before="0" w:beforeAutospacing="0"/>
        <w:rPr>
          <w:rFonts w:ascii="Arial" w:hAnsi="Arial" w:cs="Arial"/>
        </w:rPr>
      </w:pPr>
      <w:r w:rsidRPr="00DA6F43">
        <w:rPr>
          <w:rFonts w:ascii="Arial" w:hAnsi="Arial" w:cs="Arial"/>
        </w:rPr>
        <w:t>Ovakav poziv pokazuje tek djelić svih aktivnih procesa na sustavu, čak i kada je pozvan od administratora sustava, budući da većina procesa nije pokrenuta od korisnika, već su automatski pokrenuti i dodijeljeni virtualnom korisniku. Za prikaz svih procesa od svih korisnika kor</w:t>
      </w:r>
      <w:r w:rsidR="00473F8F">
        <w:rPr>
          <w:rFonts w:ascii="Arial" w:hAnsi="Arial" w:cs="Arial"/>
        </w:rPr>
        <w:t xml:space="preserve">iste se mogućnosti </w:t>
      </w:r>
      <w:r w:rsidR="00473F8F" w:rsidRPr="00BF18B4">
        <w:rPr>
          <w:rFonts w:ascii="Courier New" w:eastAsiaTheme="minorHAnsi" w:hAnsi="Courier New" w:cs="Courier New"/>
          <w:noProof/>
          <w:color w:val="000000"/>
          <w:sz w:val="22"/>
          <w:szCs w:val="22"/>
          <w:shd w:val="clear" w:color="auto" w:fill="F5F5F5"/>
        </w:rPr>
        <w:t>–A</w:t>
      </w:r>
      <w:r w:rsidR="00473F8F" w:rsidRPr="00DA6F43">
        <w:rPr>
          <w:rFonts w:ascii="Arial" w:hAnsi="Arial" w:cs="Arial"/>
        </w:rPr>
        <w:t>,</w:t>
      </w:r>
      <w:r w:rsidR="00473F8F">
        <w:rPr>
          <w:rFonts w:ascii="Arial" w:hAnsi="Arial" w:cs="Arial"/>
        </w:rPr>
        <w:t xml:space="preserve"> </w:t>
      </w:r>
      <w:r w:rsidR="00473F8F" w:rsidRPr="00BF18B4">
        <w:rPr>
          <w:rFonts w:ascii="Courier New" w:eastAsiaTheme="minorHAnsi" w:hAnsi="Courier New" w:cs="Courier New"/>
          <w:noProof/>
          <w:color w:val="000000"/>
          <w:sz w:val="22"/>
          <w:szCs w:val="22"/>
          <w:shd w:val="clear" w:color="auto" w:fill="F5F5F5"/>
        </w:rPr>
        <w:t>-e</w:t>
      </w:r>
      <w:r w:rsidR="00473F8F">
        <w:rPr>
          <w:rFonts w:ascii="Arial" w:hAnsi="Arial" w:cs="Arial"/>
        </w:rPr>
        <w:t xml:space="preserve"> </w:t>
      </w:r>
      <w:r w:rsidR="00473F8F" w:rsidRPr="00DA6F43">
        <w:rPr>
          <w:rFonts w:ascii="Arial" w:hAnsi="Arial" w:cs="Arial"/>
        </w:rPr>
        <w:t>ili</w:t>
      </w:r>
      <w:r w:rsidR="00473F8F">
        <w:rPr>
          <w:rFonts w:ascii="Arial" w:hAnsi="Arial" w:cs="Arial"/>
        </w:rPr>
        <w:t xml:space="preserve"> </w:t>
      </w:r>
      <w:r w:rsidR="00473F8F" w:rsidRPr="00BF18B4">
        <w:rPr>
          <w:rFonts w:ascii="Courier New" w:eastAsiaTheme="minorHAnsi" w:hAnsi="Courier New" w:cs="Courier New"/>
          <w:noProof/>
          <w:color w:val="000000"/>
          <w:sz w:val="22"/>
          <w:szCs w:val="22"/>
          <w:shd w:val="clear" w:color="auto" w:fill="F5F5F5"/>
        </w:rPr>
        <w:t>ax</w:t>
      </w:r>
      <w:r w:rsidRPr="00DA6F43">
        <w:rPr>
          <w:rFonts w:ascii="Arial" w:hAnsi="Arial" w:cs="Arial"/>
        </w:rPr>
        <w:t>. Svaki od ovih poziva javlja sve procese, ali se razlikuju u formatu prikaza.  Svaka linija opisuje jedan aktivan proces. Ako se proslijedi izlaz iz ovih naredbi u brojač linija, riječi i znakova vidljivo je da svaka od navedenih naredbi javlja isti broj procesa. Na primjer:</w:t>
      </w:r>
    </w:p>
    <w:p w14:paraId="66DAF211" w14:textId="77777777" w:rsidR="001C4922" w:rsidRPr="00BF18B4" w:rsidRDefault="001C492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ps ax|wc</w:t>
      </w:r>
    </w:p>
    <w:p w14:paraId="78856C7C" w14:textId="77777777" w:rsidR="001C4922" w:rsidRPr="00BF18B4" w:rsidRDefault="001C492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163     931    9137</w:t>
      </w:r>
    </w:p>
    <w:p w14:paraId="319FC9FB" w14:textId="77777777" w:rsidR="001C4922" w:rsidRPr="00BF18B4" w:rsidRDefault="001C492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ps -e|wc</w:t>
      </w:r>
    </w:p>
    <w:p w14:paraId="5A14829D" w14:textId="77777777" w:rsidR="001C4922" w:rsidRPr="00BF18B4" w:rsidRDefault="001C492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163     652    5769</w:t>
      </w:r>
    </w:p>
    <w:p w14:paraId="5FE3B878" w14:textId="77777777" w:rsidR="001C4922" w:rsidRPr="00BF18B4" w:rsidRDefault="001C492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ps -A|wc</w:t>
      </w:r>
    </w:p>
    <w:p w14:paraId="160DD55F" w14:textId="3E28C1F7" w:rsidR="001C4922" w:rsidRPr="00BF18B4" w:rsidRDefault="001C492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163     652    5769</w:t>
      </w:r>
    </w:p>
    <w:p w14:paraId="3C539B69" w14:textId="6EC662B6" w:rsidR="00822EA8" w:rsidRPr="00DA6F43" w:rsidRDefault="00CC3430" w:rsidP="00BF18B4">
      <w:pPr>
        <w:pStyle w:val="TSnormal"/>
        <w:spacing w:line="276" w:lineRule="auto"/>
      </w:pPr>
      <w:r>
        <w:br/>
      </w:r>
      <w:r w:rsidR="00B20510" w:rsidRPr="00DA6F43">
        <w:t>Broj</w:t>
      </w:r>
      <w:r w:rsidR="00B20510">
        <w:t xml:space="preserve"> </w:t>
      </w:r>
      <w:r w:rsidR="00B20510" w:rsidRPr="00DA6F43">
        <w:t>od</w:t>
      </w:r>
      <w:r w:rsidR="00B20510">
        <w:t xml:space="preserve"> </w:t>
      </w:r>
      <w:r w:rsidR="00B20510" w:rsidRPr="00DA6F43">
        <w:t>163</w:t>
      </w:r>
      <w:r w:rsidR="00B20510">
        <w:t xml:space="preserve"> </w:t>
      </w:r>
      <w:r w:rsidR="00B20510" w:rsidRPr="00DA6F43">
        <w:t>procesa</w:t>
      </w:r>
      <w:r w:rsidR="00B20510">
        <w:t xml:space="preserve"> </w:t>
      </w:r>
      <w:r w:rsidR="00B20510" w:rsidRPr="00DA6F43">
        <w:t>je</w:t>
      </w:r>
      <w:r w:rsidR="00B20510">
        <w:t xml:space="preserve"> </w:t>
      </w:r>
      <w:r w:rsidR="00B20510" w:rsidRPr="00DA6F43">
        <w:t>očekivan</w:t>
      </w:r>
      <w:r w:rsidR="00B20510">
        <w:t xml:space="preserve"> </w:t>
      </w:r>
      <w:r w:rsidR="00B20510" w:rsidRPr="00DA6F43">
        <w:t>na</w:t>
      </w:r>
      <w:r w:rsidR="00B20510">
        <w:t xml:space="preserve"> </w:t>
      </w:r>
      <w:r w:rsidR="00B20510" w:rsidRPr="00DA6F43">
        <w:t>poslužitelju</w:t>
      </w:r>
      <w:r w:rsidR="00B20510">
        <w:t xml:space="preserve"> </w:t>
      </w:r>
      <w:r w:rsidR="00B20510" w:rsidRPr="00DA6F43">
        <w:t>koji</w:t>
      </w:r>
      <w:r w:rsidR="00B20510">
        <w:t xml:space="preserve"> </w:t>
      </w:r>
      <w:r w:rsidR="00B20510" w:rsidRPr="00DA6F43">
        <w:t>je</w:t>
      </w:r>
      <w:r w:rsidR="00B20510">
        <w:t xml:space="preserve"> </w:t>
      </w:r>
      <w:r w:rsidR="00B20510" w:rsidRPr="00DA6F43">
        <w:t>malo</w:t>
      </w:r>
      <w:r w:rsidR="00B20510">
        <w:t xml:space="preserve"> </w:t>
      </w:r>
      <w:r w:rsidR="00B20510" w:rsidRPr="00DA6F43">
        <w:t>aktivan.</w:t>
      </w:r>
      <w:r w:rsidR="00B20510">
        <w:t xml:space="preserve"> </w:t>
      </w:r>
      <w:r w:rsidR="00B20510" w:rsidRPr="00DA6F43">
        <w:t>Za</w:t>
      </w:r>
      <w:r w:rsidR="00B20510">
        <w:t xml:space="preserve"> </w:t>
      </w:r>
      <w:r w:rsidR="00B20510" w:rsidRPr="00DA6F43">
        <w:t>filtriranje</w:t>
      </w:r>
      <w:r w:rsidR="00B20510">
        <w:t xml:space="preserve"> </w:t>
      </w:r>
      <w:r w:rsidR="00B20510" w:rsidRPr="00DA6F43">
        <w:t>podataka</w:t>
      </w:r>
      <w:r w:rsidR="00B20510">
        <w:t xml:space="preserve"> </w:t>
      </w:r>
      <w:r w:rsidR="00B20510" w:rsidRPr="00DA6F43">
        <w:t>iz</w:t>
      </w:r>
      <w:r w:rsidR="00B20510">
        <w:t xml:space="preserve"> </w:t>
      </w:r>
      <w:r w:rsidR="00B20510" w:rsidRPr="00BF18B4">
        <w:rPr>
          <w:rFonts w:ascii="Courier New" w:hAnsi="Courier New" w:cs="Courier New"/>
          <w:color w:val="000000"/>
          <w:shd w:val="clear" w:color="auto" w:fill="F5F5F5"/>
        </w:rPr>
        <w:t>ps</w:t>
      </w:r>
      <w:r w:rsidR="00B20510">
        <w:t xml:space="preserve"> </w:t>
      </w:r>
      <w:r w:rsidR="00B20510" w:rsidRPr="00DA6F43">
        <w:t>naredbe</w:t>
      </w:r>
      <w:r w:rsidR="00B20510">
        <w:t xml:space="preserve"> </w:t>
      </w:r>
      <w:r w:rsidR="00B20510" w:rsidRPr="00DA6F43">
        <w:t>koristi</w:t>
      </w:r>
      <w:r w:rsidR="00B20510">
        <w:t xml:space="preserve"> </w:t>
      </w:r>
      <w:r w:rsidR="00B20510" w:rsidRPr="00DA6F43">
        <w:t>se</w:t>
      </w:r>
      <w:r w:rsidR="00B20510">
        <w:t xml:space="preserve">  </w:t>
      </w:r>
      <w:r w:rsidR="00B20510" w:rsidRPr="00BF18B4">
        <w:rPr>
          <w:rFonts w:ascii="Courier New" w:hAnsi="Courier New" w:cs="Courier New"/>
          <w:color w:val="000000"/>
          <w:shd w:val="clear" w:color="auto" w:fill="F5F5F5"/>
        </w:rPr>
        <w:t>grep</w:t>
      </w:r>
      <w:r w:rsidR="00B20510">
        <w:t xml:space="preserve"> </w:t>
      </w:r>
      <w:r w:rsidR="00B20510" w:rsidRPr="00DA6F43">
        <w:t>naredba,</w:t>
      </w:r>
      <w:r w:rsidR="00B20510">
        <w:t xml:space="preserve"> </w:t>
      </w:r>
      <w:r w:rsidR="00B20510" w:rsidRPr="00DA6F43">
        <w:t>ali</w:t>
      </w:r>
      <w:r w:rsidR="00B20510">
        <w:t xml:space="preserve"> </w:t>
      </w:r>
      <w:r w:rsidR="00B20510" w:rsidRPr="00DA6F43">
        <w:t>budući</w:t>
      </w:r>
      <w:r w:rsidR="00B20510">
        <w:t xml:space="preserve"> </w:t>
      </w:r>
      <w:r w:rsidR="00B20510" w:rsidRPr="00DA6F43">
        <w:t>da</w:t>
      </w:r>
      <w:r w:rsidR="00B20510">
        <w:t xml:space="preserve"> </w:t>
      </w:r>
      <w:r w:rsidR="00B20510" w:rsidRPr="00BF18B4">
        <w:rPr>
          <w:rFonts w:ascii="Courier New" w:hAnsi="Courier New" w:cs="Courier New"/>
          <w:color w:val="000000"/>
          <w:shd w:val="clear" w:color="auto" w:fill="F5F5F5"/>
        </w:rPr>
        <w:t>ps</w:t>
      </w:r>
      <w:r w:rsidR="00B20510">
        <w:t xml:space="preserve"> </w:t>
      </w:r>
      <w:r w:rsidR="00B20510" w:rsidRPr="00DA6F43">
        <w:t>naredba</w:t>
      </w:r>
      <w:r w:rsidR="00B20510">
        <w:t xml:space="preserve"> </w:t>
      </w:r>
      <w:r w:rsidR="00B20510" w:rsidRPr="00DA6F43">
        <w:t>daje</w:t>
      </w:r>
      <w:r w:rsidR="00B20510">
        <w:t xml:space="preserve"> </w:t>
      </w:r>
      <w:r w:rsidR="00B20510" w:rsidRPr="00DA6F43">
        <w:t>podatke</w:t>
      </w:r>
      <w:r w:rsidR="00B20510">
        <w:t xml:space="preserve"> </w:t>
      </w:r>
      <w:r w:rsidR="00B20510" w:rsidRPr="00DA6F43">
        <w:t>o</w:t>
      </w:r>
      <w:r w:rsidR="00B20510">
        <w:t xml:space="preserve"> </w:t>
      </w:r>
      <w:r w:rsidR="00B20510" w:rsidRPr="00DA6F43">
        <w:t>svim</w:t>
      </w:r>
      <w:r w:rsidR="00B20510">
        <w:t xml:space="preserve"> </w:t>
      </w:r>
      <w:r w:rsidR="00B20510" w:rsidRPr="00DA6F43">
        <w:t>aktivnim</w:t>
      </w:r>
      <w:r w:rsidR="00B20510">
        <w:t xml:space="preserve"> </w:t>
      </w:r>
      <w:r w:rsidR="00B20510" w:rsidRPr="00DA6F43">
        <w:t>procesima</w:t>
      </w:r>
      <w:r w:rsidR="00B20510">
        <w:t xml:space="preserve"> </w:t>
      </w:r>
      <w:r w:rsidR="00B20510" w:rsidRPr="00DA6F43">
        <w:t>potrebno</w:t>
      </w:r>
      <w:r w:rsidR="00B20510">
        <w:t xml:space="preserve"> </w:t>
      </w:r>
      <w:r w:rsidR="00B20510" w:rsidRPr="00DA6F43">
        <w:t>je</w:t>
      </w:r>
      <w:r w:rsidR="00B20510">
        <w:t xml:space="preserve"> </w:t>
      </w:r>
      <w:r w:rsidR="00B20510" w:rsidRPr="00DA6F43">
        <w:t>filtrirati</w:t>
      </w:r>
      <w:r w:rsidR="00B20510">
        <w:t xml:space="preserve"> </w:t>
      </w:r>
      <w:r w:rsidR="00B20510" w:rsidRPr="00DA6F43">
        <w:t>i</w:t>
      </w:r>
      <w:r w:rsidR="00B20510">
        <w:t xml:space="preserve"> </w:t>
      </w:r>
      <w:r w:rsidR="00B20510" w:rsidRPr="00DA6F43">
        <w:t>samu</w:t>
      </w:r>
      <w:r w:rsidR="00B20510">
        <w:t xml:space="preserve"> </w:t>
      </w:r>
      <w:r w:rsidR="00B20510" w:rsidRPr="00DA6F43">
        <w:t>naredbu</w:t>
      </w:r>
      <w:r w:rsidR="00B20510">
        <w:t xml:space="preserve"> </w:t>
      </w:r>
      <w:r w:rsidR="00B20510" w:rsidRPr="00DA6F43">
        <w:t>koja</w:t>
      </w:r>
      <w:r w:rsidR="00B20510">
        <w:t xml:space="preserve"> </w:t>
      </w:r>
      <w:r w:rsidR="00B20510" w:rsidRPr="00DA6F43">
        <w:t>sadrži</w:t>
      </w:r>
      <w:r w:rsidR="00B20510">
        <w:t xml:space="preserve"> </w:t>
      </w:r>
      <w:r w:rsidR="00B20510" w:rsidRPr="00BF18B4">
        <w:rPr>
          <w:rFonts w:ascii="Courier New" w:hAnsi="Courier New" w:cs="Courier New"/>
          <w:color w:val="000000"/>
          <w:shd w:val="clear" w:color="auto" w:fill="F5F5F5"/>
        </w:rPr>
        <w:t>grep</w:t>
      </w:r>
      <w:r w:rsidR="00822EA8" w:rsidRPr="00DA6F43">
        <w:t>:</w:t>
      </w:r>
    </w:p>
    <w:p w14:paraId="601EB722" w14:textId="77777777" w:rsidR="009833C0" w:rsidRPr="00BF18B4" w:rsidRDefault="009833C0"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ps -ef|grep -i gnome-shell|grep -v grep</w:t>
      </w:r>
    </w:p>
    <w:p w14:paraId="15647F7A" w14:textId="77777777" w:rsidR="009833C0" w:rsidRPr="00BF18B4" w:rsidRDefault="009833C0"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linux1    1192  1014  0 Jan12 ?        00:03:04 /usr/bin/gnome-shell</w:t>
      </w:r>
    </w:p>
    <w:p w14:paraId="00D57C44" w14:textId="4B7B22EB" w:rsidR="009833C0" w:rsidRPr="00BF18B4" w:rsidRDefault="009833C0"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linux1    1214     1  0 Jan11 ?        00:00:00 /usr/lib/gnome-shell/gnome-shell-calendar-server</w:t>
      </w:r>
    </w:p>
    <w:p w14:paraId="6DB1BE13" w14:textId="0898F39C" w:rsidR="00822EA8" w:rsidRPr="00DA6F43" w:rsidRDefault="00CC3430" w:rsidP="00BF18B4">
      <w:pPr>
        <w:pStyle w:val="TSnormal"/>
        <w:spacing w:line="276" w:lineRule="auto"/>
        <w:rPr>
          <w:rFonts w:eastAsia="Times New Roman"/>
        </w:rPr>
      </w:pPr>
      <w:r>
        <w:rPr>
          <w:rFonts w:eastAsia="Times New Roman"/>
        </w:rPr>
        <w:br/>
      </w:r>
      <w:r w:rsidR="00822EA8" w:rsidRPr="00DA6F43">
        <w:rPr>
          <w:rFonts w:eastAsia="Times New Roman"/>
        </w:rPr>
        <w:t>Najvažnije mogućnosti naredbe </w:t>
      </w:r>
      <w:r w:rsidR="009833C0" w:rsidRPr="00BF18B4">
        <w:rPr>
          <w:rFonts w:ascii="Courier New" w:hAnsi="Courier New" w:cs="Courier New"/>
          <w:color w:val="000000"/>
          <w:shd w:val="clear" w:color="auto" w:fill="F5F5F5"/>
        </w:rPr>
        <w:t>ps</w:t>
      </w:r>
      <w:r w:rsidR="009833C0">
        <w:rPr>
          <w:rFonts w:eastAsia="Times New Roman"/>
        </w:rPr>
        <w:t xml:space="preserve"> </w:t>
      </w:r>
      <w:r w:rsidR="00822EA8" w:rsidRPr="00DA6F43">
        <w:rPr>
          <w:rFonts w:eastAsia="Times New Roman"/>
        </w:rPr>
        <w:t>navedene su u sljedećoj tablici:</w:t>
      </w:r>
    </w:p>
    <w:tbl>
      <w:tblPr>
        <w:tblStyle w:val="TableGrid"/>
        <w:tblW w:w="7080" w:type="dxa"/>
        <w:tblLook w:val="04A0" w:firstRow="1" w:lastRow="0" w:firstColumn="1" w:lastColumn="0" w:noHBand="0" w:noVBand="1"/>
      </w:tblPr>
      <w:tblGrid>
        <w:gridCol w:w="2682"/>
        <w:gridCol w:w="4398"/>
      </w:tblGrid>
      <w:tr w:rsidR="00822EA8" w:rsidRPr="00DA6F43" w14:paraId="29A9F081" w14:textId="77777777" w:rsidTr="00DA6F43">
        <w:tc>
          <w:tcPr>
            <w:tcW w:w="0" w:type="auto"/>
            <w:shd w:val="clear" w:color="auto" w:fill="D0CECE" w:themeFill="background2" w:themeFillShade="E6"/>
            <w:hideMark/>
          </w:tcPr>
          <w:p w14:paraId="656425FC" w14:textId="77777777" w:rsidR="00822EA8" w:rsidRPr="00DA6F43" w:rsidRDefault="00822EA8" w:rsidP="00493820">
            <w:pPr>
              <w:spacing w:before="120" w:after="120" w:line="276" w:lineRule="auto"/>
              <w:jc w:val="center"/>
              <w:rPr>
                <w:rFonts w:ascii="Arial" w:eastAsia="Times New Roman" w:hAnsi="Arial" w:cs="Arial"/>
                <w:b/>
                <w:bCs/>
                <w:lang w:eastAsia="hr-HR"/>
              </w:rPr>
            </w:pPr>
            <w:r w:rsidRPr="00DA6F43">
              <w:rPr>
                <w:rFonts w:ascii="Arial" w:eastAsia="Times New Roman" w:hAnsi="Arial" w:cs="Arial"/>
                <w:b/>
                <w:bCs/>
                <w:lang w:eastAsia="hr-HR"/>
              </w:rPr>
              <w:t>Mogućnost</w:t>
            </w:r>
          </w:p>
        </w:tc>
        <w:tc>
          <w:tcPr>
            <w:tcW w:w="4398" w:type="dxa"/>
            <w:shd w:val="clear" w:color="auto" w:fill="D0CECE" w:themeFill="background2" w:themeFillShade="E6"/>
            <w:hideMark/>
          </w:tcPr>
          <w:p w14:paraId="4E122889" w14:textId="77777777" w:rsidR="00822EA8" w:rsidRPr="00DA6F43" w:rsidRDefault="00822EA8" w:rsidP="00493820">
            <w:pPr>
              <w:spacing w:before="120" w:after="120" w:line="276" w:lineRule="auto"/>
              <w:jc w:val="center"/>
              <w:rPr>
                <w:rFonts w:ascii="Arial" w:eastAsia="Times New Roman" w:hAnsi="Arial" w:cs="Arial"/>
                <w:b/>
                <w:bCs/>
                <w:lang w:eastAsia="hr-HR"/>
              </w:rPr>
            </w:pPr>
            <w:r w:rsidRPr="00DA6F43">
              <w:rPr>
                <w:rFonts w:ascii="Arial" w:eastAsia="Times New Roman" w:hAnsi="Arial" w:cs="Arial"/>
                <w:b/>
                <w:bCs/>
                <w:lang w:eastAsia="hr-HR"/>
              </w:rPr>
              <w:t>Objašnjenje</w:t>
            </w:r>
          </w:p>
        </w:tc>
      </w:tr>
      <w:tr w:rsidR="00822EA8" w:rsidRPr="00DA6F43" w14:paraId="70017E60" w14:textId="77777777" w:rsidTr="00DA6F43">
        <w:tc>
          <w:tcPr>
            <w:tcW w:w="0" w:type="auto"/>
            <w:hideMark/>
          </w:tcPr>
          <w:p w14:paraId="777C4B71" w14:textId="77777777" w:rsidR="00822EA8" w:rsidRPr="00B675C2" w:rsidRDefault="00822EA8" w:rsidP="00493820">
            <w:pPr>
              <w:spacing w:line="276" w:lineRule="auto"/>
              <w:ind w:left="120" w:right="120"/>
              <w:rPr>
                <w:rFonts w:ascii="Arial" w:eastAsia="Times New Roman" w:hAnsi="Arial" w:cs="Arial"/>
                <w:b/>
                <w:color w:val="000000"/>
                <w:lang w:eastAsia="hr-HR"/>
              </w:rPr>
            </w:pPr>
            <w:r w:rsidRPr="00B675C2">
              <w:rPr>
                <w:rFonts w:ascii="Arial" w:eastAsia="Times New Roman" w:hAnsi="Arial" w:cs="Arial"/>
                <w:b/>
                <w:color w:val="000000"/>
                <w:lang w:eastAsia="hr-HR"/>
              </w:rPr>
              <w:t>-e, -ef, -eF, -ely, ax, aux</w:t>
            </w:r>
          </w:p>
        </w:tc>
        <w:tc>
          <w:tcPr>
            <w:tcW w:w="4398" w:type="dxa"/>
            <w:hideMark/>
          </w:tcPr>
          <w:p w14:paraId="7667324C" w14:textId="77777777" w:rsidR="00822EA8" w:rsidRPr="00DA6F43" w:rsidRDefault="00822EA8" w:rsidP="00493820">
            <w:pPr>
              <w:spacing w:line="276" w:lineRule="auto"/>
              <w:ind w:left="120" w:right="120"/>
              <w:rPr>
                <w:rFonts w:ascii="Arial" w:eastAsia="Times New Roman" w:hAnsi="Arial" w:cs="Arial"/>
                <w:color w:val="000000"/>
                <w:lang w:eastAsia="hr-HR"/>
              </w:rPr>
            </w:pPr>
            <w:r w:rsidRPr="00DA6F43">
              <w:rPr>
                <w:rFonts w:ascii="Arial" w:eastAsia="Times New Roman" w:hAnsi="Arial" w:cs="Arial"/>
                <w:color w:val="000000"/>
                <w:lang w:eastAsia="hr-HR"/>
              </w:rPr>
              <w:t>Prikaz svih procesa. Svaki poziv se razlikuje na nekin način u format prikaza.</w:t>
            </w:r>
          </w:p>
        </w:tc>
      </w:tr>
      <w:tr w:rsidR="00822EA8" w:rsidRPr="00DA6F43" w14:paraId="265040A8" w14:textId="77777777" w:rsidTr="00DA6F43">
        <w:tc>
          <w:tcPr>
            <w:tcW w:w="0" w:type="auto"/>
            <w:hideMark/>
          </w:tcPr>
          <w:p w14:paraId="045A10F4" w14:textId="77777777" w:rsidR="00822EA8" w:rsidRPr="00B675C2" w:rsidRDefault="00822EA8" w:rsidP="00493820">
            <w:pPr>
              <w:spacing w:line="276" w:lineRule="auto"/>
              <w:ind w:left="120" w:right="120"/>
              <w:rPr>
                <w:rFonts w:ascii="Arial" w:eastAsia="Times New Roman" w:hAnsi="Arial" w:cs="Arial"/>
                <w:b/>
                <w:color w:val="000000"/>
                <w:lang w:eastAsia="hr-HR"/>
              </w:rPr>
            </w:pPr>
            <w:r w:rsidRPr="00B675C2">
              <w:rPr>
                <w:rFonts w:ascii="Arial" w:eastAsia="Times New Roman" w:hAnsi="Arial" w:cs="Arial"/>
                <w:b/>
                <w:color w:val="000000"/>
                <w:lang w:eastAsia="hr-HR"/>
              </w:rPr>
              <w:t>-ejH, axjf</w:t>
            </w:r>
          </w:p>
        </w:tc>
        <w:tc>
          <w:tcPr>
            <w:tcW w:w="4398" w:type="dxa"/>
            <w:hideMark/>
          </w:tcPr>
          <w:p w14:paraId="0E491FA9" w14:textId="77777777" w:rsidR="00822EA8" w:rsidRPr="00DA6F43" w:rsidRDefault="00822EA8" w:rsidP="00493820">
            <w:pPr>
              <w:spacing w:line="276" w:lineRule="auto"/>
              <w:ind w:left="120" w:right="120"/>
              <w:rPr>
                <w:rFonts w:ascii="Arial" w:eastAsia="Times New Roman" w:hAnsi="Arial" w:cs="Arial"/>
                <w:color w:val="000000"/>
                <w:lang w:eastAsia="hr-HR"/>
              </w:rPr>
            </w:pPr>
            <w:r w:rsidRPr="00DA6F43">
              <w:rPr>
                <w:rFonts w:ascii="Arial" w:eastAsia="Times New Roman" w:hAnsi="Arial" w:cs="Arial"/>
                <w:color w:val="000000"/>
                <w:lang w:eastAsia="hr-HR"/>
              </w:rPr>
              <w:t>Prikaz stabla procesa.</w:t>
            </w:r>
          </w:p>
        </w:tc>
      </w:tr>
      <w:tr w:rsidR="00822EA8" w:rsidRPr="00DA6F43" w14:paraId="10975C2B" w14:textId="77777777" w:rsidTr="00DA6F43">
        <w:tc>
          <w:tcPr>
            <w:tcW w:w="0" w:type="auto"/>
            <w:hideMark/>
          </w:tcPr>
          <w:p w14:paraId="6FCD3197" w14:textId="77777777" w:rsidR="00822EA8" w:rsidRPr="00B675C2" w:rsidRDefault="00822EA8" w:rsidP="00493820">
            <w:pPr>
              <w:spacing w:line="276" w:lineRule="auto"/>
              <w:ind w:left="120" w:right="120"/>
              <w:rPr>
                <w:rFonts w:ascii="Arial" w:eastAsia="Times New Roman" w:hAnsi="Arial" w:cs="Arial"/>
                <w:b/>
                <w:color w:val="000000"/>
                <w:lang w:eastAsia="hr-HR"/>
              </w:rPr>
            </w:pPr>
            <w:r w:rsidRPr="00B675C2">
              <w:rPr>
                <w:rFonts w:ascii="Arial" w:eastAsia="Times New Roman" w:hAnsi="Arial" w:cs="Arial"/>
                <w:b/>
                <w:color w:val="000000"/>
                <w:lang w:eastAsia="hr-HR"/>
              </w:rPr>
              <w:t>-eLf, axms</w:t>
            </w:r>
          </w:p>
        </w:tc>
        <w:tc>
          <w:tcPr>
            <w:tcW w:w="4398" w:type="dxa"/>
            <w:hideMark/>
          </w:tcPr>
          <w:p w14:paraId="2DF44F6A" w14:textId="77777777" w:rsidR="00822EA8" w:rsidRPr="00DA6F43" w:rsidRDefault="00822EA8" w:rsidP="00493820">
            <w:pPr>
              <w:spacing w:line="276" w:lineRule="auto"/>
              <w:ind w:left="120" w:right="120"/>
              <w:rPr>
                <w:rFonts w:ascii="Arial" w:eastAsia="Times New Roman" w:hAnsi="Arial" w:cs="Arial"/>
                <w:color w:val="000000"/>
                <w:lang w:eastAsia="hr-HR"/>
              </w:rPr>
            </w:pPr>
            <w:r w:rsidRPr="00DA6F43">
              <w:rPr>
                <w:rFonts w:ascii="Arial" w:eastAsia="Times New Roman" w:hAnsi="Arial" w:cs="Arial"/>
                <w:color w:val="000000"/>
                <w:lang w:eastAsia="hr-HR"/>
              </w:rPr>
              <w:t>Prikaz dretvi.</w:t>
            </w:r>
          </w:p>
        </w:tc>
      </w:tr>
      <w:tr w:rsidR="00822EA8" w:rsidRPr="00DA6F43" w14:paraId="1E2ABC6F" w14:textId="77777777" w:rsidTr="00DA6F43">
        <w:tc>
          <w:tcPr>
            <w:tcW w:w="0" w:type="auto"/>
            <w:hideMark/>
          </w:tcPr>
          <w:p w14:paraId="19B79C1D" w14:textId="77777777" w:rsidR="00822EA8" w:rsidRPr="00B675C2" w:rsidRDefault="00822EA8" w:rsidP="00493820">
            <w:pPr>
              <w:spacing w:line="276" w:lineRule="auto"/>
              <w:ind w:left="120" w:right="120"/>
              <w:rPr>
                <w:rFonts w:ascii="Arial" w:eastAsia="Times New Roman" w:hAnsi="Arial" w:cs="Arial"/>
                <w:b/>
                <w:color w:val="000000"/>
                <w:lang w:eastAsia="hr-HR"/>
              </w:rPr>
            </w:pPr>
            <w:r w:rsidRPr="00B675C2">
              <w:rPr>
                <w:rFonts w:ascii="Arial" w:eastAsia="Times New Roman" w:hAnsi="Arial" w:cs="Arial"/>
                <w:b/>
                <w:color w:val="000000"/>
                <w:lang w:eastAsia="hr-HR"/>
              </w:rPr>
              <w:t>U root –u root u</w:t>
            </w:r>
          </w:p>
        </w:tc>
        <w:tc>
          <w:tcPr>
            <w:tcW w:w="4398" w:type="dxa"/>
            <w:hideMark/>
          </w:tcPr>
          <w:p w14:paraId="33ECCABE" w14:textId="77777777" w:rsidR="00822EA8" w:rsidRPr="00DA6F43" w:rsidRDefault="00822EA8" w:rsidP="00493820">
            <w:pPr>
              <w:spacing w:line="276" w:lineRule="auto"/>
              <w:ind w:left="120" w:right="120"/>
              <w:rPr>
                <w:rFonts w:ascii="Arial" w:eastAsia="Times New Roman" w:hAnsi="Arial" w:cs="Arial"/>
                <w:color w:val="000000"/>
                <w:lang w:eastAsia="hr-HR"/>
              </w:rPr>
            </w:pPr>
            <w:r w:rsidRPr="00DA6F43">
              <w:rPr>
                <w:rFonts w:ascii="Arial" w:eastAsia="Times New Roman" w:hAnsi="Arial" w:cs="Arial"/>
                <w:color w:val="000000"/>
                <w:lang w:eastAsia="hr-HR"/>
              </w:rPr>
              <w:t>Prikaz svih procesa pokrenutih pod root korisnikom.</w:t>
            </w:r>
          </w:p>
        </w:tc>
      </w:tr>
      <w:tr w:rsidR="00822EA8" w:rsidRPr="00DA6F43" w14:paraId="05921066" w14:textId="77777777" w:rsidTr="00DA6F43">
        <w:tc>
          <w:tcPr>
            <w:tcW w:w="0" w:type="auto"/>
            <w:hideMark/>
          </w:tcPr>
          <w:p w14:paraId="688BA6E5" w14:textId="77777777" w:rsidR="00822EA8" w:rsidRPr="00B675C2" w:rsidRDefault="00822EA8" w:rsidP="00493820">
            <w:pPr>
              <w:spacing w:line="276" w:lineRule="auto"/>
              <w:ind w:left="120" w:right="120"/>
              <w:rPr>
                <w:rFonts w:ascii="Arial" w:eastAsia="Times New Roman" w:hAnsi="Arial" w:cs="Arial"/>
                <w:b/>
                <w:color w:val="000000"/>
                <w:lang w:eastAsia="hr-HR"/>
              </w:rPr>
            </w:pPr>
            <w:r w:rsidRPr="00B675C2">
              <w:rPr>
                <w:rFonts w:ascii="Arial" w:eastAsia="Times New Roman" w:hAnsi="Arial" w:cs="Arial"/>
                <w:b/>
                <w:color w:val="000000"/>
                <w:lang w:eastAsia="hr-HR"/>
              </w:rPr>
              <w:t>&lt;broj&gt;, -&lt;broj&gt;</w:t>
            </w:r>
          </w:p>
        </w:tc>
        <w:tc>
          <w:tcPr>
            <w:tcW w:w="4398" w:type="dxa"/>
            <w:hideMark/>
          </w:tcPr>
          <w:p w14:paraId="508E7E5A" w14:textId="77777777" w:rsidR="00822EA8" w:rsidRPr="00DA6F43" w:rsidRDefault="00822EA8" w:rsidP="00493820">
            <w:pPr>
              <w:spacing w:line="276" w:lineRule="auto"/>
              <w:ind w:left="120" w:right="120"/>
              <w:rPr>
                <w:rFonts w:ascii="Arial" w:eastAsia="Times New Roman" w:hAnsi="Arial" w:cs="Arial"/>
                <w:color w:val="000000"/>
                <w:lang w:eastAsia="hr-HR"/>
              </w:rPr>
            </w:pPr>
            <w:r w:rsidRPr="00DA6F43">
              <w:rPr>
                <w:rFonts w:ascii="Arial" w:eastAsia="Times New Roman" w:hAnsi="Arial" w:cs="Arial"/>
                <w:color w:val="000000"/>
                <w:lang w:eastAsia="hr-HR"/>
              </w:rPr>
              <w:t>Prikaz procesa sa PID-om &lt;broj&gt;.</w:t>
            </w:r>
          </w:p>
        </w:tc>
      </w:tr>
      <w:tr w:rsidR="00822EA8" w:rsidRPr="00DA6F43" w14:paraId="72F3116D" w14:textId="77777777" w:rsidTr="00DA6F43">
        <w:tc>
          <w:tcPr>
            <w:tcW w:w="0" w:type="auto"/>
            <w:hideMark/>
          </w:tcPr>
          <w:p w14:paraId="4F8BDA64" w14:textId="77777777" w:rsidR="00822EA8" w:rsidRPr="00B675C2" w:rsidRDefault="00822EA8" w:rsidP="00493820">
            <w:pPr>
              <w:spacing w:line="276" w:lineRule="auto"/>
              <w:ind w:left="120" w:right="120"/>
              <w:rPr>
                <w:rFonts w:ascii="Arial" w:eastAsia="Times New Roman" w:hAnsi="Arial" w:cs="Arial"/>
                <w:b/>
                <w:color w:val="000000"/>
                <w:lang w:eastAsia="hr-HR"/>
              </w:rPr>
            </w:pPr>
            <w:r w:rsidRPr="00B675C2">
              <w:rPr>
                <w:rFonts w:ascii="Arial" w:eastAsia="Times New Roman" w:hAnsi="Arial" w:cs="Arial"/>
                <w:b/>
                <w:color w:val="000000"/>
                <w:lang w:eastAsia="hr-HR"/>
              </w:rPr>
              <w:lastRenderedPageBreak/>
              <w:t>-s &lt;sjednica&gt;</w:t>
            </w:r>
          </w:p>
        </w:tc>
        <w:tc>
          <w:tcPr>
            <w:tcW w:w="4398" w:type="dxa"/>
            <w:hideMark/>
          </w:tcPr>
          <w:p w14:paraId="43461727" w14:textId="77777777" w:rsidR="00822EA8" w:rsidRPr="00DA6F43" w:rsidRDefault="00822EA8" w:rsidP="00493820">
            <w:pPr>
              <w:spacing w:line="276" w:lineRule="auto"/>
              <w:ind w:left="120" w:right="120"/>
              <w:rPr>
                <w:rFonts w:ascii="Arial" w:eastAsia="Times New Roman" w:hAnsi="Arial" w:cs="Arial"/>
                <w:color w:val="000000"/>
                <w:lang w:eastAsia="hr-HR"/>
              </w:rPr>
            </w:pPr>
            <w:r w:rsidRPr="00DA6F43">
              <w:rPr>
                <w:rFonts w:ascii="Arial" w:eastAsia="Times New Roman" w:hAnsi="Arial" w:cs="Arial"/>
                <w:color w:val="000000"/>
                <w:lang w:eastAsia="hr-HR"/>
              </w:rPr>
              <w:t>Prikaz procesa određene sjednice.</w:t>
            </w:r>
          </w:p>
        </w:tc>
      </w:tr>
      <w:tr w:rsidR="00822EA8" w:rsidRPr="00DA6F43" w14:paraId="0A55688D" w14:textId="77777777" w:rsidTr="00DA6F43">
        <w:tc>
          <w:tcPr>
            <w:tcW w:w="0" w:type="auto"/>
            <w:hideMark/>
          </w:tcPr>
          <w:p w14:paraId="71F06FC4" w14:textId="77777777" w:rsidR="00822EA8" w:rsidRPr="00B675C2" w:rsidRDefault="00822EA8" w:rsidP="00493820">
            <w:pPr>
              <w:spacing w:line="276" w:lineRule="auto"/>
              <w:ind w:left="120" w:right="120"/>
              <w:rPr>
                <w:rFonts w:ascii="Arial" w:eastAsia="Times New Roman" w:hAnsi="Arial" w:cs="Arial"/>
                <w:b/>
                <w:color w:val="000000"/>
                <w:lang w:eastAsia="hr-HR"/>
              </w:rPr>
            </w:pPr>
            <w:r w:rsidRPr="00B675C2">
              <w:rPr>
                <w:rFonts w:ascii="Arial" w:eastAsia="Times New Roman" w:hAnsi="Arial" w:cs="Arial"/>
                <w:b/>
                <w:color w:val="000000"/>
                <w:lang w:eastAsia="hr-HR"/>
              </w:rPr>
              <w:t>-t &lt;terminal&gt;</w:t>
            </w:r>
          </w:p>
        </w:tc>
        <w:tc>
          <w:tcPr>
            <w:tcW w:w="4398" w:type="dxa"/>
            <w:hideMark/>
          </w:tcPr>
          <w:p w14:paraId="2FFCA512" w14:textId="77777777" w:rsidR="00822EA8" w:rsidRPr="00DA6F43" w:rsidRDefault="00822EA8" w:rsidP="00493820">
            <w:pPr>
              <w:spacing w:line="276" w:lineRule="auto"/>
              <w:ind w:left="120" w:right="120"/>
              <w:rPr>
                <w:rFonts w:ascii="Arial" w:eastAsia="Times New Roman" w:hAnsi="Arial" w:cs="Arial"/>
                <w:color w:val="000000"/>
                <w:lang w:eastAsia="hr-HR"/>
              </w:rPr>
            </w:pPr>
            <w:r w:rsidRPr="00DA6F43">
              <w:rPr>
                <w:rFonts w:ascii="Arial" w:eastAsia="Times New Roman" w:hAnsi="Arial" w:cs="Arial"/>
                <w:color w:val="000000"/>
                <w:lang w:eastAsia="hr-HR"/>
              </w:rPr>
              <w:t>Prikaz procesa određenog terminal.</w:t>
            </w:r>
          </w:p>
        </w:tc>
      </w:tr>
      <w:tr w:rsidR="00822EA8" w:rsidRPr="00DA6F43" w14:paraId="21E05E21" w14:textId="77777777" w:rsidTr="00DA6F43">
        <w:tc>
          <w:tcPr>
            <w:tcW w:w="0" w:type="auto"/>
            <w:hideMark/>
          </w:tcPr>
          <w:p w14:paraId="0998A7DE" w14:textId="77777777" w:rsidR="00822EA8" w:rsidRPr="00B675C2" w:rsidRDefault="00822EA8" w:rsidP="00493820">
            <w:pPr>
              <w:spacing w:line="276" w:lineRule="auto"/>
              <w:ind w:left="120" w:right="120"/>
              <w:rPr>
                <w:rFonts w:ascii="Arial" w:eastAsia="Times New Roman" w:hAnsi="Arial" w:cs="Arial"/>
                <w:b/>
                <w:color w:val="000000"/>
                <w:lang w:eastAsia="hr-HR"/>
              </w:rPr>
            </w:pPr>
            <w:r w:rsidRPr="00B675C2">
              <w:rPr>
                <w:rFonts w:ascii="Arial" w:eastAsia="Times New Roman" w:hAnsi="Arial" w:cs="Arial"/>
                <w:b/>
                <w:color w:val="000000"/>
                <w:lang w:eastAsia="hr-HR"/>
              </w:rPr>
              <w:t>-u &lt;korisnik&gt;, -U &lt;korisnik&gt;</w:t>
            </w:r>
          </w:p>
        </w:tc>
        <w:tc>
          <w:tcPr>
            <w:tcW w:w="4398" w:type="dxa"/>
            <w:hideMark/>
          </w:tcPr>
          <w:p w14:paraId="406C9D6E" w14:textId="77777777" w:rsidR="00822EA8" w:rsidRPr="00DA6F43" w:rsidRDefault="00822EA8" w:rsidP="00493820">
            <w:pPr>
              <w:spacing w:line="276" w:lineRule="auto"/>
              <w:ind w:left="120" w:right="120"/>
              <w:rPr>
                <w:rFonts w:ascii="Arial" w:eastAsia="Times New Roman" w:hAnsi="Arial" w:cs="Arial"/>
                <w:color w:val="000000"/>
                <w:lang w:eastAsia="hr-HR"/>
              </w:rPr>
            </w:pPr>
            <w:r w:rsidRPr="00DA6F43">
              <w:rPr>
                <w:rFonts w:ascii="Arial" w:eastAsia="Times New Roman" w:hAnsi="Arial" w:cs="Arial"/>
                <w:color w:val="000000"/>
                <w:lang w:eastAsia="hr-HR"/>
              </w:rPr>
              <w:t>Prikaz procesa korisnika.</w:t>
            </w:r>
          </w:p>
        </w:tc>
      </w:tr>
    </w:tbl>
    <w:p w14:paraId="3787D14F" w14:textId="77777777" w:rsidR="00822EA8" w:rsidRPr="00DA6F43" w:rsidRDefault="00822EA8" w:rsidP="00CC3430">
      <w:pPr>
        <w:spacing w:before="100" w:beforeAutospacing="1" w:after="100" w:afterAutospacing="1" w:line="276" w:lineRule="auto"/>
        <w:rPr>
          <w:rFonts w:ascii="Arial" w:eastAsia="Times New Roman" w:hAnsi="Arial" w:cs="Arial"/>
          <w:lang w:eastAsia="hr-HR"/>
        </w:rPr>
      </w:pPr>
      <w:r w:rsidRPr="00DA6F43">
        <w:rPr>
          <w:rFonts w:ascii="Arial" w:eastAsia="Times New Roman" w:hAnsi="Arial" w:cs="Arial"/>
          <w:lang w:eastAsia="hr-HR"/>
        </w:rPr>
        <w:t>Tablica 36 - Mogućnosti naredbe ps</w:t>
      </w:r>
    </w:p>
    <w:p w14:paraId="6AE76BC7" w14:textId="1A037A2D" w:rsidR="00822EA8" w:rsidRPr="00DA6F43" w:rsidRDefault="00C1625C" w:rsidP="00BF18B4">
      <w:pPr>
        <w:pStyle w:val="TSnormal"/>
        <w:spacing w:line="276" w:lineRule="auto"/>
      </w:pPr>
      <w:r w:rsidRPr="00BF18B4">
        <w:rPr>
          <w:rFonts w:ascii="Courier New" w:hAnsi="Courier New" w:cs="Courier New"/>
          <w:color w:val="000000"/>
          <w:shd w:val="clear" w:color="auto" w:fill="F5F5F5"/>
        </w:rPr>
        <w:t>pstree</w:t>
      </w:r>
      <w:r w:rsidR="00822EA8" w:rsidRPr="00DA6F43">
        <w:t> naredba prikazuje stablo procesa. Naime, svi procesi imaju jednog zajedničkog pretka </w:t>
      </w:r>
      <w:r w:rsidR="00822EA8" w:rsidRPr="00DA6F43">
        <w:rPr>
          <w:b/>
          <w:bCs/>
        </w:rPr>
        <w:t>systemd</w:t>
      </w:r>
      <w:r w:rsidR="00822EA8" w:rsidRPr="00DA6F43">
        <w:t> koji ima PID vrijednost 1. </w:t>
      </w:r>
      <w:r w:rsidR="00822EA8" w:rsidRPr="00DA6F43">
        <w:rPr>
          <w:b/>
          <w:bCs/>
        </w:rPr>
        <w:t>systemd</w:t>
      </w:r>
      <w:r w:rsidR="00822EA8" w:rsidRPr="00DA6F43">
        <w:t> proces pokreće jezgra kada ona završi učitavanje.</w:t>
      </w:r>
    </w:p>
    <w:p w14:paraId="1AC9ACB5" w14:textId="77777777" w:rsidR="00FD3F39" w:rsidRPr="00BF18B4" w:rsidRDefault="00FD3F3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systemd-+-ModemManager-+-{gdbus}</w:t>
      </w:r>
    </w:p>
    <w:p w14:paraId="45F366AF" w14:textId="77777777" w:rsidR="00FD3F39" w:rsidRPr="00BF18B4" w:rsidRDefault="00FD3F3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              `-{gmain}</w:t>
      </w:r>
    </w:p>
    <w:p w14:paraId="25B713A1" w14:textId="77777777" w:rsidR="00FD3F39" w:rsidRPr="00BF18B4" w:rsidRDefault="00FD3F3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|-NetworkManager-+-dhclient</w:t>
      </w:r>
    </w:p>
    <w:p w14:paraId="7B78C8F9" w14:textId="77777777" w:rsidR="00FD3F39" w:rsidRPr="00BF18B4" w:rsidRDefault="00FD3F3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                |-{NetworkManager}</w:t>
      </w:r>
    </w:p>
    <w:p w14:paraId="63C2EF37" w14:textId="77777777" w:rsidR="00FD3F39" w:rsidRPr="00BF18B4" w:rsidRDefault="00FD3F3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                |-{gdbus}</w:t>
      </w:r>
    </w:p>
    <w:p w14:paraId="48600D70" w14:textId="77777777" w:rsidR="00FD3F39" w:rsidRPr="00BF18B4" w:rsidRDefault="00FD3F3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                `-{gmain}</w:t>
      </w:r>
    </w:p>
    <w:p w14:paraId="27F05037" w14:textId="77777777" w:rsidR="00FD3F39" w:rsidRPr="00BF18B4" w:rsidRDefault="00FD3F3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|-VBoxClient---VBoxClient---{SHCLIP}</w:t>
      </w:r>
    </w:p>
    <w:p w14:paraId="49420F3E" w14:textId="77777777" w:rsidR="00FD3F39" w:rsidRPr="00BF18B4" w:rsidRDefault="00FD3F3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|-VBoxClient---VBoxClient</w:t>
      </w:r>
    </w:p>
    <w:p w14:paraId="064F9F62" w14:textId="77777777" w:rsidR="00FD3F39" w:rsidRPr="00BF18B4" w:rsidRDefault="00FD3F3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|-VBoxClient---VBoxClient---{X11 events}</w:t>
      </w:r>
    </w:p>
    <w:p w14:paraId="37A22E9F" w14:textId="77777777" w:rsidR="00FD3F39" w:rsidRPr="00BF18B4" w:rsidRDefault="00FD3F3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|-VBoxClient---VBoxClient-+-{dndHGCM}</w:t>
      </w:r>
    </w:p>
    <w:p w14:paraId="63E35031" w14:textId="77777777" w:rsidR="00FD3F39" w:rsidRPr="00BF18B4" w:rsidRDefault="00FD3F3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                         `-{dndX11}</w:t>
      </w:r>
    </w:p>
    <w:p w14:paraId="22885E1D" w14:textId="77777777" w:rsidR="00FD3F39" w:rsidRPr="00BF18B4" w:rsidRDefault="00FD3F3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|-VBoxService-+-{automount}</w:t>
      </w:r>
    </w:p>
    <w:p w14:paraId="648F511B" w14:textId="77777777" w:rsidR="00FD3F39" w:rsidRPr="00BF18B4" w:rsidRDefault="00FD3F3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             |-{control}</w:t>
      </w:r>
    </w:p>
    <w:p w14:paraId="69275917" w14:textId="77777777" w:rsidR="00FD3F39" w:rsidRPr="00BF18B4" w:rsidRDefault="00FD3F3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             |-{cpuhotplug}</w:t>
      </w:r>
    </w:p>
    <w:p w14:paraId="2591B0DB" w14:textId="77777777" w:rsidR="00FD3F39" w:rsidRPr="00BF18B4" w:rsidRDefault="00FD3F3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             |-{memballoon}</w:t>
      </w:r>
    </w:p>
    <w:p w14:paraId="613A91CE" w14:textId="77777777" w:rsidR="00FD3F39" w:rsidRPr="00BF18B4" w:rsidRDefault="00FD3F3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             |-{timesync}</w:t>
      </w:r>
    </w:p>
    <w:p w14:paraId="1EF87A48" w14:textId="77777777" w:rsidR="00FD3F39" w:rsidRPr="00BF18B4" w:rsidRDefault="00FD3F3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             |-{vminfo}</w:t>
      </w:r>
    </w:p>
    <w:p w14:paraId="3D77EBF5" w14:textId="77777777" w:rsidR="00FD3F39" w:rsidRPr="00BF18B4" w:rsidRDefault="00FD3F3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             `-{vmstats}</w:t>
      </w:r>
    </w:p>
    <w:p w14:paraId="3CA3DAA4" w14:textId="77777777" w:rsidR="00FD3F39" w:rsidRPr="00BF18B4" w:rsidRDefault="00FD3F3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|-accounts-daemon-+-{gdbus}</w:t>
      </w:r>
    </w:p>
    <w:p w14:paraId="750787BD" w14:textId="77777777" w:rsidR="00FD3F39" w:rsidRPr="00BF18B4" w:rsidRDefault="00FD3F3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                 `-{gmain}</w:t>
      </w:r>
    </w:p>
    <w:p w14:paraId="3CEF4669" w14:textId="77777777" w:rsidR="00FD3F39" w:rsidRPr="00BF18B4" w:rsidRDefault="00FD3F3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|-acpid</w:t>
      </w:r>
    </w:p>
    <w:p w14:paraId="426D0196" w14:textId="77777777" w:rsidR="00FD3F39" w:rsidRPr="00BF18B4" w:rsidRDefault="00FD3F3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|-agetty</w:t>
      </w:r>
    </w:p>
    <w:p w14:paraId="2C71B691" w14:textId="6AE2B05B" w:rsidR="00FD3F39" w:rsidRPr="00BF18B4" w:rsidRDefault="00FD3F3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|-at-spi-bus-laun-+-dbus-daemon</w:t>
      </w:r>
    </w:p>
    <w:p w14:paraId="4D2C24A8" w14:textId="3B404A5D" w:rsidR="00822EA8" w:rsidRPr="00DA6F43" w:rsidRDefault="00822EA8" w:rsidP="00493820">
      <w:pPr>
        <w:spacing w:before="100" w:beforeAutospacing="1" w:after="100" w:afterAutospacing="1" w:line="276" w:lineRule="auto"/>
        <w:rPr>
          <w:rFonts w:ascii="Arial" w:eastAsia="Times New Roman" w:hAnsi="Arial" w:cs="Arial"/>
          <w:lang w:eastAsia="hr-HR"/>
        </w:rPr>
      </w:pPr>
      <w:r w:rsidRPr="00DA6F43">
        <w:rPr>
          <w:rFonts w:ascii="Arial" w:eastAsia="Times New Roman" w:hAnsi="Arial" w:cs="Arial"/>
          <w:lang w:eastAsia="hr-HR"/>
        </w:rPr>
        <w:t>Ovaj pogled može ukazati na procese s neobično velikim brojem djece (engl. </w:t>
      </w:r>
      <w:r w:rsidRPr="00DA6F43">
        <w:rPr>
          <w:rFonts w:ascii="Arial" w:eastAsia="Times New Roman" w:hAnsi="Arial" w:cs="Arial"/>
          <w:i/>
          <w:iCs/>
          <w:lang w:eastAsia="hr-HR"/>
        </w:rPr>
        <w:t>children</w:t>
      </w:r>
      <w:r w:rsidRPr="00DA6F43">
        <w:rPr>
          <w:rFonts w:ascii="Arial" w:eastAsia="Times New Roman" w:hAnsi="Arial" w:cs="Arial"/>
          <w:lang w:eastAsia="hr-HR"/>
        </w:rPr>
        <w:t>) procesa, ili na procese koji se rekurzivno pozivaju. Svrha ove naredbe je primarno pronalaženje roditelja ili djece određenog procesa.</w:t>
      </w:r>
    </w:p>
    <w:p w14:paraId="31872D27" w14:textId="68942173" w:rsidR="00822EA8" w:rsidRPr="00DA6F43" w:rsidRDefault="00822EA8" w:rsidP="00BF18B4">
      <w:pPr>
        <w:pStyle w:val="TSnormal"/>
        <w:spacing w:line="276" w:lineRule="auto"/>
      </w:pPr>
      <w:r w:rsidRPr="00DA6F43">
        <w:t>Kada nastanu problemi na sustavu koji rezultiraju usporenjem sustava obično je u pitanju problem da neki proces koristi neočekivano velike količine resursa. Naredba za prikaz potrošnje resursa su </w:t>
      </w:r>
      <w:r w:rsidR="00901939" w:rsidRPr="00BF18B4">
        <w:rPr>
          <w:rFonts w:ascii="Courier New" w:hAnsi="Courier New" w:cs="Courier New"/>
          <w:color w:val="000000"/>
          <w:shd w:val="clear" w:color="auto" w:fill="F5F5F5"/>
        </w:rPr>
        <w:t>top</w:t>
      </w:r>
      <w:r w:rsidR="00901939">
        <w:t xml:space="preserve"> </w:t>
      </w:r>
      <w:r w:rsidR="00901939" w:rsidRPr="00DA6F43">
        <w:t>i</w:t>
      </w:r>
      <w:r w:rsidR="00901939">
        <w:t xml:space="preserve"> </w:t>
      </w:r>
      <w:r w:rsidR="00901939" w:rsidRPr="00BF18B4">
        <w:rPr>
          <w:rFonts w:ascii="Courier New" w:hAnsi="Courier New" w:cs="Courier New"/>
          <w:color w:val="000000"/>
          <w:shd w:val="clear" w:color="auto" w:fill="F5F5F5"/>
        </w:rPr>
        <w:t>htop</w:t>
      </w:r>
      <w:r w:rsidRPr="00DA6F43">
        <w:t>.</w:t>
      </w:r>
    </w:p>
    <w:p w14:paraId="7A3D3648" w14:textId="77777777" w:rsidR="00822EA8" w:rsidRPr="00DA6F43" w:rsidRDefault="00822EA8" w:rsidP="00493820">
      <w:pPr>
        <w:spacing w:before="100" w:beforeAutospacing="1" w:after="100" w:afterAutospacing="1" w:line="276" w:lineRule="auto"/>
        <w:rPr>
          <w:rFonts w:ascii="Arial" w:eastAsia="Times New Roman" w:hAnsi="Arial" w:cs="Arial"/>
          <w:lang w:eastAsia="hr-HR"/>
        </w:rPr>
      </w:pPr>
      <w:r w:rsidRPr="00DA6F43">
        <w:rPr>
          <w:rFonts w:ascii="Arial" w:eastAsia="Times New Roman" w:hAnsi="Arial" w:cs="Arial"/>
          <w:lang w:eastAsia="hr-HR"/>
        </w:rPr>
        <w:t>Primjer poziva naredbe top prikazan je na slici 5.</w:t>
      </w:r>
    </w:p>
    <w:p w14:paraId="19586B6F" w14:textId="77777777" w:rsidR="00822EA8" w:rsidRPr="00DA6F43" w:rsidRDefault="00822EA8" w:rsidP="00493820">
      <w:pPr>
        <w:spacing w:before="100" w:beforeAutospacing="1" w:after="100" w:afterAutospacing="1" w:line="276" w:lineRule="auto"/>
        <w:rPr>
          <w:rFonts w:ascii="Arial" w:eastAsia="Times New Roman" w:hAnsi="Arial" w:cs="Arial"/>
          <w:lang w:eastAsia="hr-HR"/>
        </w:rPr>
      </w:pPr>
      <w:r w:rsidRPr="00DA6F43">
        <w:rPr>
          <w:rFonts w:ascii="Arial" w:eastAsia="Times New Roman" w:hAnsi="Arial" w:cs="Arial"/>
          <w:noProof/>
          <w:lang w:eastAsia="hr-HR"/>
        </w:rPr>
        <w:lastRenderedPageBreak/>
        <w:drawing>
          <wp:inline distT="0" distB="0" distL="0" distR="0" wp14:anchorId="76637C9D" wp14:editId="6F392CCB">
            <wp:extent cx="4089579" cy="3125337"/>
            <wp:effectExtent l="19050" t="19050" r="25400" b="1841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op.png"/>
                    <pic:cNvPicPr/>
                  </pic:nvPicPr>
                  <pic:blipFill>
                    <a:blip r:embed="rId24">
                      <a:extLst>
                        <a:ext uri="{28A0092B-C50C-407E-A947-70E740481C1C}">
                          <a14:useLocalDpi xmlns:a14="http://schemas.microsoft.com/office/drawing/2010/main" val="0"/>
                        </a:ext>
                      </a:extLst>
                    </a:blip>
                    <a:stretch>
                      <a:fillRect/>
                    </a:stretch>
                  </pic:blipFill>
                  <pic:spPr>
                    <a:xfrm>
                      <a:off x="0" y="0"/>
                      <a:ext cx="4131720" cy="3157542"/>
                    </a:xfrm>
                    <a:prstGeom prst="rect">
                      <a:avLst/>
                    </a:prstGeom>
                    <a:ln w="6350">
                      <a:solidFill>
                        <a:schemeClr val="tx1"/>
                      </a:solidFill>
                    </a:ln>
                  </pic:spPr>
                </pic:pic>
              </a:graphicData>
            </a:graphic>
          </wp:inline>
        </w:drawing>
      </w:r>
    </w:p>
    <w:p w14:paraId="701E3DCA" w14:textId="77777777" w:rsidR="00822EA8" w:rsidRPr="00DA6F43" w:rsidRDefault="00822EA8" w:rsidP="00F17AF3">
      <w:pPr>
        <w:spacing w:before="100" w:beforeAutospacing="1" w:after="100" w:afterAutospacing="1" w:line="276" w:lineRule="auto"/>
        <w:rPr>
          <w:rFonts w:ascii="Arial" w:eastAsia="Times New Roman" w:hAnsi="Arial" w:cs="Arial"/>
          <w:lang w:eastAsia="hr-HR"/>
        </w:rPr>
      </w:pPr>
      <w:r w:rsidRPr="00DA6F43">
        <w:rPr>
          <w:rFonts w:ascii="Arial" w:eastAsia="Times New Roman" w:hAnsi="Arial" w:cs="Arial"/>
          <w:lang w:eastAsia="hr-HR"/>
        </w:rPr>
        <w:t>Slika 5 - Primjer poziva naredbe top</w:t>
      </w:r>
    </w:p>
    <w:p w14:paraId="5ECF88A9" w14:textId="6FB138FD" w:rsidR="00711562" w:rsidRDefault="00822EA8" w:rsidP="00BF18B4">
      <w:pPr>
        <w:pStyle w:val="TSnormal"/>
        <w:spacing w:line="276" w:lineRule="auto"/>
        <w:rPr>
          <w:rFonts w:eastAsia="Times New Roman"/>
        </w:rPr>
      </w:pPr>
      <w:r w:rsidRPr="00DA6F43">
        <w:rPr>
          <w:rFonts w:eastAsia="Times New Roman"/>
        </w:rPr>
        <w:t>Pozivom naredbe pokreće se interaktivna okolina u kojoj se prikazuju procesi i njihova potrošnja resursa. Iz naredbe</w:t>
      </w:r>
      <w:r w:rsidR="00711562">
        <w:rPr>
          <w:rFonts w:eastAsia="Times New Roman"/>
        </w:rPr>
        <w:t xml:space="preserve"> </w:t>
      </w:r>
      <w:r w:rsidR="00711562" w:rsidRPr="00BF18B4">
        <w:rPr>
          <w:rFonts w:ascii="Courier New" w:hAnsi="Courier New" w:cs="Courier New"/>
          <w:color w:val="000000"/>
          <w:shd w:val="clear" w:color="auto" w:fill="F5F5F5"/>
        </w:rPr>
        <w:t>top</w:t>
      </w:r>
      <w:r w:rsidR="00711562" w:rsidRPr="00711562">
        <w:rPr>
          <w:rFonts w:eastAsia="Times New Roman"/>
          <w:b/>
        </w:rPr>
        <w:t xml:space="preserve"> </w:t>
      </w:r>
      <w:r w:rsidRPr="00DA6F43">
        <w:rPr>
          <w:rFonts w:eastAsia="Times New Roman"/>
        </w:rPr>
        <w:t>izlazi se pomoću tipke </w:t>
      </w:r>
      <w:r w:rsidRPr="00DA6F43">
        <w:rPr>
          <w:rFonts w:eastAsia="Times New Roman"/>
          <w:b/>
          <w:bCs/>
        </w:rPr>
        <w:t>q</w:t>
      </w:r>
      <w:r w:rsidRPr="00DA6F43">
        <w:rPr>
          <w:rFonts w:eastAsia="Times New Roman"/>
        </w:rPr>
        <w:t> ili </w:t>
      </w:r>
      <w:r w:rsidRPr="00DA6F43">
        <w:rPr>
          <w:rFonts w:eastAsia="Times New Roman"/>
          <w:b/>
          <w:bCs/>
        </w:rPr>
        <w:t>CTRL+c</w:t>
      </w:r>
      <w:r w:rsidRPr="00DA6F43">
        <w:rPr>
          <w:rFonts w:eastAsia="Times New Roman"/>
        </w:rPr>
        <w:t>. Pregled mogućih naredbi u okolini dobiva se pozivom pomoću tipke </w:t>
      </w:r>
      <w:r w:rsidRPr="00DA6F43">
        <w:rPr>
          <w:rFonts w:eastAsia="Times New Roman"/>
          <w:b/>
          <w:bCs/>
        </w:rPr>
        <w:t>h</w:t>
      </w:r>
      <w:r w:rsidRPr="00DA6F43">
        <w:rPr>
          <w:rFonts w:eastAsia="Times New Roman"/>
        </w:rPr>
        <w:t>. Po zadanim postavkama procesi se osvježavaju svake sekunde, a sortirani su po potrošnji procesora. Pomoću ove naredbe je puno lakše pronaći proces koji se „devijantno“ ponaša.</w:t>
      </w:r>
    </w:p>
    <w:p w14:paraId="004DAD20" w14:textId="1F92D3AE" w:rsidR="00822EA8" w:rsidRPr="00DA6F43" w:rsidRDefault="00DE7034" w:rsidP="00BF18B4">
      <w:pPr>
        <w:pStyle w:val="TSnormal"/>
        <w:spacing w:line="276" w:lineRule="auto"/>
      </w:pPr>
      <w:r w:rsidRPr="00DA6F43">
        <w:t>Naredba</w:t>
      </w:r>
      <w:r>
        <w:t xml:space="preserve"> </w:t>
      </w:r>
      <w:r w:rsidRPr="00BF18B4">
        <w:rPr>
          <w:rFonts w:ascii="Courier New" w:hAnsi="Courier New" w:cs="Courier New"/>
          <w:color w:val="000000"/>
          <w:shd w:val="clear" w:color="auto" w:fill="F5F5F5"/>
        </w:rPr>
        <w:t>htop</w:t>
      </w:r>
      <w:r>
        <w:t xml:space="preserve"> </w:t>
      </w:r>
      <w:r w:rsidRPr="00DA6F43">
        <w:t>naprednija</w:t>
      </w:r>
      <w:r>
        <w:t xml:space="preserve"> </w:t>
      </w:r>
      <w:r w:rsidRPr="00DA6F43">
        <w:t>je</w:t>
      </w:r>
      <w:r>
        <w:t xml:space="preserve"> </w:t>
      </w:r>
      <w:r w:rsidRPr="00DA6F43">
        <w:t>od</w:t>
      </w:r>
      <w:r>
        <w:t xml:space="preserve"> </w:t>
      </w:r>
      <w:r w:rsidRPr="00DA6F43">
        <w:t>naredbe</w:t>
      </w:r>
      <w:r>
        <w:t xml:space="preserve"> </w:t>
      </w:r>
      <w:r w:rsidRPr="00BF18B4">
        <w:rPr>
          <w:rFonts w:ascii="Courier New" w:hAnsi="Courier New" w:cs="Courier New"/>
          <w:color w:val="000000"/>
          <w:shd w:val="clear" w:color="auto" w:fill="F5F5F5"/>
        </w:rPr>
        <w:t>top</w:t>
      </w:r>
      <w:r>
        <w:t xml:space="preserve"> </w:t>
      </w:r>
      <w:r w:rsidRPr="00DA6F43">
        <w:t>i</w:t>
      </w:r>
      <w:r>
        <w:t xml:space="preserve"> </w:t>
      </w:r>
      <w:r w:rsidRPr="00DA6F43">
        <w:t>nudi</w:t>
      </w:r>
      <w:r>
        <w:t xml:space="preserve"> </w:t>
      </w:r>
      <w:r w:rsidRPr="00DA6F43">
        <w:t>pregledniji</w:t>
      </w:r>
      <w:r>
        <w:t xml:space="preserve"> </w:t>
      </w:r>
      <w:r w:rsidRPr="00DA6F43">
        <w:t>pogled</w:t>
      </w:r>
      <w:r>
        <w:t xml:space="preserve"> </w:t>
      </w:r>
      <w:r w:rsidRPr="00DA6F43">
        <w:t>na</w:t>
      </w:r>
      <w:r>
        <w:t xml:space="preserve"> </w:t>
      </w:r>
      <w:r w:rsidRPr="00DA6F43">
        <w:t>stanje</w:t>
      </w:r>
      <w:r>
        <w:t xml:space="preserve"> </w:t>
      </w:r>
      <w:r w:rsidRPr="00DA6F43">
        <w:t>sustava,</w:t>
      </w:r>
      <w:r>
        <w:t xml:space="preserve"> </w:t>
      </w:r>
      <w:r w:rsidRPr="00DA6F43">
        <w:t>ali</w:t>
      </w:r>
      <w:r>
        <w:t xml:space="preserve"> </w:t>
      </w:r>
      <w:r w:rsidRPr="00DA6F43">
        <w:t>i</w:t>
      </w:r>
      <w:r>
        <w:t xml:space="preserve"> </w:t>
      </w:r>
      <w:r w:rsidRPr="00DA6F43">
        <w:t>troši</w:t>
      </w:r>
      <w:r>
        <w:t xml:space="preserve"> </w:t>
      </w:r>
      <w:r w:rsidRPr="00DA6F43">
        <w:t>više</w:t>
      </w:r>
      <w:r>
        <w:t xml:space="preserve"> </w:t>
      </w:r>
      <w:r w:rsidRPr="00DA6F43">
        <w:t>resursa.</w:t>
      </w:r>
      <w:r>
        <w:t xml:space="preserve">  </w:t>
      </w:r>
      <w:r w:rsidRPr="00DA6F43">
        <w:t>Poziv</w:t>
      </w:r>
      <w:r>
        <w:t xml:space="preserve"> </w:t>
      </w:r>
      <w:r w:rsidRPr="00DA6F43">
        <w:t>naredbe</w:t>
      </w:r>
      <w:r>
        <w:t xml:space="preserve"> </w:t>
      </w:r>
      <w:r w:rsidRPr="00BF18B4">
        <w:rPr>
          <w:rFonts w:ascii="Courier New" w:hAnsi="Courier New" w:cs="Courier New"/>
          <w:color w:val="000000"/>
          <w:shd w:val="clear" w:color="auto" w:fill="F5F5F5"/>
        </w:rPr>
        <w:t>htop</w:t>
      </w:r>
      <w:r>
        <w:t xml:space="preserve"> </w:t>
      </w:r>
      <w:r w:rsidRPr="00DA6F43">
        <w:t>je</w:t>
      </w:r>
      <w:r>
        <w:t xml:space="preserve"> </w:t>
      </w:r>
      <w:r w:rsidRPr="00DA6F43">
        <w:t>prikazan</w:t>
      </w:r>
      <w:r>
        <w:t xml:space="preserve"> </w:t>
      </w:r>
      <w:r w:rsidRPr="00DA6F43">
        <w:t>na</w:t>
      </w:r>
      <w:r>
        <w:t xml:space="preserve"> </w:t>
      </w:r>
      <w:r w:rsidRPr="00DA6F43">
        <w:t>slici</w:t>
      </w:r>
      <w:r>
        <w:t xml:space="preserve"> </w:t>
      </w:r>
      <w:r w:rsidRPr="00DA6F43">
        <w:t>6:</w:t>
      </w:r>
    </w:p>
    <w:p w14:paraId="3329818A" w14:textId="77777777" w:rsidR="00822EA8" w:rsidRPr="00DA6F43" w:rsidRDefault="00822EA8" w:rsidP="00493820">
      <w:pPr>
        <w:spacing w:before="100" w:beforeAutospacing="1" w:after="100" w:afterAutospacing="1" w:line="276" w:lineRule="auto"/>
        <w:rPr>
          <w:rFonts w:ascii="Arial" w:eastAsia="Times New Roman" w:hAnsi="Arial" w:cs="Arial"/>
          <w:lang w:eastAsia="hr-HR"/>
        </w:rPr>
      </w:pPr>
      <w:r w:rsidRPr="00DA6F43">
        <w:rPr>
          <w:rFonts w:ascii="Arial" w:eastAsia="Times New Roman" w:hAnsi="Arial" w:cs="Arial"/>
          <w:noProof/>
          <w:lang w:eastAsia="hr-HR"/>
        </w:rPr>
        <w:drawing>
          <wp:inline distT="0" distB="0" distL="0" distR="0" wp14:anchorId="4C5B505C" wp14:editId="4FD51498">
            <wp:extent cx="4279770" cy="2790907"/>
            <wp:effectExtent l="19050" t="19050" r="26035" b="952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top.png"/>
                    <pic:cNvPicPr/>
                  </pic:nvPicPr>
                  <pic:blipFill>
                    <a:blip r:embed="rId25">
                      <a:extLst>
                        <a:ext uri="{28A0092B-C50C-407E-A947-70E740481C1C}">
                          <a14:useLocalDpi xmlns:a14="http://schemas.microsoft.com/office/drawing/2010/main" val="0"/>
                        </a:ext>
                      </a:extLst>
                    </a:blip>
                    <a:stretch>
                      <a:fillRect/>
                    </a:stretch>
                  </pic:blipFill>
                  <pic:spPr>
                    <a:xfrm>
                      <a:off x="0" y="0"/>
                      <a:ext cx="4329635" cy="2823425"/>
                    </a:xfrm>
                    <a:prstGeom prst="rect">
                      <a:avLst/>
                    </a:prstGeom>
                    <a:ln w="6350">
                      <a:solidFill>
                        <a:schemeClr val="tx1"/>
                      </a:solidFill>
                    </a:ln>
                  </pic:spPr>
                </pic:pic>
              </a:graphicData>
            </a:graphic>
          </wp:inline>
        </w:drawing>
      </w:r>
    </w:p>
    <w:p w14:paraId="5A5B6831" w14:textId="77777777" w:rsidR="00822EA8" w:rsidRPr="00DA6F43" w:rsidRDefault="00822EA8" w:rsidP="00F17AF3">
      <w:pPr>
        <w:spacing w:before="100" w:beforeAutospacing="1" w:after="100" w:afterAutospacing="1" w:line="276" w:lineRule="auto"/>
        <w:rPr>
          <w:rFonts w:ascii="Arial" w:eastAsia="Times New Roman" w:hAnsi="Arial" w:cs="Arial"/>
          <w:lang w:eastAsia="hr-HR"/>
        </w:rPr>
      </w:pPr>
      <w:r w:rsidRPr="00DA6F43">
        <w:rPr>
          <w:rFonts w:ascii="Arial" w:eastAsia="Times New Roman" w:hAnsi="Arial" w:cs="Arial"/>
          <w:lang w:eastAsia="hr-HR"/>
        </w:rPr>
        <w:t>Slika 6 - Primjer poziva naredbe htop</w:t>
      </w:r>
    </w:p>
    <w:p w14:paraId="7FB91090" w14:textId="264A44E6" w:rsidR="00822EA8" w:rsidRPr="00DA6F43" w:rsidRDefault="00E2192B" w:rsidP="00BF18B4">
      <w:pPr>
        <w:pStyle w:val="TSnormal"/>
        <w:spacing w:line="276" w:lineRule="auto"/>
      </w:pPr>
      <w:r w:rsidRPr="00DA6F43">
        <w:lastRenderedPageBreak/>
        <w:t>Naredba</w:t>
      </w:r>
      <w:r>
        <w:t xml:space="preserve"> </w:t>
      </w:r>
      <w:r w:rsidRPr="00BF18B4">
        <w:rPr>
          <w:rFonts w:ascii="Courier New" w:hAnsi="Courier New" w:cs="Courier New"/>
          <w:color w:val="000000"/>
          <w:shd w:val="clear" w:color="auto" w:fill="F5F5F5"/>
        </w:rPr>
        <w:t>htop</w:t>
      </w:r>
      <w:r>
        <w:t xml:space="preserve"> </w:t>
      </w:r>
      <w:r w:rsidRPr="00DA6F43">
        <w:t>funkcionira</w:t>
      </w:r>
      <w:r>
        <w:t xml:space="preserve"> </w:t>
      </w:r>
      <w:r w:rsidRPr="00DA6F43">
        <w:t>isto</w:t>
      </w:r>
      <w:r>
        <w:t xml:space="preserve"> </w:t>
      </w:r>
      <w:r w:rsidRPr="00DA6F43">
        <w:t>kao</w:t>
      </w:r>
      <w:r>
        <w:t xml:space="preserve"> </w:t>
      </w:r>
      <w:r w:rsidRPr="00BF18B4">
        <w:rPr>
          <w:rFonts w:ascii="Courier New" w:hAnsi="Courier New" w:cs="Courier New"/>
          <w:color w:val="000000"/>
          <w:shd w:val="clear" w:color="auto" w:fill="F5F5F5"/>
        </w:rPr>
        <w:t>top</w:t>
      </w:r>
      <w:r>
        <w:t xml:space="preserve"> </w:t>
      </w:r>
      <w:r w:rsidRPr="00DA6F43">
        <w:t>naredba,</w:t>
      </w:r>
      <w:r>
        <w:t xml:space="preserve"> </w:t>
      </w:r>
      <w:r w:rsidRPr="00DA6F43">
        <w:t>ali</w:t>
      </w:r>
      <w:r>
        <w:t xml:space="preserve"> </w:t>
      </w:r>
      <w:r w:rsidRPr="00DA6F43">
        <w:t>velika</w:t>
      </w:r>
      <w:r>
        <w:t xml:space="preserve"> </w:t>
      </w:r>
      <w:r w:rsidRPr="00DA6F43">
        <w:t>prednost</w:t>
      </w:r>
      <w:r>
        <w:t xml:space="preserve"> </w:t>
      </w:r>
      <w:r w:rsidRPr="00DA6F43">
        <w:t>je</w:t>
      </w:r>
      <w:r>
        <w:t xml:space="preserve"> </w:t>
      </w:r>
      <w:r w:rsidRPr="00DA6F43">
        <w:t>donja</w:t>
      </w:r>
      <w:r>
        <w:t xml:space="preserve"> </w:t>
      </w:r>
      <w:r w:rsidRPr="00DA6F43">
        <w:t>naredbena</w:t>
      </w:r>
      <w:r>
        <w:t xml:space="preserve"> </w:t>
      </w:r>
      <w:r w:rsidRPr="00DA6F43">
        <w:t>traka</w:t>
      </w:r>
      <w:r>
        <w:t xml:space="preserve"> </w:t>
      </w:r>
      <w:r w:rsidRPr="00DA6F43">
        <w:t>koja</w:t>
      </w:r>
      <w:r>
        <w:t xml:space="preserve"> </w:t>
      </w:r>
      <w:r w:rsidRPr="00DA6F43">
        <w:t>se</w:t>
      </w:r>
      <w:r>
        <w:t xml:space="preserve"> </w:t>
      </w:r>
      <w:r w:rsidRPr="00DA6F43">
        <w:t>interaktivno</w:t>
      </w:r>
      <w:r>
        <w:t xml:space="preserve"> </w:t>
      </w:r>
      <w:r w:rsidRPr="00DA6F43">
        <w:t>mijenja</w:t>
      </w:r>
      <w:r>
        <w:t xml:space="preserve"> </w:t>
      </w:r>
      <w:r w:rsidRPr="00DA6F43">
        <w:t>i</w:t>
      </w:r>
      <w:r>
        <w:t xml:space="preserve"> </w:t>
      </w:r>
      <w:r w:rsidRPr="00DA6F43">
        <w:t>omogućava</w:t>
      </w:r>
      <w:r>
        <w:t xml:space="preserve"> </w:t>
      </w:r>
      <w:r w:rsidRPr="00DA6F43">
        <w:t>brži</w:t>
      </w:r>
      <w:r>
        <w:t xml:space="preserve"> </w:t>
      </w:r>
      <w:r w:rsidRPr="00DA6F43">
        <w:t>i</w:t>
      </w:r>
      <w:r>
        <w:t xml:space="preserve"> </w:t>
      </w:r>
      <w:r w:rsidRPr="00DA6F43">
        <w:t>intuitivniji</w:t>
      </w:r>
      <w:r>
        <w:t xml:space="preserve"> </w:t>
      </w:r>
      <w:r w:rsidRPr="00DA6F43">
        <w:t>rad.</w:t>
      </w:r>
      <w:r>
        <w:t xml:space="preserve"> </w:t>
      </w:r>
      <w:r w:rsidRPr="00DA6F43">
        <w:t>Naredbe</w:t>
      </w:r>
      <w:r>
        <w:t xml:space="preserve"> </w:t>
      </w:r>
      <w:r w:rsidRPr="00BF18B4">
        <w:rPr>
          <w:rFonts w:ascii="Courier New" w:hAnsi="Courier New" w:cs="Courier New"/>
          <w:color w:val="000000"/>
          <w:shd w:val="clear" w:color="auto" w:fill="F5F5F5"/>
        </w:rPr>
        <w:t>htop</w:t>
      </w:r>
      <w:r>
        <w:t xml:space="preserve"> </w:t>
      </w:r>
      <w:r w:rsidRPr="00DA6F43">
        <w:t>i</w:t>
      </w:r>
      <w:r>
        <w:t xml:space="preserve"> </w:t>
      </w:r>
      <w:r w:rsidRPr="00BF18B4">
        <w:rPr>
          <w:rFonts w:ascii="Courier New" w:hAnsi="Courier New" w:cs="Courier New"/>
          <w:color w:val="000000"/>
          <w:shd w:val="clear" w:color="auto" w:fill="F5F5F5"/>
        </w:rPr>
        <w:t>top</w:t>
      </w:r>
      <w:r>
        <w:t xml:space="preserve"> </w:t>
      </w:r>
      <w:r w:rsidRPr="00DA6F43">
        <w:t>uz</w:t>
      </w:r>
      <w:r>
        <w:t xml:space="preserve"> </w:t>
      </w:r>
      <w:r w:rsidRPr="00DA6F43">
        <w:t>pregled</w:t>
      </w:r>
      <w:r>
        <w:t xml:space="preserve"> </w:t>
      </w:r>
      <w:r w:rsidRPr="00DA6F43">
        <w:t>omogućavaju</w:t>
      </w:r>
      <w:r>
        <w:t xml:space="preserve"> </w:t>
      </w:r>
      <w:r w:rsidRPr="00DA6F43">
        <w:t>i</w:t>
      </w:r>
      <w:r>
        <w:t xml:space="preserve"> </w:t>
      </w:r>
      <w:r w:rsidRPr="00DA6F43">
        <w:t>upravljanje</w:t>
      </w:r>
      <w:r>
        <w:t xml:space="preserve"> </w:t>
      </w:r>
      <w:r w:rsidRPr="00DA6F43">
        <w:t>procesima.</w:t>
      </w:r>
      <w:r>
        <w:t xml:space="preserve"> </w:t>
      </w:r>
      <w:r w:rsidRPr="00DA6F43">
        <w:t>Pomoću</w:t>
      </w:r>
      <w:r>
        <w:t xml:space="preserve"> </w:t>
      </w:r>
      <w:r w:rsidRPr="00DA6F43">
        <w:t>njih</w:t>
      </w:r>
      <w:r>
        <w:t xml:space="preserve"> </w:t>
      </w:r>
      <w:r w:rsidRPr="00DA6F43">
        <w:t>je</w:t>
      </w:r>
      <w:r>
        <w:t xml:space="preserve"> </w:t>
      </w:r>
      <w:r w:rsidRPr="00DA6F43">
        <w:t>moguće</w:t>
      </w:r>
      <w:r>
        <w:t xml:space="preserve"> </w:t>
      </w:r>
      <w:r w:rsidRPr="00DA6F43">
        <w:t>promijeniti</w:t>
      </w:r>
      <w:r>
        <w:t xml:space="preserve"> </w:t>
      </w:r>
      <w:r w:rsidRPr="00DA6F43">
        <w:t>prioritet</w:t>
      </w:r>
      <w:r>
        <w:t xml:space="preserve"> </w:t>
      </w:r>
      <w:r w:rsidRPr="00DA6F43">
        <w:t>ili</w:t>
      </w:r>
      <w:r>
        <w:t xml:space="preserve"> </w:t>
      </w:r>
      <w:r w:rsidRPr="00DA6F43">
        <w:t>zaustaviti</w:t>
      </w:r>
      <w:r>
        <w:t xml:space="preserve"> </w:t>
      </w:r>
      <w:r w:rsidRPr="00DA6F43">
        <w:t>proces</w:t>
      </w:r>
      <w:r>
        <w:t xml:space="preserve"> </w:t>
      </w:r>
      <w:r w:rsidRPr="00DA6F43">
        <w:t>koji</w:t>
      </w:r>
      <w:r>
        <w:t xml:space="preserve"> </w:t>
      </w:r>
      <w:r w:rsidRPr="00DA6F43">
        <w:t>se</w:t>
      </w:r>
      <w:r>
        <w:t xml:space="preserve"> </w:t>
      </w:r>
      <w:r w:rsidRPr="00DA6F43">
        <w:t>„sumnjivo“</w:t>
      </w:r>
      <w:r>
        <w:t xml:space="preserve"> </w:t>
      </w:r>
      <w:r w:rsidRPr="00DA6F43">
        <w:t>ponaša</w:t>
      </w:r>
      <w:r>
        <w:t xml:space="preserve"> </w:t>
      </w:r>
      <w:r w:rsidRPr="00DA6F43">
        <w:t>izravno</w:t>
      </w:r>
      <w:r>
        <w:t xml:space="preserve"> </w:t>
      </w:r>
      <w:r w:rsidRPr="00DA6F43">
        <w:t>u</w:t>
      </w:r>
      <w:r>
        <w:t xml:space="preserve"> </w:t>
      </w:r>
      <w:r w:rsidRPr="00DA6F43">
        <w:t>interaktivnoj</w:t>
      </w:r>
      <w:r>
        <w:t xml:space="preserve"> </w:t>
      </w:r>
      <w:r w:rsidRPr="00DA6F43">
        <w:t>okolini.</w:t>
      </w:r>
    </w:p>
    <w:p w14:paraId="79BD72AC" w14:textId="22017A87" w:rsidR="00822EA8" w:rsidRPr="00DA6F43" w:rsidRDefault="00822EA8" w:rsidP="00BA08A3">
      <w:pPr>
        <w:pStyle w:val="TSnaslov3"/>
        <w:numPr>
          <w:ilvl w:val="2"/>
          <w:numId w:val="40"/>
        </w:numPr>
        <w:spacing w:line="276" w:lineRule="auto"/>
        <w:ind w:left="1843"/>
      </w:pPr>
      <w:bookmarkStart w:id="90" w:name="_Toc118118883"/>
      <w:r w:rsidRPr="00DA6F43">
        <w:t>Automatski nadzor stanja procesa i odlučivanje</w:t>
      </w:r>
      <w:bookmarkEnd w:id="90"/>
    </w:p>
    <w:p w14:paraId="73E5352E" w14:textId="77777777" w:rsidR="00822EA8" w:rsidRPr="00DA6F43" w:rsidRDefault="00822EA8" w:rsidP="00493820">
      <w:pPr>
        <w:pStyle w:val="NormalWeb"/>
        <w:spacing w:line="276" w:lineRule="auto"/>
        <w:rPr>
          <w:rFonts w:ascii="Arial" w:hAnsi="Arial" w:cs="Arial"/>
          <w:color w:val="212529"/>
          <w:sz w:val="22"/>
          <w:szCs w:val="22"/>
        </w:rPr>
      </w:pPr>
      <w:r w:rsidRPr="00DA6F43">
        <w:rPr>
          <w:rFonts w:ascii="Arial" w:hAnsi="Arial" w:cs="Arial"/>
          <w:b/>
          <w:bCs/>
          <w:color w:val="212529"/>
          <w:sz w:val="22"/>
          <w:szCs w:val="22"/>
        </w:rPr>
        <w:t>Automatski nadzor procesa</w:t>
      </w:r>
      <w:r w:rsidRPr="00DA6F43">
        <w:rPr>
          <w:rFonts w:ascii="Arial" w:hAnsi="Arial" w:cs="Arial"/>
          <w:color w:val="212529"/>
          <w:sz w:val="22"/>
          <w:szCs w:val="22"/>
        </w:rPr>
        <w:t> i odlučivanje izvode se nad procesima koji učestalo uzrokuju probleme ili kada se problemi očekuju (testna faza implementacije). Sustavi za automatski nadzor servisa i aktivnosti pokušavaju prepoznati neobično ili pogrešno ponašanje dijelova sustava i spriječiti nastanak štete.</w:t>
      </w:r>
    </w:p>
    <w:p w14:paraId="3B3619ED" w14:textId="77777777" w:rsidR="00822EA8" w:rsidRPr="00DA6F43" w:rsidRDefault="00822EA8" w:rsidP="00493820">
      <w:pPr>
        <w:pStyle w:val="NormalWeb"/>
        <w:spacing w:line="276" w:lineRule="auto"/>
        <w:rPr>
          <w:rFonts w:ascii="Arial" w:hAnsi="Arial" w:cs="Arial"/>
          <w:color w:val="212529"/>
          <w:sz w:val="22"/>
          <w:szCs w:val="22"/>
        </w:rPr>
      </w:pPr>
      <w:r w:rsidRPr="00DA6F43">
        <w:rPr>
          <w:rFonts w:ascii="Arial" w:hAnsi="Arial" w:cs="Arial"/>
          <w:color w:val="212529"/>
          <w:sz w:val="22"/>
          <w:szCs w:val="22"/>
        </w:rPr>
        <w:t>Na poslužitelju je moguća pojava problema u radu. Probleme kmogu uzrokovati neobično (netipično, nestandardno, neadekvatno ili pogrešno) konfigurirana aplikacija, nepouzdan hardver, nepouzdana mreža (tehnički mana okoline, ali utječe na rad poslužitelja). Neke od tih mana se mogu trajno ukloniti (npr. zamjena hardvera pouzdanijim ), ali iz raznih razloga (najčešće financijskih) često ih nije moguće sve ukloniti. Budući da u slučaju produkcijskih poslužitelja te mane mogu rezultirati padom sustava, nedostupnošću usluga ili gubitkom podataka, poželjno je postaviti dodatne zaštite od poznatih prijetnji pouzdanosti servisa.</w:t>
      </w:r>
    </w:p>
    <w:p w14:paraId="3CECC4F7" w14:textId="0A00F95D" w:rsidR="00822EA8" w:rsidRPr="00DA6F43" w:rsidRDefault="00822EA8" w:rsidP="00493820">
      <w:pPr>
        <w:pStyle w:val="NormalWeb"/>
        <w:spacing w:line="276" w:lineRule="auto"/>
        <w:rPr>
          <w:rFonts w:ascii="Arial" w:hAnsi="Arial" w:cs="Arial"/>
          <w:color w:val="212529"/>
          <w:sz w:val="22"/>
          <w:szCs w:val="22"/>
        </w:rPr>
      </w:pPr>
      <w:r w:rsidRPr="00DA6F43">
        <w:rPr>
          <w:rFonts w:ascii="Arial" w:hAnsi="Arial" w:cs="Arial"/>
          <w:color w:val="212529"/>
          <w:sz w:val="22"/>
          <w:szCs w:val="22"/>
        </w:rPr>
        <w:t> Kada je poznato koji su rizici mogući na sustavu moguće je napisati i postaviti testove koji provjeravaju trenutno stanje i obavještavaju o „rizičnim“ promjenama. Alat izbora </w:t>
      </w:r>
      <w:r w:rsidRPr="00DA6F43">
        <w:rPr>
          <w:rStyle w:val="Emphasis"/>
          <w:rFonts w:ascii="Arial" w:hAnsi="Arial" w:cs="Arial"/>
          <w:color w:val="212529"/>
          <w:sz w:val="22"/>
          <w:szCs w:val="22"/>
        </w:rPr>
        <w:t>Linux</w:t>
      </w:r>
      <w:r w:rsidRPr="00DA6F43">
        <w:rPr>
          <w:rFonts w:ascii="Arial" w:hAnsi="Arial" w:cs="Arial"/>
          <w:color w:val="212529"/>
          <w:sz w:val="22"/>
          <w:szCs w:val="22"/>
        </w:rPr>
        <w:t> administratora za ovu namjenu su </w:t>
      </w:r>
      <w:r w:rsidRPr="00DA6F43">
        <w:rPr>
          <w:rFonts w:ascii="Arial" w:hAnsi="Arial" w:cs="Arial"/>
          <w:b/>
          <w:bCs/>
          <w:color w:val="212529"/>
          <w:sz w:val="22"/>
          <w:szCs w:val="22"/>
        </w:rPr>
        <w:t>skripte ljuske</w:t>
      </w:r>
      <w:r w:rsidRPr="00DA6F43">
        <w:rPr>
          <w:rFonts w:ascii="Arial" w:hAnsi="Arial" w:cs="Arial"/>
          <w:color w:val="212529"/>
          <w:sz w:val="22"/>
          <w:szCs w:val="22"/>
        </w:rPr>
        <w:t>, </w:t>
      </w:r>
      <w:r w:rsidRPr="00DA6F43">
        <w:rPr>
          <w:rFonts w:ascii="Arial" w:hAnsi="Arial" w:cs="Arial"/>
          <w:b/>
          <w:bCs/>
          <w:color w:val="212529"/>
          <w:sz w:val="22"/>
          <w:szCs w:val="22"/>
        </w:rPr>
        <w:t>Perl skriptni jezik </w:t>
      </w:r>
      <w:r w:rsidRPr="00DA6F43">
        <w:rPr>
          <w:rFonts w:ascii="Arial" w:hAnsi="Arial" w:cs="Arial"/>
          <w:color w:val="212529"/>
          <w:sz w:val="22"/>
          <w:szCs w:val="22"/>
        </w:rPr>
        <w:t>ili</w:t>
      </w:r>
      <w:r w:rsidRPr="00DA6F43">
        <w:rPr>
          <w:rFonts w:ascii="Arial" w:hAnsi="Arial" w:cs="Arial"/>
          <w:b/>
          <w:bCs/>
          <w:color w:val="212529"/>
          <w:sz w:val="22"/>
          <w:szCs w:val="22"/>
        </w:rPr>
        <w:t> </w:t>
      </w:r>
      <w:r w:rsidRPr="00DA6F43">
        <w:rPr>
          <w:rFonts w:ascii="Arial" w:hAnsi="Arial" w:cs="Arial"/>
          <w:color w:val="212529"/>
          <w:sz w:val="22"/>
          <w:szCs w:val="22"/>
        </w:rPr>
        <w:t>neki drugi programski jezik. U kojim slučajevima koristiti svaki od ovih alata objašnjeno je u poglavlju 4.3.1.</w:t>
      </w:r>
    </w:p>
    <w:p w14:paraId="624D129E" w14:textId="77777777" w:rsidR="00822EA8" w:rsidRPr="00DA6F43" w:rsidRDefault="00822EA8" w:rsidP="00493820">
      <w:pPr>
        <w:pStyle w:val="NormalWeb"/>
        <w:spacing w:line="276" w:lineRule="auto"/>
        <w:rPr>
          <w:rFonts w:ascii="Arial" w:hAnsi="Arial" w:cs="Arial"/>
          <w:color w:val="212529"/>
          <w:sz w:val="22"/>
          <w:szCs w:val="22"/>
        </w:rPr>
      </w:pPr>
      <w:r w:rsidRPr="00DA6F43">
        <w:rPr>
          <w:rFonts w:ascii="Arial" w:hAnsi="Arial" w:cs="Arial"/>
          <w:color w:val="212529"/>
          <w:sz w:val="22"/>
          <w:szCs w:val="22"/>
        </w:rPr>
        <w:t>U nastavku će biti prikazano nekoliko  primjera kôda za automatski nadzor. U svakom primjeru će biti objašnjen kôd i ograničenja istog.</w:t>
      </w:r>
    </w:p>
    <w:p w14:paraId="41D01DE7" w14:textId="77777777" w:rsidR="00822EA8" w:rsidRPr="00DA6F43" w:rsidRDefault="00822EA8" w:rsidP="00493820">
      <w:pPr>
        <w:pStyle w:val="NormalWeb"/>
        <w:spacing w:line="276" w:lineRule="auto"/>
        <w:rPr>
          <w:rFonts w:ascii="Arial" w:hAnsi="Arial" w:cs="Arial"/>
          <w:color w:val="212529"/>
          <w:sz w:val="22"/>
          <w:szCs w:val="22"/>
        </w:rPr>
      </w:pPr>
      <w:r w:rsidRPr="00DA6F43">
        <w:rPr>
          <w:rStyle w:val="Strong"/>
          <w:rFonts w:ascii="Arial" w:eastAsiaTheme="majorEastAsia" w:hAnsi="Arial" w:cs="Arial"/>
          <w:color w:val="212529"/>
          <w:sz w:val="22"/>
          <w:szCs w:val="22"/>
        </w:rPr>
        <w:t>(1) Provjera postojanja procesa</w:t>
      </w:r>
    </w:p>
    <w:p w14:paraId="50A0373B" w14:textId="77777777" w:rsidR="00A50982" w:rsidRPr="00BF18B4" w:rsidRDefault="00A5098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#!/bin/bash</w:t>
      </w:r>
    </w:p>
    <w:p w14:paraId="2D73B783" w14:textId="77777777" w:rsidR="00A50982" w:rsidRPr="00BF18B4" w:rsidRDefault="00A5098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PROCESS=$1</w:t>
      </w:r>
    </w:p>
    <w:p w14:paraId="4B53F7B4" w14:textId="77777777" w:rsidR="00A50982" w:rsidRPr="00BF18B4" w:rsidRDefault="00A5098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if ps aux | grep "$PROCESS" | grep -v grep| grep –v $0 &gt;/dev/null ; then</w:t>
      </w:r>
    </w:p>
    <w:p w14:paraId="6F52896F" w14:textId="77777777" w:rsidR="00A50982" w:rsidRPr="00BF18B4" w:rsidRDefault="00A5098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echo Process $PROCESS is running &gt; /var/log/$PROCESS.log</w:t>
      </w:r>
    </w:p>
    <w:p w14:paraId="4C6F4762" w14:textId="77777777" w:rsidR="00A50982" w:rsidRPr="00BF18B4" w:rsidRDefault="00A5098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else</w:t>
      </w:r>
    </w:p>
    <w:p w14:paraId="64124F58" w14:textId="77777777" w:rsidR="00A50982" w:rsidRPr="00BF18B4" w:rsidRDefault="00A5098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echo Process $PROCESS is stopped – Restarting it ... &gt; /var/log/$PROCESS.log</w:t>
      </w:r>
    </w:p>
    <w:p w14:paraId="2D7ACD85" w14:textId="77777777" w:rsidR="00A50982" w:rsidRPr="00BF18B4" w:rsidRDefault="00A5098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/etc/rc.d/init.d/$PROCESS start &gt; /dev/null</w:t>
      </w:r>
    </w:p>
    <w:p w14:paraId="19BF5E49" w14:textId="5B2B2608" w:rsidR="00822EA8" w:rsidRPr="00BF18B4" w:rsidRDefault="00A50982"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fi</w:t>
      </w:r>
    </w:p>
    <w:p w14:paraId="5D90E053" w14:textId="77777777" w:rsidR="00822EA8" w:rsidRPr="00DA6F43" w:rsidRDefault="00822EA8" w:rsidP="00493820">
      <w:pPr>
        <w:pStyle w:val="NormalWeb"/>
        <w:spacing w:line="276" w:lineRule="auto"/>
        <w:rPr>
          <w:rFonts w:ascii="Arial" w:hAnsi="Arial" w:cs="Arial"/>
          <w:color w:val="212529"/>
          <w:sz w:val="22"/>
          <w:szCs w:val="22"/>
        </w:rPr>
      </w:pPr>
      <w:r w:rsidRPr="00DA6F43">
        <w:rPr>
          <w:rFonts w:ascii="Arial" w:hAnsi="Arial" w:cs="Arial"/>
          <w:color w:val="212529"/>
          <w:sz w:val="22"/>
          <w:szCs w:val="22"/>
        </w:rPr>
        <w:t>Ovaj program prihvaća parametar koji je ime programa i provjerava postoji li proces tog programa. Kada taj program postoji, samo zapisuje da je provjera napravljena, a kada proces ne postoji, onda se poruka s tom informacijom zapisuje u log datoteku i pokušava se pokrenuti proces.</w:t>
      </w:r>
    </w:p>
    <w:p w14:paraId="3FDCAC82" w14:textId="17F452DA" w:rsidR="00822EA8" w:rsidRPr="00DA6F43" w:rsidRDefault="00822EA8" w:rsidP="00493820">
      <w:pPr>
        <w:pStyle w:val="NormalWeb"/>
        <w:spacing w:line="276" w:lineRule="auto"/>
        <w:rPr>
          <w:rFonts w:ascii="Arial" w:hAnsi="Arial" w:cs="Arial"/>
          <w:color w:val="212529"/>
          <w:sz w:val="22"/>
          <w:szCs w:val="22"/>
        </w:rPr>
      </w:pPr>
      <w:r w:rsidRPr="00DA6F43">
        <w:rPr>
          <w:rFonts w:ascii="Arial" w:hAnsi="Arial" w:cs="Arial"/>
          <w:color w:val="212529"/>
          <w:sz w:val="22"/>
          <w:szCs w:val="22"/>
        </w:rPr>
        <w:t>Ova je skripta primjer programa koji se periodički pokreću pomoću </w:t>
      </w:r>
      <w:r w:rsidRPr="00DA6F43">
        <w:rPr>
          <w:rStyle w:val="Strong"/>
          <w:rFonts w:ascii="Arial" w:eastAsiaTheme="majorEastAsia" w:hAnsi="Arial" w:cs="Arial"/>
          <w:color w:val="212529"/>
          <w:sz w:val="22"/>
          <w:szCs w:val="22"/>
        </w:rPr>
        <w:t>crona</w:t>
      </w:r>
      <w:r w:rsidRPr="00DA6F43">
        <w:rPr>
          <w:rFonts w:ascii="Arial" w:hAnsi="Arial" w:cs="Arial"/>
          <w:color w:val="212529"/>
          <w:sz w:val="22"/>
          <w:szCs w:val="22"/>
        </w:rPr>
        <w:t> i kontroliraju servise koji su skloni ispadu ili koji su ključni i ne smiju imati vrijeme nedostupnosti.</w:t>
      </w:r>
    </w:p>
    <w:p w14:paraId="0FD2C202" w14:textId="77777777" w:rsidR="00822EA8" w:rsidRPr="00DA6F43" w:rsidRDefault="00822EA8" w:rsidP="00493820">
      <w:pPr>
        <w:pStyle w:val="NormalWeb"/>
        <w:spacing w:line="276" w:lineRule="auto"/>
        <w:rPr>
          <w:rFonts w:ascii="Arial" w:hAnsi="Arial" w:cs="Arial"/>
          <w:color w:val="212529"/>
          <w:sz w:val="22"/>
          <w:szCs w:val="22"/>
        </w:rPr>
      </w:pPr>
      <w:r w:rsidRPr="00DA6F43">
        <w:rPr>
          <w:rFonts w:ascii="Arial" w:hAnsi="Arial" w:cs="Arial"/>
          <w:color w:val="212529"/>
          <w:sz w:val="22"/>
          <w:szCs w:val="22"/>
        </w:rPr>
        <w:lastRenderedPageBreak/>
        <w:t>Može se uočiti da ne postoji naredba za zapisivanje vremenske oznake u datoteku, stoga će biti teško odrediti kada je došlo do problema. Takve stvari treba uočiti i ispraviti na vrijeme, budući da  samo potpuna skripta nudi pravu pomoć u slučaju problema.  Primjer sa zapisom vremena bi bio:</w:t>
      </w:r>
    </w:p>
    <w:p w14:paraId="38F929DF" w14:textId="77777777" w:rsidR="003712BA" w:rsidRPr="00BF18B4" w:rsidRDefault="003712BA"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#!/bin/bash</w:t>
      </w:r>
    </w:p>
    <w:p w14:paraId="49C81F49" w14:textId="77777777" w:rsidR="003712BA" w:rsidRPr="00BF18B4" w:rsidRDefault="003712BA"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PROCESS=$1</w:t>
      </w:r>
    </w:p>
    <w:p w14:paraId="1D65141B" w14:textId="77777777" w:rsidR="003712BA" w:rsidRPr="00BF18B4" w:rsidRDefault="003712BA"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if ps aux | grep "$PROCESS" | grep -v grep | grep –v $0 &gt;/dev/null ; then</w:t>
      </w:r>
    </w:p>
    <w:p w14:paraId="49C10874" w14:textId="77777777" w:rsidR="003712BA" w:rsidRPr="00BF18B4" w:rsidRDefault="003712BA"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echo Process $PROCESS is running &gt;&gt; /var/log/$PROCESS.log</w:t>
      </w:r>
    </w:p>
    <w:p w14:paraId="0D6E3045" w14:textId="77777777" w:rsidR="003712BA" w:rsidRPr="00BF18B4" w:rsidRDefault="003712BA"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/bin/date &gt;&gt; /var/log/$PROCESS.log</w:t>
      </w:r>
    </w:p>
    <w:p w14:paraId="573E90A5" w14:textId="77777777" w:rsidR="003712BA" w:rsidRPr="00BF18B4" w:rsidRDefault="003712BA"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else</w:t>
      </w:r>
    </w:p>
    <w:p w14:paraId="163FF205" w14:textId="77777777" w:rsidR="003712BA" w:rsidRPr="00BF18B4" w:rsidRDefault="003712BA"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echo Process $PROCESS is stopped – Restarting it ... &gt;&gt; /var/log/$PROCESS.log</w:t>
      </w:r>
    </w:p>
    <w:p w14:paraId="5AAD8610" w14:textId="2E3468C2" w:rsidR="003712BA" w:rsidRPr="00BF18B4" w:rsidRDefault="003712BA"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/bin/date &gt;&gt; /var/log/$PROCESS.log</w:t>
      </w:r>
      <w:r w:rsidRPr="00BF18B4">
        <w:rPr>
          <w:rFonts w:ascii="Courier New" w:eastAsia="Times New Roman" w:hAnsi="Courier New" w:cs="Courier New"/>
          <w:color w:val="212529"/>
          <w:lang w:eastAsia="hr-HR"/>
        </w:rPr>
        <w:br/>
        <w:t xml:space="preserve">       /etc/rc.d/init.d/$PROCESS start &gt; /dev/null</w:t>
      </w:r>
      <w:r w:rsidRPr="00BF18B4">
        <w:rPr>
          <w:rFonts w:ascii="Courier New" w:eastAsia="Times New Roman" w:hAnsi="Courier New" w:cs="Courier New"/>
          <w:color w:val="212529"/>
          <w:lang w:eastAsia="hr-HR"/>
        </w:rPr>
        <w:br/>
        <w:t>fi</w:t>
      </w:r>
    </w:p>
    <w:p w14:paraId="7EF622F1" w14:textId="505EAA06" w:rsidR="00822EA8" w:rsidRPr="00DA6F43" w:rsidRDefault="00822EA8" w:rsidP="00493820">
      <w:pPr>
        <w:pStyle w:val="NormalWeb"/>
        <w:spacing w:line="276" w:lineRule="auto"/>
        <w:rPr>
          <w:rFonts w:ascii="Arial" w:hAnsi="Arial" w:cs="Arial"/>
          <w:color w:val="212529"/>
          <w:sz w:val="22"/>
          <w:szCs w:val="22"/>
        </w:rPr>
      </w:pPr>
      <w:r w:rsidRPr="00DA6F43">
        <w:rPr>
          <w:rFonts w:ascii="Arial" w:hAnsi="Arial" w:cs="Arial"/>
          <w:color w:val="212529"/>
          <w:sz w:val="22"/>
          <w:szCs w:val="22"/>
        </w:rPr>
        <w:t> </w:t>
      </w:r>
      <w:r w:rsidRPr="00DA6F43">
        <w:rPr>
          <w:rStyle w:val="Strong"/>
          <w:rFonts w:ascii="Arial" w:eastAsiaTheme="majorEastAsia" w:hAnsi="Arial" w:cs="Arial"/>
          <w:color w:val="212529"/>
          <w:sz w:val="22"/>
          <w:szCs w:val="22"/>
        </w:rPr>
        <w:t>(2) Provjera komunikacijskog kanala</w:t>
      </w:r>
    </w:p>
    <w:p w14:paraId="60B129C2" w14:textId="77777777" w:rsidR="00F80D36" w:rsidRPr="00BF18B4" w:rsidRDefault="00F80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#!/bin/bash</w:t>
      </w:r>
    </w:p>
    <w:p w14:paraId="079BDE82" w14:textId="77777777" w:rsidR="00F80D36" w:rsidRPr="00BF18B4" w:rsidRDefault="00F80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while (true)</w:t>
      </w:r>
    </w:p>
    <w:p w14:paraId="01B3CB57" w14:textId="77777777" w:rsidR="00F80D36" w:rsidRPr="00BF18B4" w:rsidRDefault="00F80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do</w:t>
      </w:r>
    </w:p>
    <w:p w14:paraId="698C7F3A" w14:textId="77777777" w:rsidR="00F80D36" w:rsidRPr="00BF18B4" w:rsidRDefault="00F80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#Prikupljanje trajanja od 10 ping zahtjeva</w:t>
      </w:r>
    </w:p>
    <w:p w14:paraId="4DF9BDDF" w14:textId="77777777" w:rsidR="00F80D36" w:rsidRPr="00BF18B4" w:rsidRDefault="00F80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x=$(ping -c 10 $1 | cut -d"=" -f4 | tail -n +2 |head | sed "s/ms//")</w:t>
      </w:r>
    </w:p>
    <w:p w14:paraId="00F5F0C7" w14:textId="77777777" w:rsidR="00F80D36" w:rsidRPr="00BF18B4" w:rsidRDefault="00F80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#Tražimo vremena dulja od 15 ms</w:t>
      </w:r>
    </w:p>
    <w:p w14:paraId="7622B0D2" w14:textId="77777777" w:rsidR="00F80D36" w:rsidRPr="00BF18B4" w:rsidRDefault="00F80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for times in $x</w:t>
      </w:r>
    </w:p>
    <w:p w14:paraId="5C8080EB" w14:textId="2BE660C7" w:rsidR="00F80D36" w:rsidRPr="00BF18B4" w:rsidRDefault="00F80D3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do </w:t>
      </w:r>
      <w:r w:rsidRPr="00BF18B4">
        <w:rPr>
          <w:rFonts w:ascii="Courier New" w:eastAsia="Times New Roman" w:hAnsi="Courier New" w:cs="Courier New"/>
          <w:color w:val="212529"/>
          <w:lang w:eastAsia="hr-HR"/>
        </w:rPr>
        <w:br/>
        <w:t xml:space="preserve">         dectimes=$(echo $times | cut -d. -f1) # get an integer</w:t>
      </w:r>
      <w:r w:rsidRPr="00BF18B4">
        <w:rPr>
          <w:rFonts w:ascii="Courier New" w:eastAsia="Times New Roman" w:hAnsi="Courier New" w:cs="Courier New"/>
          <w:color w:val="212529"/>
          <w:lang w:eastAsia="hr-HR"/>
        </w:rPr>
        <w:br/>
        <w:t xml:space="preserve">         if [ $(($dectimes-15)) -gt 0 ]; then</w:t>
      </w:r>
      <w:r w:rsidRPr="00BF18B4">
        <w:rPr>
          <w:rFonts w:ascii="Courier New" w:eastAsia="Times New Roman" w:hAnsi="Courier New" w:cs="Courier New"/>
          <w:color w:val="212529"/>
          <w:lang w:eastAsia="hr-HR"/>
        </w:rPr>
        <w:br/>
        <w:t xml:space="preserve">            echo Ping dulji od 15ms:  $times</w:t>
      </w:r>
      <w:r w:rsidRPr="00BF18B4">
        <w:rPr>
          <w:rFonts w:ascii="Courier New" w:eastAsia="Times New Roman" w:hAnsi="Courier New" w:cs="Courier New"/>
          <w:color w:val="212529"/>
          <w:lang w:eastAsia="hr-HR"/>
        </w:rPr>
        <w:br/>
        <w:t xml:space="preserve">         fi</w:t>
      </w:r>
      <w:r w:rsidRPr="00BF18B4">
        <w:rPr>
          <w:rFonts w:ascii="Courier New" w:eastAsia="Times New Roman" w:hAnsi="Courier New" w:cs="Courier New"/>
          <w:color w:val="212529"/>
          <w:lang w:eastAsia="hr-HR"/>
        </w:rPr>
        <w:br/>
        <w:t xml:space="preserve">       done</w:t>
      </w:r>
      <w:r w:rsidRPr="00BF18B4">
        <w:rPr>
          <w:rFonts w:ascii="Courier New" w:eastAsia="Times New Roman" w:hAnsi="Courier New" w:cs="Courier New"/>
          <w:color w:val="212529"/>
          <w:lang w:eastAsia="hr-HR"/>
        </w:rPr>
        <w:br/>
        <w:t>done</w:t>
      </w:r>
    </w:p>
    <w:p w14:paraId="2EC4FA57" w14:textId="4CD0CD93" w:rsidR="00F17AF3" w:rsidRDefault="00822EA8" w:rsidP="00493820">
      <w:pPr>
        <w:pStyle w:val="NormalWeb"/>
        <w:spacing w:line="276" w:lineRule="auto"/>
        <w:rPr>
          <w:rFonts w:ascii="Arial" w:hAnsi="Arial" w:cs="Arial"/>
          <w:color w:val="212529"/>
          <w:sz w:val="22"/>
          <w:szCs w:val="22"/>
        </w:rPr>
      </w:pPr>
      <w:r w:rsidRPr="00DA6F43">
        <w:rPr>
          <w:rFonts w:ascii="Arial" w:hAnsi="Arial" w:cs="Arial"/>
          <w:color w:val="212529"/>
          <w:sz w:val="22"/>
          <w:szCs w:val="22"/>
        </w:rPr>
        <w:t>Ova skripta može kontrolirati komunikacijski kanal između dva računala koja zajedno funkcioniraju, ostvarujući funkcionalnost preko mreže. Skripta može i provjeravati brzinu komunikacije prema usmjerniku ili prema DNS poslužitelju. Nedostatak skripte je da provjerava samo </w:t>
      </w:r>
      <w:r w:rsidRPr="00DA6F43">
        <w:rPr>
          <w:rStyle w:val="Strong"/>
          <w:rFonts w:ascii="Arial" w:eastAsiaTheme="majorEastAsia" w:hAnsi="Arial" w:cs="Arial"/>
          <w:color w:val="212529"/>
          <w:sz w:val="22"/>
          <w:szCs w:val="22"/>
        </w:rPr>
        <w:t>ping</w:t>
      </w:r>
      <w:r w:rsidRPr="00DA6F43">
        <w:rPr>
          <w:rFonts w:ascii="Arial" w:hAnsi="Arial" w:cs="Arial"/>
          <w:color w:val="212529"/>
          <w:sz w:val="22"/>
          <w:szCs w:val="22"/>
        </w:rPr>
        <w:t>. Budući da </w:t>
      </w:r>
      <w:r w:rsidRPr="00DA6F43">
        <w:rPr>
          <w:rStyle w:val="Strong"/>
          <w:rFonts w:ascii="Arial" w:eastAsiaTheme="majorEastAsia" w:hAnsi="Arial" w:cs="Arial"/>
          <w:color w:val="212529"/>
          <w:sz w:val="22"/>
          <w:szCs w:val="22"/>
        </w:rPr>
        <w:t>ping</w:t>
      </w:r>
      <w:r w:rsidRPr="00DA6F43">
        <w:rPr>
          <w:rFonts w:ascii="Arial" w:hAnsi="Arial" w:cs="Arial"/>
          <w:color w:val="212529"/>
          <w:sz w:val="22"/>
          <w:szCs w:val="22"/>
        </w:rPr>
        <w:t> koristi specijalni protokol, problemi u ovoj skripti ne moraju značiti i stvarne probleme u produkciji. Ovisno o cilju provjere umjesto </w:t>
      </w:r>
      <w:r w:rsidRPr="00DA6F43">
        <w:rPr>
          <w:rStyle w:val="Strong"/>
          <w:rFonts w:ascii="Arial" w:eastAsiaTheme="majorEastAsia" w:hAnsi="Arial" w:cs="Arial"/>
          <w:color w:val="212529"/>
          <w:sz w:val="22"/>
          <w:szCs w:val="22"/>
        </w:rPr>
        <w:t>pinga</w:t>
      </w:r>
      <w:r w:rsidRPr="00DA6F43">
        <w:rPr>
          <w:rFonts w:ascii="Arial" w:hAnsi="Arial" w:cs="Arial"/>
          <w:color w:val="212529"/>
          <w:sz w:val="22"/>
          <w:szCs w:val="22"/>
        </w:rPr>
        <w:t> mogu se koristiti drugi alati poput </w:t>
      </w:r>
      <w:r w:rsidRPr="00DA6F43">
        <w:rPr>
          <w:rStyle w:val="Strong"/>
          <w:rFonts w:ascii="Arial" w:eastAsiaTheme="majorEastAsia" w:hAnsi="Arial" w:cs="Arial"/>
          <w:color w:val="212529"/>
          <w:sz w:val="22"/>
          <w:szCs w:val="22"/>
        </w:rPr>
        <w:t>telneta</w:t>
      </w:r>
      <w:r w:rsidRPr="00DA6F43">
        <w:rPr>
          <w:rFonts w:ascii="Arial" w:hAnsi="Arial" w:cs="Arial"/>
          <w:color w:val="212529"/>
          <w:sz w:val="22"/>
          <w:szCs w:val="22"/>
        </w:rPr>
        <w:t>.</w:t>
      </w:r>
    </w:p>
    <w:p w14:paraId="016B6243" w14:textId="77777777" w:rsidR="00F17AF3" w:rsidRDefault="00F17AF3">
      <w:pPr>
        <w:rPr>
          <w:rFonts w:ascii="Arial" w:eastAsia="Times New Roman" w:hAnsi="Arial" w:cs="Arial"/>
          <w:color w:val="212529"/>
          <w:lang w:eastAsia="hr-HR"/>
        </w:rPr>
      </w:pPr>
      <w:r>
        <w:rPr>
          <w:rFonts w:ascii="Arial" w:hAnsi="Arial" w:cs="Arial"/>
          <w:color w:val="212529"/>
        </w:rPr>
        <w:br w:type="page"/>
      </w:r>
    </w:p>
    <w:p w14:paraId="74D97A73" w14:textId="77777777" w:rsidR="00822EA8" w:rsidRPr="00DA6F43" w:rsidRDefault="00822EA8" w:rsidP="00493820">
      <w:pPr>
        <w:pStyle w:val="NormalWeb"/>
        <w:spacing w:line="276" w:lineRule="auto"/>
        <w:rPr>
          <w:rFonts w:ascii="Arial" w:hAnsi="Arial" w:cs="Arial"/>
          <w:color w:val="212529"/>
          <w:sz w:val="22"/>
          <w:szCs w:val="22"/>
        </w:rPr>
      </w:pPr>
      <w:r w:rsidRPr="00DA6F43">
        <w:rPr>
          <w:rStyle w:val="Strong"/>
          <w:rFonts w:ascii="Arial" w:eastAsiaTheme="majorEastAsia" w:hAnsi="Arial" w:cs="Arial"/>
          <w:color w:val="212529"/>
          <w:sz w:val="22"/>
          <w:szCs w:val="22"/>
        </w:rPr>
        <w:lastRenderedPageBreak/>
        <w:t>(3) Parsiranje logova i prosljeđivanje važnih informacija</w:t>
      </w:r>
    </w:p>
    <w:p w14:paraId="44431563" w14:textId="77777777" w:rsidR="00A8577E" w:rsidRPr="00BF18B4" w:rsidRDefault="00A8577E"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#!/usr/bin/perl</w:t>
      </w:r>
    </w:p>
    <w:p w14:paraId="5C985287" w14:textId="77777777" w:rsidR="00A8577E" w:rsidRPr="00BF18B4" w:rsidRDefault="00A8577E"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$LOGFILE="/tmp/lastlog";</w:t>
      </w:r>
    </w:p>
    <w:p w14:paraId="5AA2DD88" w14:textId="77777777" w:rsidR="00A8577E" w:rsidRPr="00BF18B4" w:rsidRDefault="00A8577E"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$line="0";</w:t>
      </w:r>
    </w:p>
    <w:p w14:paraId="3519981A" w14:textId="77777777" w:rsidR="00A8577E" w:rsidRPr="00BF18B4" w:rsidRDefault="00A8577E"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system("last&gt; $LOGFILE");</w:t>
      </w:r>
    </w:p>
    <w:p w14:paraId="31ECF44A" w14:textId="77777777" w:rsidR="00A8577E" w:rsidRPr="00BF18B4" w:rsidRDefault="00A8577E"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6A64825D" w14:textId="77777777" w:rsidR="00A8577E" w:rsidRPr="00BF18B4" w:rsidRDefault="00A8577E"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open (MAIL, "| mail root");</w:t>
      </w:r>
    </w:p>
    <w:p w14:paraId="2CEA0E91" w14:textId="77777777" w:rsidR="00A8577E" w:rsidRPr="00BF18B4" w:rsidRDefault="00A8577E"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2A3D8FEB" w14:textId="77777777" w:rsidR="00A8577E" w:rsidRPr="00BF18B4" w:rsidRDefault="00A8577E"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if (open (FILE,"$LOGFILE")) {</w:t>
      </w:r>
    </w:p>
    <w:p w14:paraId="16C6E98A" w14:textId="77777777" w:rsidR="00A8577E" w:rsidRPr="00BF18B4" w:rsidRDefault="00A8577E"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w:t>
      </w:r>
    </w:p>
    <w:p w14:paraId="67FA0B54" w14:textId="77777777" w:rsidR="00A8577E" w:rsidRPr="00BF18B4" w:rsidRDefault="00A8577E"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while ($line ne "") { </w:t>
      </w:r>
    </w:p>
    <w:p w14:paraId="7E917831" w14:textId="77777777" w:rsidR="00A8577E" w:rsidRPr="00BF18B4" w:rsidRDefault="00A8577E"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$line=;</w:t>
      </w:r>
    </w:p>
    <w:p w14:paraId="2DBCF879" w14:textId="77777777" w:rsidR="00A8577E" w:rsidRPr="00BF18B4" w:rsidRDefault="00A8577E"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if ($line =~ still) {</w:t>
      </w:r>
    </w:p>
    <w:p w14:paraId="4594F96C" w14:textId="77777777" w:rsidR="00A8577E" w:rsidRPr="00BF18B4" w:rsidRDefault="00A8577E"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print MAIL $line;</w:t>
      </w:r>
    </w:p>
    <w:p w14:paraId="7F31784D" w14:textId="77777777" w:rsidR="00A8577E" w:rsidRPr="00BF18B4" w:rsidRDefault="00A8577E"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w:t>
      </w:r>
    </w:p>
    <w:p w14:paraId="27E11A89" w14:textId="77777777" w:rsidR="00A8577E" w:rsidRPr="00BF18B4" w:rsidRDefault="00A8577E"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w:t>
      </w:r>
    </w:p>
    <w:p w14:paraId="01C3B74A" w14:textId="77777777" w:rsidR="00A8577E" w:rsidRPr="00BF18B4" w:rsidRDefault="00A8577E"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w:t>
      </w:r>
    </w:p>
    <w:p w14:paraId="4C5B4A3A" w14:textId="77777777" w:rsidR="00A8577E" w:rsidRPr="00BF18B4" w:rsidRDefault="00A8577E"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close MAIL;</w:t>
      </w:r>
    </w:p>
    <w:p w14:paraId="0554B65E" w14:textId="653B83B0" w:rsidR="00A8577E" w:rsidRPr="00BF18B4" w:rsidRDefault="00A8577E"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close FILE;</w:t>
      </w:r>
    </w:p>
    <w:p w14:paraId="09A5136D" w14:textId="151A8464" w:rsidR="00822EA8" w:rsidRPr="00DA6F43" w:rsidRDefault="00822EA8" w:rsidP="00BF18B4">
      <w:pPr>
        <w:pStyle w:val="TSnormal"/>
        <w:spacing w:line="276" w:lineRule="auto"/>
        <w:rPr>
          <w:color w:val="212529"/>
        </w:rPr>
      </w:pPr>
      <w:r w:rsidRPr="00DA6F43">
        <w:rPr>
          <w:color w:val="212529"/>
        </w:rPr>
        <w:t>Ova skripta čita </w:t>
      </w:r>
      <w:r w:rsidRPr="00DA6F43">
        <w:rPr>
          <w:rStyle w:val="Strong"/>
          <w:rFonts w:eastAsiaTheme="majorEastAsia"/>
          <w:color w:val="212529"/>
        </w:rPr>
        <w:t>/var/run/utmp</w:t>
      </w:r>
      <w:r w:rsidR="0098133B">
        <w:rPr>
          <w:color w:val="212529"/>
        </w:rPr>
        <w:t xml:space="preserve"> datoteku pomoću naredbe </w:t>
      </w:r>
      <w:r w:rsidR="0098133B" w:rsidRPr="00BF18B4">
        <w:rPr>
          <w:rFonts w:ascii="Courier New" w:hAnsi="Courier New" w:cs="Courier New"/>
          <w:color w:val="000000"/>
          <w:shd w:val="clear" w:color="auto" w:fill="F5F5F5"/>
        </w:rPr>
        <w:t>last</w:t>
      </w:r>
      <w:r w:rsidRPr="00DA6F43">
        <w:rPr>
          <w:color w:val="212529"/>
        </w:rPr>
        <w:t>, zatim šalje administratoru podatke o tome tko je sve trenutno prijavljen na sustav putem elektroničke pošte. Ovo je primjer skripte koju </w:t>
      </w:r>
      <w:r w:rsidRPr="00DA6F43">
        <w:rPr>
          <w:rStyle w:val="Strong"/>
          <w:rFonts w:eastAsiaTheme="majorEastAsia"/>
          <w:color w:val="212529"/>
        </w:rPr>
        <w:t>cron</w:t>
      </w:r>
      <w:r w:rsidRPr="00DA6F43">
        <w:rPr>
          <w:color w:val="212529"/>
        </w:rPr>
        <w:t> može pokretati svakih sat vremena.</w:t>
      </w:r>
    </w:p>
    <w:p w14:paraId="1CE6F16D" w14:textId="77777777" w:rsidR="00822EA8" w:rsidRPr="00DA6F43" w:rsidRDefault="00822EA8" w:rsidP="00493820">
      <w:pPr>
        <w:pStyle w:val="NormalWeb"/>
        <w:spacing w:line="276" w:lineRule="auto"/>
        <w:rPr>
          <w:rFonts w:ascii="Arial" w:hAnsi="Arial" w:cs="Arial"/>
          <w:color w:val="212529"/>
          <w:sz w:val="22"/>
          <w:szCs w:val="22"/>
        </w:rPr>
      </w:pPr>
      <w:r w:rsidRPr="00DA6F43">
        <w:rPr>
          <w:rFonts w:ascii="Arial" w:hAnsi="Arial" w:cs="Arial"/>
          <w:color w:val="212529"/>
          <w:sz w:val="22"/>
          <w:szCs w:val="22"/>
        </w:rPr>
        <w:t>Nedostatak skripte je što generira puno poruka koje netko mora pročitati da bi bila korisna. Poboljšanje bi bilo slanje poruka samo u posebnim okolnostima.</w:t>
      </w:r>
    </w:p>
    <w:p w14:paraId="448584D3" w14:textId="67723BCD" w:rsidR="00822EA8" w:rsidRPr="00DA6F43" w:rsidRDefault="00822EA8" w:rsidP="00493820">
      <w:pPr>
        <w:pStyle w:val="NormalWeb"/>
        <w:spacing w:line="276" w:lineRule="auto"/>
        <w:rPr>
          <w:rFonts w:ascii="Arial" w:hAnsi="Arial" w:cs="Arial"/>
          <w:color w:val="212529"/>
          <w:sz w:val="22"/>
          <w:szCs w:val="22"/>
        </w:rPr>
      </w:pPr>
      <w:r w:rsidRPr="00DA6F43">
        <w:rPr>
          <w:rFonts w:ascii="Arial" w:hAnsi="Arial" w:cs="Arial"/>
          <w:color w:val="212529"/>
          <w:sz w:val="22"/>
          <w:szCs w:val="22"/>
        </w:rPr>
        <w:t>Ovo su samo tri osnovna primjera koji prikazuju kako se poslužitelj može dodatno zaštititi. Osnovni problem sa skriptama koje piše sam administrator je što su one reakcija na već nastali problem. Da bi došli na ideju za pisanje skripte koja nešto (servis, uređaj, modul ili neku njihovu karakteristiku) nadzire prvo moraju postojati indicije da je to potrebno. Najčešće u obliku (barem jednog) ispada sustava.</w:t>
      </w:r>
    </w:p>
    <w:p w14:paraId="5145679F" w14:textId="7C2DC05A" w:rsidR="00822EA8" w:rsidRPr="00DA6F43" w:rsidRDefault="00822EA8" w:rsidP="00BA08A3">
      <w:pPr>
        <w:pStyle w:val="TSnaslov3"/>
        <w:numPr>
          <w:ilvl w:val="2"/>
          <w:numId w:val="40"/>
        </w:numPr>
        <w:spacing w:line="276" w:lineRule="auto"/>
        <w:ind w:left="1701"/>
      </w:pPr>
      <w:bookmarkStart w:id="91" w:name="_Toc118118884"/>
      <w:r w:rsidRPr="00DA6F43">
        <w:t>Automatski nadzor servisa i aktivnosti na poslužitelju</w:t>
      </w:r>
      <w:bookmarkEnd w:id="91"/>
    </w:p>
    <w:p w14:paraId="6EA517D9" w14:textId="77777777" w:rsidR="00822EA8" w:rsidRPr="00DA6F43" w:rsidRDefault="00822EA8" w:rsidP="00493820">
      <w:pPr>
        <w:pStyle w:val="NormalWeb"/>
        <w:spacing w:line="276" w:lineRule="auto"/>
        <w:rPr>
          <w:rFonts w:ascii="Arial" w:hAnsi="Arial" w:cs="Arial"/>
          <w:sz w:val="22"/>
          <w:szCs w:val="22"/>
        </w:rPr>
      </w:pPr>
      <w:r w:rsidRPr="00DA6F43">
        <w:rPr>
          <w:rFonts w:ascii="Arial" w:hAnsi="Arial" w:cs="Arial"/>
          <w:sz w:val="22"/>
          <w:szCs w:val="22"/>
        </w:rPr>
        <w:t>Postoje brojni alati za nadzor servisa na poslužitelju. Jedna od motivacija pri razvoju systemd je bila i mogućnost opsežnijeg upravljanja servisima, poput automatskog pokretanja u slučaju ispada. Alati su doista brojni: OpenNMS, SysUsage, brainypdm, PCP, KDE system guard, Munin, Nagios, Zenoss, Cacti, Zabbix, nmon, conly, monit i mnogi drugi. Ovi se alati razlikuju u mogućnostima, potrošnji resursa i cilju. Neki su namijenjeni samo nadgledanju i obavještavanju, neki analizi mrežnih aktivnosti, neki prate samo procese i tako dalje.</w:t>
      </w:r>
    </w:p>
    <w:p w14:paraId="26C46CE2" w14:textId="77777777" w:rsidR="00822EA8" w:rsidRPr="00DA6F43" w:rsidRDefault="00822EA8" w:rsidP="00493820">
      <w:pPr>
        <w:pStyle w:val="NormalWeb"/>
        <w:spacing w:line="276" w:lineRule="auto"/>
        <w:rPr>
          <w:rFonts w:ascii="Arial" w:hAnsi="Arial" w:cs="Arial"/>
          <w:sz w:val="22"/>
          <w:szCs w:val="22"/>
        </w:rPr>
      </w:pPr>
      <w:r w:rsidRPr="00DA6F43">
        <w:rPr>
          <w:rFonts w:ascii="Arial" w:hAnsi="Arial" w:cs="Arial"/>
          <w:sz w:val="22"/>
          <w:szCs w:val="22"/>
        </w:rPr>
        <w:t>Ono što većina naprednijih alata nudi jest sučelje za jednostavan nadzor nekog servisa. Oni omogućavaju aktivaciju skripti za nadzor, koje bi inače administrator morao sam napisati. Osim toga, testovi koje provode su opsežni i prilagođeni potrebama nadzora.</w:t>
      </w:r>
    </w:p>
    <w:p w14:paraId="5891E494" w14:textId="77777777" w:rsidR="00822EA8" w:rsidRPr="00DA6F43" w:rsidRDefault="00822EA8" w:rsidP="00493820">
      <w:pPr>
        <w:pStyle w:val="NormalWeb"/>
        <w:spacing w:line="276" w:lineRule="auto"/>
        <w:rPr>
          <w:rFonts w:ascii="Arial" w:hAnsi="Arial" w:cs="Arial"/>
          <w:sz w:val="22"/>
          <w:szCs w:val="22"/>
        </w:rPr>
      </w:pPr>
      <w:r w:rsidRPr="00DA6F43">
        <w:rPr>
          <w:rFonts w:ascii="Arial" w:hAnsi="Arial" w:cs="Arial"/>
          <w:sz w:val="22"/>
          <w:szCs w:val="22"/>
        </w:rPr>
        <w:t>U nastavku će biti prikazan servis </w:t>
      </w:r>
      <w:r w:rsidRPr="00DA6F43">
        <w:rPr>
          <w:rStyle w:val="Strong"/>
          <w:rFonts w:ascii="Arial" w:hAnsi="Arial" w:cs="Arial"/>
          <w:sz w:val="22"/>
          <w:szCs w:val="22"/>
        </w:rPr>
        <w:t>monit</w:t>
      </w:r>
      <w:r w:rsidRPr="00DA6F43">
        <w:rPr>
          <w:rFonts w:ascii="Arial" w:hAnsi="Arial" w:cs="Arial"/>
          <w:sz w:val="22"/>
          <w:szCs w:val="22"/>
        </w:rPr>
        <w:t> – svi koraci od instalacije do rada u okolini.</w:t>
      </w:r>
    </w:p>
    <w:p w14:paraId="08F23684" w14:textId="77777777" w:rsidR="00822EA8" w:rsidRPr="00DA6F43" w:rsidRDefault="00822EA8" w:rsidP="00493820">
      <w:pPr>
        <w:pStyle w:val="NormalWeb"/>
        <w:spacing w:line="276" w:lineRule="auto"/>
        <w:rPr>
          <w:rFonts w:ascii="Arial" w:hAnsi="Arial" w:cs="Arial"/>
          <w:sz w:val="22"/>
          <w:szCs w:val="22"/>
        </w:rPr>
      </w:pPr>
      <w:r w:rsidRPr="00DA6F43">
        <w:rPr>
          <w:rFonts w:ascii="Arial" w:hAnsi="Arial" w:cs="Arial"/>
          <w:b/>
          <w:bCs/>
          <w:sz w:val="22"/>
          <w:szCs w:val="22"/>
        </w:rPr>
        <w:lastRenderedPageBreak/>
        <w:t>monit </w:t>
      </w:r>
      <w:r w:rsidRPr="00DA6F43">
        <w:rPr>
          <w:rFonts w:ascii="Arial" w:hAnsi="Arial" w:cs="Arial"/>
          <w:sz w:val="22"/>
          <w:szCs w:val="22"/>
        </w:rPr>
        <w:t>se  instalira iz istoimenog paketa:</w:t>
      </w:r>
    </w:p>
    <w:p w14:paraId="185BCDDA" w14:textId="118A5775" w:rsidR="00636F48" w:rsidRPr="00BF18B4" w:rsidRDefault="00636F48" w:rsidP="00BF18B4">
      <w:pPr>
        <w:pStyle w:val="TSnormal"/>
        <w:spacing w:line="276" w:lineRule="auto"/>
        <w:rPr>
          <w:rFonts w:ascii="Courier New" w:hAnsi="Courier New" w:cs="Courier New"/>
          <w:color w:val="000000"/>
          <w:shd w:val="clear" w:color="auto" w:fill="F5F5F5"/>
        </w:rPr>
      </w:pPr>
      <w:r w:rsidRPr="00BF18B4">
        <w:rPr>
          <w:rFonts w:ascii="Courier New" w:hAnsi="Courier New" w:cs="Courier New"/>
          <w:color w:val="000000"/>
          <w:shd w:val="clear" w:color="auto" w:fill="F5F5F5"/>
        </w:rPr>
        <w:t># apt-get install monit –y</w:t>
      </w:r>
    </w:p>
    <w:p w14:paraId="6875F6CE" w14:textId="770510A0" w:rsidR="00822EA8" w:rsidRPr="00DA6F43" w:rsidRDefault="00822EA8" w:rsidP="00493820">
      <w:pPr>
        <w:pStyle w:val="NormalWeb"/>
        <w:spacing w:line="276" w:lineRule="auto"/>
        <w:rPr>
          <w:rFonts w:ascii="Arial" w:hAnsi="Arial" w:cs="Arial"/>
          <w:sz w:val="22"/>
          <w:szCs w:val="22"/>
        </w:rPr>
      </w:pPr>
      <w:r w:rsidRPr="00DA6F43">
        <w:rPr>
          <w:rFonts w:ascii="Arial" w:hAnsi="Arial" w:cs="Arial"/>
          <w:sz w:val="22"/>
          <w:szCs w:val="22"/>
        </w:rPr>
        <w:t>Nakon instalacije </w:t>
      </w:r>
      <w:r w:rsidRPr="00DA6F43">
        <w:rPr>
          <w:rStyle w:val="Strong"/>
          <w:rFonts w:ascii="Arial" w:hAnsi="Arial" w:cs="Arial"/>
          <w:sz w:val="22"/>
          <w:szCs w:val="22"/>
        </w:rPr>
        <w:t>monit</w:t>
      </w:r>
      <w:r w:rsidRPr="00DA6F43">
        <w:rPr>
          <w:rFonts w:ascii="Arial" w:hAnsi="Arial" w:cs="Arial"/>
          <w:sz w:val="22"/>
          <w:szCs w:val="22"/>
        </w:rPr>
        <w:t> servis se pokreće, ali ne sa upravljačkim web sučeljem. Za rad sučelja poželjno ga je zaštititi sa zaporkom pa je potrebno i izraditi valjani certifikat. Po zadanim postavkama certifikat treba biti u</w:t>
      </w:r>
      <w:r w:rsidRPr="00DA6F43">
        <w:rPr>
          <w:rStyle w:val="Strong"/>
          <w:rFonts w:ascii="Arial" w:hAnsi="Arial" w:cs="Arial"/>
          <w:sz w:val="22"/>
          <w:szCs w:val="22"/>
        </w:rPr>
        <w:t> /var/certs/monit.pem</w:t>
      </w:r>
      <w:r w:rsidRPr="00DA6F43">
        <w:rPr>
          <w:rFonts w:ascii="Arial" w:hAnsi="Arial" w:cs="Arial"/>
          <w:sz w:val="22"/>
          <w:szCs w:val="22"/>
        </w:rPr>
        <w:t> datoteci. Prvo je potrebno stvoriti datoteku za kreiranje certifikata:</w:t>
      </w:r>
    </w:p>
    <w:p w14:paraId="062DFAEA"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root@l201:/var/certs#vim /var/certs/monit.cnf</w:t>
      </w:r>
    </w:p>
    <w:p w14:paraId="2CFF9B95"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65005BEC"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create RSA certs - Server</w:t>
      </w:r>
    </w:p>
    <w:p w14:paraId="59D360CC"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1D3559D0"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RANDFILE = ./openssl.rnd</w:t>
      </w:r>
    </w:p>
    <w:p w14:paraId="22C34307"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37EF1B71"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req ]</w:t>
      </w:r>
    </w:p>
    <w:p w14:paraId="6AFC84DB"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default_bits = 2048</w:t>
      </w:r>
    </w:p>
    <w:p w14:paraId="7481B859"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encrypt_key = yes</w:t>
      </w:r>
    </w:p>
    <w:p w14:paraId="2F8A12AA"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distinguished_name = req_dn</w:t>
      </w:r>
    </w:p>
    <w:p w14:paraId="5EFABFA0"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x509_extensions = cert_type</w:t>
      </w:r>
    </w:p>
    <w:p w14:paraId="54963BFC"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22880ABD"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req_dn ]</w:t>
      </w:r>
    </w:p>
    <w:p w14:paraId="5810C67B"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countryName = Country Name (2 letter code)</w:t>
      </w:r>
    </w:p>
    <w:p w14:paraId="169B4403"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countryName_default = HR</w:t>
      </w:r>
    </w:p>
    <w:p w14:paraId="5D8CED12"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026FBE69"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stateOrProvinceName             = State or Province Name (full name)</w:t>
      </w:r>
    </w:p>
    <w:p w14:paraId="13E860B8"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stateOrProvinceName_default     = Zagreb</w:t>
      </w:r>
    </w:p>
    <w:p w14:paraId="54D32A84"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4412F939"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localityName                    = Locality Name (eg, city)</w:t>
      </w:r>
    </w:p>
    <w:p w14:paraId="26EFCF6F"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localityName_default            = Cvjetno</w:t>
      </w:r>
    </w:p>
    <w:p w14:paraId="58F592FD"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6014E08E"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organizationName                = Organization Name (eg, company)</w:t>
      </w:r>
    </w:p>
    <w:p w14:paraId="1BF78FF7"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organizationName_default        = SRCE</w:t>
      </w:r>
    </w:p>
    <w:p w14:paraId="035AAB2F"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4865E33F"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organizationalUnitName          = Organizational Unit Name (eg, section)</w:t>
      </w:r>
    </w:p>
    <w:p w14:paraId="07CBB212"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organizationalUnitName_default  = l201</w:t>
      </w:r>
    </w:p>
    <w:p w14:paraId="2C7B0946"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071F86C5"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commonName                      = Common Name (Name of your server)</w:t>
      </w:r>
    </w:p>
    <w:p w14:paraId="5F81D9DA"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commonName_default              = l201.srce.local</w:t>
      </w:r>
    </w:p>
    <w:p w14:paraId="138F796F"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023246C2"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emailAddress                    = Email Address</w:t>
      </w:r>
    </w:p>
    <w:p w14:paraId="5DD13320"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emailAddress_default            = root@l201.srce.local</w:t>
      </w:r>
    </w:p>
    <w:p w14:paraId="3DA34ABD" w14:textId="77777777"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4E6496B8" w14:textId="70365D8B" w:rsidR="00822EA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cert_type ]</w:t>
      </w:r>
    </w:p>
    <w:p w14:paraId="70AF9275" w14:textId="4CF2D6FD" w:rsidR="00636F48" w:rsidRPr="00BF18B4" w:rsidRDefault="00636F48"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nsCertType = server</w:t>
      </w:r>
    </w:p>
    <w:p w14:paraId="68EC6D3E" w14:textId="77777777" w:rsidR="006C260D" w:rsidRDefault="006C260D">
      <w:pPr>
        <w:rPr>
          <w:rFonts w:ascii="Arial" w:eastAsia="Times New Roman" w:hAnsi="Arial" w:cs="Arial"/>
          <w:lang w:eastAsia="hr-HR"/>
        </w:rPr>
      </w:pPr>
      <w:r>
        <w:rPr>
          <w:rFonts w:ascii="Arial" w:hAnsi="Arial" w:cs="Arial"/>
        </w:rPr>
        <w:br w:type="page"/>
      </w:r>
    </w:p>
    <w:p w14:paraId="3287ADE5" w14:textId="72CACB76" w:rsidR="00822EA8" w:rsidRPr="00DA6F43" w:rsidRDefault="00822EA8" w:rsidP="00493820">
      <w:pPr>
        <w:pStyle w:val="NormalWeb"/>
        <w:spacing w:line="276" w:lineRule="auto"/>
        <w:rPr>
          <w:rFonts w:ascii="Arial" w:hAnsi="Arial" w:cs="Arial"/>
          <w:sz w:val="22"/>
          <w:szCs w:val="22"/>
        </w:rPr>
      </w:pPr>
      <w:r w:rsidRPr="00DA6F43">
        <w:rPr>
          <w:rFonts w:ascii="Arial" w:hAnsi="Arial" w:cs="Arial"/>
          <w:sz w:val="22"/>
          <w:szCs w:val="22"/>
        </w:rPr>
        <w:lastRenderedPageBreak/>
        <w:t>Nakon toga se slijedom od 4 naredbe stvara valjani certifikat:</w:t>
      </w:r>
    </w:p>
    <w:p w14:paraId="62EB7CD0" w14:textId="77777777" w:rsidR="00A61B90" w:rsidRPr="00BF18B4" w:rsidRDefault="00A61B90"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openssl req -new -x509 -days 365 -nodes -config ./monit.cnf -out /var/certs/monit.pem -keyout /var/certs/monit.pem</w:t>
      </w:r>
    </w:p>
    <w:p w14:paraId="7F202F5F" w14:textId="77777777" w:rsidR="00A61B90" w:rsidRPr="00BF18B4" w:rsidRDefault="00A61B90"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openssl gendh 1024 &gt;&gt; /var/certs/monit.pem</w:t>
      </w:r>
    </w:p>
    <w:p w14:paraId="10C63A5D" w14:textId="77777777" w:rsidR="00A61B90" w:rsidRPr="00BF18B4" w:rsidRDefault="00A61B90"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openssl x509 -subject -dates -fingerprint -noout -in /var/certs/monit.pem</w:t>
      </w:r>
    </w:p>
    <w:p w14:paraId="45B04E0C" w14:textId="1FB9B62A" w:rsidR="00A61B90" w:rsidRPr="00BF18B4" w:rsidRDefault="00A61B90"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chmod 600 /var/certs/monit.pem</w:t>
      </w:r>
    </w:p>
    <w:p w14:paraId="5FB02006" w14:textId="77777777" w:rsidR="00043F1C" w:rsidRDefault="00822EA8" w:rsidP="00493820">
      <w:pPr>
        <w:pStyle w:val="NormalWeb"/>
        <w:spacing w:line="276" w:lineRule="auto"/>
        <w:rPr>
          <w:rFonts w:ascii="Arial" w:hAnsi="Arial" w:cs="Arial"/>
          <w:sz w:val="22"/>
          <w:szCs w:val="22"/>
        </w:rPr>
      </w:pPr>
      <w:r w:rsidRPr="00DA6F43">
        <w:rPr>
          <w:rFonts w:ascii="Arial" w:hAnsi="Arial" w:cs="Arial"/>
          <w:sz w:val="22"/>
          <w:szCs w:val="22"/>
        </w:rPr>
        <w:t>S</w:t>
      </w:r>
      <w:r w:rsidR="00043F1C">
        <w:rPr>
          <w:rFonts w:ascii="Arial" w:hAnsi="Arial" w:cs="Arial"/>
          <w:sz w:val="22"/>
          <w:szCs w:val="22"/>
        </w:rPr>
        <w:t>ada je moguće pokrenuti servis:</w:t>
      </w:r>
    </w:p>
    <w:p w14:paraId="21E1E377" w14:textId="77777777" w:rsidR="00043F1C" w:rsidRPr="00BF18B4" w:rsidRDefault="00043F1C"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systemctl start monit</w:t>
      </w:r>
    </w:p>
    <w:p w14:paraId="71E0094C" w14:textId="77777777" w:rsidR="00043F1C" w:rsidRPr="00BF18B4" w:rsidRDefault="00043F1C"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systemctl status monit</w:t>
      </w:r>
    </w:p>
    <w:p w14:paraId="3AD19AE0" w14:textId="77777777" w:rsidR="00043F1C" w:rsidRPr="00BF18B4" w:rsidRDefault="00043F1C"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monit.service - LSB: service and resource monitoring daemon</w:t>
      </w:r>
    </w:p>
    <w:p w14:paraId="162F5D5E" w14:textId="77777777" w:rsidR="00043F1C" w:rsidRPr="00BF18B4" w:rsidRDefault="00043F1C"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Loaded: loaded (/etc/init.d/monit)</w:t>
      </w:r>
    </w:p>
    <w:p w14:paraId="321D9865" w14:textId="77777777" w:rsidR="00043F1C" w:rsidRPr="00BF18B4" w:rsidRDefault="00043F1C"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Active: active (running) since Mon 2017-01-11 11:24:47 CET; 8min ago</w:t>
      </w:r>
    </w:p>
    <w:p w14:paraId="346C2BD7" w14:textId="77777777" w:rsidR="00043F1C" w:rsidRPr="00BF18B4" w:rsidRDefault="00043F1C"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Process: 7957 ExecStop=/etc/init.d/monit stop (code=exited, status=0/SUCCESS)</w:t>
      </w:r>
    </w:p>
    <w:p w14:paraId="34DAA615" w14:textId="77777777" w:rsidR="00043F1C" w:rsidRPr="00BF18B4" w:rsidRDefault="00043F1C"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Process: 8580 ExecStart=/etc/init.d/monit start (code=exited, status=0/SUCCESS)</w:t>
      </w:r>
    </w:p>
    <w:p w14:paraId="43223857" w14:textId="77777777" w:rsidR="00043F1C" w:rsidRPr="00BF18B4" w:rsidRDefault="00043F1C"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CGroup: /system.slice/monit.service</w:t>
      </w:r>
    </w:p>
    <w:p w14:paraId="12D82ABD" w14:textId="77777777" w:rsidR="00043F1C" w:rsidRPr="00BF18B4" w:rsidRDefault="00043F1C"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└─8584 /usr/bin/monit -c /etc/monit/monitrc</w:t>
      </w:r>
    </w:p>
    <w:p w14:paraId="09EC52EE" w14:textId="77777777" w:rsidR="00043F1C" w:rsidRPr="00BF18B4" w:rsidRDefault="00043F1C"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4A3625C3" w14:textId="77777777" w:rsidR="00043F1C" w:rsidRPr="00BF18B4" w:rsidRDefault="00043F1C"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Jan 11 11:24:47 l201 systemd[1]: Started LSB: service and resource monitoring daemon.</w:t>
      </w:r>
    </w:p>
    <w:p w14:paraId="5610ABC9" w14:textId="1A53979D" w:rsidR="00822EA8" w:rsidRPr="00BF18B4" w:rsidRDefault="00043F1C"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Jan 11 11:24:47 l201 monit[8580]: Starting daemon monitor: monit.</w:t>
      </w:r>
      <w:r w:rsidR="00822EA8" w:rsidRPr="00BF18B4">
        <w:rPr>
          <w:rFonts w:ascii="Courier New" w:eastAsia="Times New Roman" w:hAnsi="Courier New" w:cs="Courier New"/>
          <w:color w:val="212529"/>
          <w:lang w:eastAsia="hr-HR"/>
        </w:rPr>
        <w:t> </w:t>
      </w:r>
    </w:p>
    <w:p w14:paraId="589B2FC2" w14:textId="77777777" w:rsidR="00822EA8" w:rsidRPr="00DA6F43" w:rsidRDefault="00822EA8" w:rsidP="00493820">
      <w:pPr>
        <w:pStyle w:val="NormalWeb"/>
        <w:spacing w:line="276" w:lineRule="auto"/>
        <w:rPr>
          <w:rFonts w:ascii="Arial" w:hAnsi="Arial" w:cs="Arial"/>
          <w:sz w:val="22"/>
          <w:szCs w:val="22"/>
        </w:rPr>
      </w:pPr>
      <w:r w:rsidRPr="00DA6F43">
        <w:rPr>
          <w:rFonts w:ascii="Arial" w:hAnsi="Arial" w:cs="Arial"/>
          <w:sz w:val="22"/>
          <w:szCs w:val="22"/>
        </w:rPr>
        <w:t>Pri instalaciji se stvara standardna konfiguracijska </w:t>
      </w:r>
      <w:r w:rsidRPr="00DA6F43">
        <w:rPr>
          <w:rFonts w:ascii="Arial" w:hAnsi="Arial" w:cs="Arial"/>
          <w:b/>
          <w:bCs/>
          <w:sz w:val="22"/>
          <w:szCs w:val="22"/>
        </w:rPr>
        <w:t>/etc/monit/monitrc</w:t>
      </w:r>
      <w:r w:rsidRPr="00DA6F43">
        <w:rPr>
          <w:rFonts w:ascii="Arial" w:hAnsi="Arial" w:cs="Arial"/>
          <w:sz w:val="22"/>
          <w:szCs w:val="22"/>
        </w:rPr>
        <w:t> datoteka koja predstavlja središnju konfiguracijsku datoteka servisa. U zadanim postavkama monit konfiguracija ne nadzire ništa. Slijedi primjer </w:t>
      </w:r>
      <w:r w:rsidRPr="00DA6F43">
        <w:rPr>
          <w:rStyle w:val="Strong"/>
          <w:rFonts w:ascii="Arial" w:hAnsi="Arial" w:cs="Arial"/>
          <w:sz w:val="22"/>
          <w:szCs w:val="22"/>
        </w:rPr>
        <w:t>/etc/monit/monitrc</w:t>
      </w:r>
      <w:r w:rsidRPr="00DA6F43">
        <w:rPr>
          <w:rFonts w:ascii="Arial" w:hAnsi="Arial" w:cs="Arial"/>
          <w:sz w:val="22"/>
          <w:szCs w:val="22"/>
        </w:rPr>
        <w:t> datoteke:</w:t>
      </w:r>
    </w:p>
    <w:p w14:paraId="1684C0C7" w14:textId="77777777" w:rsidR="0026176A" w:rsidRPr="00BF18B4" w:rsidRDefault="0026176A"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less /etc/monit/monitrc_orig|grep -v "^#"</w:t>
      </w:r>
    </w:p>
    <w:p w14:paraId="7DE457D3" w14:textId="77777777" w:rsidR="0026176A" w:rsidRPr="00BF18B4" w:rsidRDefault="0026176A"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set daemon 120            </w:t>
      </w:r>
    </w:p>
    <w:p w14:paraId="3C0A2912" w14:textId="77777777" w:rsidR="0026176A" w:rsidRPr="00BF18B4" w:rsidRDefault="0026176A"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set logfile /var/log/monit.log</w:t>
      </w:r>
    </w:p>
    <w:p w14:paraId="6CD67546" w14:textId="77777777" w:rsidR="0026176A" w:rsidRPr="00BF18B4" w:rsidRDefault="0026176A"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set idfile /var/lib/monit/id</w:t>
      </w:r>
    </w:p>
    <w:p w14:paraId="7A5DE12F" w14:textId="77777777" w:rsidR="0026176A" w:rsidRPr="00BF18B4" w:rsidRDefault="0026176A"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set statefile /var/lib/monit/state</w:t>
      </w:r>
    </w:p>
    <w:p w14:paraId="7E94B17F" w14:textId="77777777" w:rsidR="0026176A" w:rsidRPr="00BF18B4" w:rsidRDefault="0026176A"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set eventqueue</w:t>
      </w:r>
    </w:p>
    <w:p w14:paraId="296A44DB" w14:textId="77777777" w:rsidR="0026176A" w:rsidRPr="00BF18B4" w:rsidRDefault="0026176A"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basedir /var/lib/monit/events </w:t>
      </w:r>
    </w:p>
    <w:p w14:paraId="6CE058CD" w14:textId="77777777" w:rsidR="0026176A" w:rsidRPr="00BF18B4" w:rsidRDefault="0026176A"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slots 100                     </w:t>
      </w:r>
    </w:p>
    <w:p w14:paraId="38253182" w14:textId="2ECFD6A0" w:rsidR="0026176A" w:rsidRPr="00BF18B4" w:rsidRDefault="0026176A"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w:t>
      </w:r>
      <w:r w:rsidR="00A52EB6" w:rsidRPr="00BF18B4">
        <w:rPr>
          <w:rFonts w:ascii="Courier New" w:eastAsia="Times New Roman" w:hAnsi="Courier New" w:cs="Courier New"/>
          <w:color w:val="212529"/>
          <w:lang w:eastAsia="hr-HR"/>
        </w:rPr>
        <w:t xml:space="preserve"> </w:t>
      </w:r>
      <w:r w:rsidRPr="00BF18B4">
        <w:rPr>
          <w:rFonts w:ascii="Courier New" w:eastAsia="Times New Roman" w:hAnsi="Courier New" w:cs="Courier New"/>
          <w:color w:val="212529"/>
          <w:lang w:eastAsia="hr-HR"/>
        </w:rPr>
        <w:t>include /etc/monit/conf.d/*</w:t>
      </w:r>
    </w:p>
    <w:p w14:paraId="614C9B47" w14:textId="69D1FEB4" w:rsidR="00822EA8" w:rsidRPr="00DA6F43" w:rsidRDefault="00822EA8" w:rsidP="00493820">
      <w:pPr>
        <w:pStyle w:val="NormalWeb"/>
        <w:spacing w:line="276" w:lineRule="auto"/>
        <w:rPr>
          <w:rFonts w:ascii="Arial" w:hAnsi="Arial" w:cs="Arial"/>
          <w:sz w:val="22"/>
          <w:szCs w:val="22"/>
        </w:rPr>
      </w:pPr>
      <w:r w:rsidRPr="00DA6F43">
        <w:rPr>
          <w:rFonts w:ascii="Arial" w:hAnsi="Arial" w:cs="Arial"/>
          <w:sz w:val="22"/>
          <w:szCs w:val="22"/>
        </w:rPr>
        <w:t>U primjeru je navedeno da se monit pokreče kao pozadinski proces svakih 120 sekundi vršeći provjere. Definirane su također datoteka za zapisivanje aktivnosti </w:t>
      </w:r>
      <w:r w:rsidRPr="00DA6F43">
        <w:rPr>
          <w:rStyle w:val="Strong"/>
          <w:rFonts w:ascii="Arial" w:hAnsi="Arial" w:cs="Arial"/>
          <w:sz w:val="22"/>
          <w:szCs w:val="22"/>
        </w:rPr>
        <w:t>monit</w:t>
      </w:r>
      <w:r w:rsidRPr="00DA6F43">
        <w:rPr>
          <w:rFonts w:ascii="Arial" w:hAnsi="Arial" w:cs="Arial"/>
          <w:sz w:val="22"/>
          <w:szCs w:val="22"/>
        </w:rPr>
        <w:t> servisa, pohranu PID-a servisa i stanja servisa. Zatim je definirano gdje (/</w:t>
      </w:r>
      <w:r w:rsidRPr="00DA6F43">
        <w:rPr>
          <w:rStyle w:val="Strong"/>
          <w:rFonts w:ascii="Arial" w:hAnsi="Arial" w:cs="Arial"/>
          <w:sz w:val="22"/>
          <w:szCs w:val="22"/>
        </w:rPr>
        <w:t>var/lib/monit/events</w:t>
      </w:r>
      <w:r w:rsidRPr="00DA6F43">
        <w:rPr>
          <w:rFonts w:ascii="Arial" w:hAnsi="Arial" w:cs="Arial"/>
          <w:sz w:val="22"/>
          <w:szCs w:val="22"/>
        </w:rPr>
        <w:t>) se pohranjuju događaji i koliko njih se pohranjuje. Na kraju je zadano da se učitaju datoteke smještene u </w:t>
      </w:r>
      <w:r w:rsidRPr="00DA6F43">
        <w:rPr>
          <w:rStyle w:val="Strong"/>
          <w:rFonts w:ascii="Arial" w:hAnsi="Arial" w:cs="Arial"/>
          <w:sz w:val="22"/>
          <w:szCs w:val="22"/>
        </w:rPr>
        <w:t>/etc/monit/conf.d/</w:t>
      </w:r>
      <w:r w:rsidRPr="00DA6F43">
        <w:rPr>
          <w:rFonts w:ascii="Arial" w:hAnsi="Arial" w:cs="Arial"/>
          <w:sz w:val="22"/>
          <w:szCs w:val="22"/>
        </w:rPr>
        <w:t> direktoriju.</w:t>
      </w:r>
    </w:p>
    <w:p w14:paraId="0AA493F0" w14:textId="62A5DE7D" w:rsidR="00822EA8" w:rsidRPr="00DA6F43" w:rsidRDefault="00822EA8" w:rsidP="00493820">
      <w:pPr>
        <w:pStyle w:val="NormalWeb"/>
        <w:spacing w:line="276" w:lineRule="auto"/>
        <w:rPr>
          <w:rFonts w:ascii="Arial" w:hAnsi="Arial" w:cs="Arial"/>
          <w:sz w:val="22"/>
          <w:szCs w:val="22"/>
        </w:rPr>
      </w:pPr>
      <w:r w:rsidRPr="00DA6F43">
        <w:rPr>
          <w:rFonts w:ascii="Arial" w:hAnsi="Arial" w:cs="Arial"/>
          <w:sz w:val="22"/>
          <w:szCs w:val="22"/>
        </w:rPr>
        <w:lastRenderedPageBreak/>
        <w:t> Kao što je vidljivo, ova konfiguracija samo definira ponašanje servisa. Ako se želi aktivirati i web sučelje za </w:t>
      </w:r>
      <w:r w:rsidRPr="00DA6F43">
        <w:rPr>
          <w:rStyle w:val="Strong"/>
          <w:rFonts w:ascii="Arial" w:hAnsi="Arial" w:cs="Arial"/>
          <w:sz w:val="22"/>
          <w:szCs w:val="22"/>
        </w:rPr>
        <w:t>monit</w:t>
      </w:r>
      <w:r w:rsidRPr="00DA6F43">
        <w:rPr>
          <w:rFonts w:ascii="Arial" w:hAnsi="Arial" w:cs="Arial"/>
          <w:sz w:val="22"/>
          <w:szCs w:val="22"/>
        </w:rPr>
        <w:t>, potrebno je dodati sljedeće linije u konfiguraciju:</w:t>
      </w:r>
    </w:p>
    <w:p w14:paraId="70EBD75B" w14:textId="77777777" w:rsidR="00F15179" w:rsidRPr="00BF18B4" w:rsidRDefault="00F1517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set httpd port 2812 and</w:t>
      </w:r>
    </w:p>
    <w:p w14:paraId="22B1AD7B" w14:textId="77777777" w:rsidR="00F15179" w:rsidRPr="00BF18B4" w:rsidRDefault="00F1517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SSL ENABLE </w:t>
      </w:r>
    </w:p>
    <w:p w14:paraId="1558FF0F" w14:textId="77777777" w:rsidR="00F15179" w:rsidRPr="00BF18B4" w:rsidRDefault="00F1517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PEMFILE /var/certs/monit.pem</w:t>
      </w:r>
    </w:p>
    <w:p w14:paraId="44D8BEA1" w14:textId="123D9ED8" w:rsidR="00F15179" w:rsidRPr="00BF18B4" w:rsidRDefault="00F15179"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allow admin:l201</w:t>
      </w:r>
    </w:p>
    <w:p w14:paraId="30062D51" w14:textId="575DCEF0" w:rsidR="00822EA8" w:rsidRPr="00DA6F43" w:rsidRDefault="00822EA8" w:rsidP="00493820">
      <w:pPr>
        <w:pStyle w:val="NormalWeb"/>
        <w:spacing w:line="276" w:lineRule="auto"/>
        <w:rPr>
          <w:rFonts w:ascii="Arial" w:hAnsi="Arial" w:cs="Arial"/>
          <w:sz w:val="22"/>
          <w:szCs w:val="22"/>
        </w:rPr>
      </w:pPr>
      <w:r w:rsidRPr="00DA6F43">
        <w:rPr>
          <w:rFonts w:ascii="Arial" w:hAnsi="Arial" w:cs="Arial"/>
          <w:sz w:val="22"/>
          <w:szCs w:val="22"/>
        </w:rPr>
        <w:t>Kada se ponovno pokrene servis, moguć je pristup preko </w:t>
      </w:r>
      <w:r w:rsidRPr="00DA6F43">
        <w:rPr>
          <w:rFonts w:ascii="Arial" w:hAnsi="Arial" w:cs="Arial"/>
          <w:b/>
          <w:bCs/>
          <w:sz w:val="22"/>
          <w:szCs w:val="22"/>
        </w:rPr>
        <w:t>porta 2812,</w:t>
      </w:r>
      <w:r w:rsidRPr="00DA6F43">
        <w:rPr>
          <w:rFonts w:ascii="Arial" w:hAnsi="Arial" w:cs="Arial"/>
          <w:sz w:val="22"/>
          <w:szCs w:val="22"/>
        </w:rPr>
        <w:t> uz korisničko ime </w:t>
      </w:r>
      <w:r w:rsidRPr="00DA6F43">
        <w:rPr>
          <w:rFonts w:ascii="Arial" w:hAnsi="Arial" w:cs="Arial"/>
          <w:b/>
          <w:bCs/>
          <w:sz w:val="22"/>
          <w:szCs w:val="22"/>
        </w:rPr>
        <w:t>admin</w:t>
      </w:r>
      <w:r w:rsidRPr="00DA6F43">
        <w:rPr>
          <w:rFonts w:ascii="Arial" w:hAnsi="Arial" w:cs="Arial"/>
          <w:sz w:val="22"/>
          <w:szCs w:val="22"/>
        </w:rPr>
        <w:t> i lozinku </w:t>
      </w:r>
      <w:r w:rsidR="00E55E8E" w:rsidRPr="00E55E8E">
        <w:rPr>
          <w:rFonts w:ascii="Arial" w:hAnsi="Arial" w:cs="Arial"/>
          <w:b/>
          <w:bCs/>
          <w:sz w:val="22"/>
          <w:szCs w:val="22"/>
        </w:rPr>
        <w:t>l201</w:t>
      </w:r>
      <w:r w:rsidR="00E55E8E">
        <w:rPr>
          <w:rFonts w:ascii="Arial" w:hAnsi="Arial" w:cs="Arial"/>
          <w:b/>
          <w:bCs/>
          <w:sz w:val="22"/>
          <w:szCs w:val="22"/>
        </w:rPr>
        <w:t xml:space="preserve"> </w:t>
      </w:r>
      <w:r w:rsidRPr="00DA6F43">
        <w:rPr>
          <w:rFonts w:ascii="Arial" w:hAnsi="Arial" w:cs="Arial"/>
          <w:sz w:val="22"/>
          <w:szCs w:val="22"/>
        </w:rPr>
        <w:t>te putem web preglednika monit konzoli kako je prikazano na slici 7.</w:t>
      </w:r>
    </w:p>
    <w:p w14:paraId="78055B5B" w14:textId="77777777" w:rsidR="00822EA8" w:rsidRPr="00DA6F43" w:rsidRDefault="00822EA8" w:rsidP="00493820">
      <w:pPr>
        <w:pStyle w:val="NormalWeb"/>
        <w:spacing w:line="276" w:lineRule="auto"/>
        <w:rPr>
          <w:rFonts w:ascii="Arial" w:hAnsi="Arial" w:cs="Arial"/>
          <w:sz w:val="22"/>
          <w:szCs w:val="22"/>
        </w:rPr>
      </w:pPr>
      <w:r w:rsidRPr="00DA6F43">
        <w:rPr>
          <w:rFonts w:ascii="Arial" w:hAnsi="Arial" w:cs="Arial"/>
          <w:noProof/>
          <w:sz w:val="22"/>
          <w:szCs w:val="22"/>
        </w:rPr>
        <w:drawing>
          <wp:inline distT="0" distB="0" distL="0" distR="0" wp14:anchorId="76EB752C" wp14:editId="668ABF4A">
            <wp:extent cx="4565176" cy="2975516"/>
            <wp:effectExtent l="19050" t="19050" r="26035" b="1587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onit web.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88311" cy="2990595"/>
                    </a:xfrm>
                    <a:prstGeom prst="rect">
                      <a:avLst/>
                    </a:prstGeom>
                    <a:ln w="6350">
                      <a:solidFill>
                        <a:schemeClr val="tx1"/>
                      </a:solidFill>
                    </a:ln>
                  </pic:spPr>
                </pic:pic>
              </a:graphicData>
            </a:graphic>
          </wp:inline>
        </w:drawing>
      </w:r>
    </w:p>
    <w:p w14:paraId="008EB796" w14:textId="77777777" w:rsidR="00822EA8" w:rsidRPr="00DA6F43" w:rsidRDefault="00822EA8" w:rsidP="006C260D">
      <w:pPr>
        <w:pStyle w:val="NormalWeb"/>
        <w:spacing w:line="276" w:lineRule="auto"/>
        <w:rPr>
          <w:rFonts w:ascii="Arial" w:hAnsi="Arial" w:cs="Arial"/>
          <w:sz w:val="22"/>
          <w:szCs w:val="22"/>
        </w:rPr>
      </w:pPr>
      <w:r w:rsidRPr="00DA6F43">
        <w:rPr>
          <w:rFonts w:ascii="Arial" w:hAnsi="Arial" w:cs="Arial"/>
          <w:sz w:val="22"/>
          <w:szCs w:val="22"/>
        </w:rPr>
        <w:t>Slika 7 - Izgled monit web konzole</w:t>
      </w:r>
    </w:p>
    <w:p w14:paraId="04041876" w14:textId="77777777" w:rsidR="00822EA8" w:rsidRPr="00DA6F43" w:rsidRDefault="00822EA8" w:rsidP="00493820">
      <w:pPr>
        <w:pStyle w:val="NormalWeb"/>
        <w:spacing w:line="276" w:lineRule="auto"/>
        <w:rPr>
          <w:rFonts w:ascii="Arial" w:hAnsi="Arial" w:cs="Arial"/>
          <w:sz w:val="22"/>
          <w:szCs w:val="22"/>
        </w:rPr>
      </w:pPr>
      <w:r w:rsidRPr="00DA6F43">
        <w:rPr>
          <w:rFonts w:ascii="Arial" w:hAnsi="Arial" w:cs="Arial"/>
          <w:sz w:val="22"/>
          <w:szCs w:val="22"/>
        </w:rPr>
        <w:t>Kao što je vidljivo, </w:t>
      </w:r>
      <w:r w:rsidRPr="00DA6F43">
        <w:rPr>
          <w:rStyle w:val="Strong"/>
          <w:rFonts w:ascii="Arial" w:hAnsi="Arial" w:cs="Arial"/>
          <w:sz w:val="22"/>
          <w:szCs w:val="22"/>
        </w:rPr>
        <w:t>monit</w:t>
      </w:r>
      <w:r w:rsidRPr="00DA6F43">
        <w:rPr>
          <w:rFonts w:ascii="Arial" w:hAnsi="Arial" w:cs="Arial"/>
          <w:sz w:val="22"/>
          <w:szCs w:val="22"/>
        </w:rPr>
        <w:t> trenutno nadzire samo stanje cijelog sustava. Budući da je ranije u konfiguraciji postavljeno čitanje konfiguracije u </w:t>
      </w:r>
      <w:r w:rsidRPr="00DA6F43">
        <w:rPr>
          <w:rFonts w:ascii="Arial" w:hAnsi="Arial" w:cs="Arial"/>
          <w:b/>
          <w:bCs/>
          <w:sz w:val="22"/>
          <w:szCs w:val="22"/>
        </w:rPr>
        <w:t>direktoriju /etc/monit/conf.d/,</w:t>
      </w:r>
      <w:r w:rsidRPr="00DA6F43">
        <w:rPr>
          <w:rFonts w:ascii="Arial" w:hAnsi="Arial" w:cs="Arial"/>
          <w:sz w:val="22"/>
          <w:szCs w:val="22"/>
        </w:rPr>
        <w:t> u njega će se smjestiti datoteke s konfiguracijom za nadzor servisa. Nadzirat će se servisi</w:t>
      </w:r>
      <w:r w:rsidRPr="00DA6F43">
        <w:rPr>
          <w:rFonts w:ascii="Arial" w:hAnsi="Arial" w:cs="Arial"/>
          <w:b/>
          <w:bCs/>
          <w:sz w:val="22"/>
          <w:szCs w:val="22"/>
        </w:rPr>
        <w:t> ssh</w:t>
      </w:r>
      <w:r w:rsidRPr="00DA6F43">
        <w:rPr>
          <w:rFonts w:ascii="Arial" w:hAnsi="Arial" w:cs="Arial"/>
          <w:sz w:val="22"/>
          <w:szCs w:val="22"/>
        </w:rPr>
        <w:t> i </w:t>
      </w:r>
      <w:r w:rsidRPr="00DA6F43">
        <w:rPr>
          <w:rFonts w:ascii="Arial" w:hAnsi="Arial" w:cs="Arial"/>
          <w:b/>
          <w:bCs/>
          <w:sz w:val="22"/>
          <w:szCs w:val="22"/>
        </w:rPr>
        <w:t>ftp</w:t>
      </w:r>
      <w:r w:rsidRPr="00DA6F43">
        <w:rPr>
          <w:rFonts w:ascii="Arial" w:hAnsi="Arial" w:cs="Arial"/>
          <w:sz w:val="22"/>
          <w:szCs w:val="22"/>
        </w:rPr>
        <w:t>. Slijede pravila za ssh servis:</w:t>
      </w:r>
    </w:p>
    <w:p w14:paraId="45F2420F" w14:textId="77777777" w:rsidR="0075453A" w:rsidRPr="00BF18B4" w:rsidRDefault="0075453A"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vim ssh</w:t>
      </w:r>
    </w:p>
    <w:p w14:paraId="79DD1DB3" w14:textId="77777777" w:rsidR="0075453A" w:rsidRPr="00BF18B4" w:rsidRDefault="0075453A"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check process sshd with pidfile /var/run/sshd.pid</w:t>
      </w:r>
    </w:p>
    <w:p w14:paraId="32C95D94" w14:textId="77777777" w:rsidR="0075453A" w:rsidRPr="00BF18B4" w:rsidRDefault="0075453A"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start program  "/etc/init.d/sshd start"</w:t>
      </w:r>
    </w:p>
    <w:p w14:paraId="535593C9" w14:textId="7217D2DA" w:rsidR="0075453A" w:rsidRPr="00BF18B4" w:rsidRDefault="0075453A"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stop program  "/etc/init.d/sshd stop"</w:t>
      </w:r>
      <w:r w:rsidRPr="00BF18B4">
        <w:rPr>
          <w:rFonts w:ascii="Courier New" w:eastAsia="Times New Roman" w:hAnsi="Courier New" w:cs="Courier New"/>
          <w:color w:val="212529"/>
          <w:lang w:eastAsia="hr-HR"/>
        </w:rPr>
        <w:br/>
        <w:t>if failed port 22 protocol ssh then restart</w:t>
      </w:r>
    </w:p>
    <w:p w14:paraId="29E3BDA6" w14:textId="1BB6EAAC" w:rsidR="00822EA8" w:rsidRPr="00DA6F43" w:rsidRDefault="00822EA8" w:rsidP="00493820">
      <w:pPr>
        <w:pStyle w:val="NormalWeb"/>
        <w:spacing w:line="276" w:lineRule="auto"/>
        <w:rPr>
          <w:rFonts w:ascii="Arial" w:hAnsi="Arial" w:cs="Arial"/>
          <w:sz w:val="22"/>
          <w:szCs w:val="22"/>
        </w:rPr>
      </w:pPr>
      <w:r w:rsidRPr="00DA6F43">
        <w:rPr>
          <w:rFonts w:ascii="Arial" w:hAnsi="Arial" w:cs="Arial"/>
          <w:sz w:val="22"/>
          <w:szCs w:val="22"/>
        </w:rPr>
        <w:t>U ovom primjeru se zadaje nadzor </w:t>
      </w:r>
      <w:r w:rsidRPr="00DA6F43">
        <w:rPr>
          <w:rFonts w:ascii="Arial" w:hAnsi="Arial" w:cs="Arial"/>
          <w:b/>
          <w:bCs/>
          <w:sz w:val="22"/>
          <w:szCs w:val="22"/>
        </w:rPr>
        <w:t>sshd</w:t>
      </w:r>
      <w:r w:rsidRPr="00DA6F43">
        <w:rPr>
          <w:rFonts w:ascii="Arial" w:hAnsi="Arial" w:cs="Arial"/>
          <w:sz w:val="22"/>
          <w:szCs w:val="22"/>
        </w:rPr>
        <w:t> procesa koji koristi </w:t>
      </w:r>
      <w:r w:rsidRPr="00DA6F43">
        <w:rPr>
          <w:rStyle w:val="Strong"/>
          <w:rFonts w:ascii="Arial" w:hAnsi="Arial" w:cs="Arial"/>
          <w:sz w:val="22"/>
          <w:szCs w:val="22"/>
        </w:rPr>
        <w:t>/var/run/sshd.pid</w:t>
      </w:r>
      <w:r w:rsidRPr="00DA6F43">
        <w:rPr>
          <w:rFonts w:ascii="Arial" w:hAnsi="Arial" w:cs="Arial"/>
          <w:sz w:val="22"/>
          <w:szCs w:val="22"/>
        </w:rPr>
        <w:t> kao datoteku za identifikacijski broj procesa. Zadano je da se proces pokreče ukoliko na portu 22 ne sluša </w:t>
      </w:r>
      <w:r w:rsidRPr="00DA6F43">
        <w:rPr>
          <w:rFonts w:ascii="Arial" w:hAnsi="Arial" w:cs="Arial"/>
          <w:b/>
          <w:bCs/>
          <w:sz w:val="22"/>
          <w:szCs w:val="22"/>
        </w:rPr>
        <w:t>ssh</w:t>
      </w:r>
      <w:r w:rsidRPr="00DA6F43">
        <w:rPr>
          <w:rFonts w:ascii="Arial" w:hAnsi="Arial" w:cs="Arial"/>
          <w:sz w:val="22"/>
          <w:szCs w:val="22"/>
        </w:rPr>
        <w:t> protokol.</w:t>
      </w:r>
    </w:p>
    <w:p w14:paraId="20EF4087" w14:textId="77777777" w:rsidR="00822EA8" w:rsidRPr="00DA6F43" w:rsidRDefault="00822EA8" w:rsidP="00493820">
      <w:pPr>
        <w:pStyle w:val="NormalWeb"/>
        <w:spacing w:line="276" w:lineRule="auto"/>
        <w:rPr>
          <w:rFonts w:ascii="Arial" w:hAnsi="Arial" w:cs="Arial"/>
          <w:sz w:val="22"/>
          <w:szCs w:val="22"/>
        </w:rPr>
      </w:pPr>
      <w:r w:rsidRPr="00DA6F43">
        <w:rPr>
          <w:rFonts w:ascii="Arial" w:hAnsi="Arial" w:cs="Arial"/>
          <w:sz w:val="22"/>
          <w:szCs w:val="22"/>
        </w:rPr>
        <w:lastRenderedPageBreak/>
        <w:t>Važno je napomenuti da je sve pozive izvršnih datoteka potrebno provesti koristeći potpunu putanju jer servis pri pokretanju ne koristi osnovne postavke ljuske već ima samo ograničeni pristup.</w:t>
      </w:r>
    </w:p>
    <w:p w14:paraId="158B4FDD" w14:textId="77777777" w:rsidR="00822EA8" w:rsidRPr="00DA6F43" w:rsidRDefault="00822EA8" w:rsidP="00493820">
      <w:pPr>
        <w:pStyle w:val="NormalWeb"/>
        <w:spacing w:line="276" w:lineRule="auto"/>
        <w:rPr>
          <w:rFonts w:ascii="Arial" w:hAnsi="Arial" w:cs="Arial"/>
          <w:sz w:val="22"/>
          <w:szCs w:val="22"/>
        </w:rPr>
      </w:pPr>
      <w:r w:rsidRPr="00DA6F43">
        <w:rPr>
          <w:rFonts w:ascii="Arial" w:hAnsi="Arial" w:cs="Arial"/>
          <w:sz w:val="22"/>
          <w:szCs w:val="22"/>
        </w:rPr>
        <w:t>Zatim za </w:t>
      </w:r>
      <w:r w:rsidRPr="00DA6F43">
        <w:rPr>
          <w:rFonts w:ascii="Arial" w:hAnsi="Arial" w:cs="Arial"/>
          <w:b/>
          <w:bCs/>
          <w:sz w:val="22"/>
          <w:szCs w:val="22"/>
        </w:rPr>
        <w:t>ftp</w:t>
      </w:r>
      <w:r w:rsidRPr="00DA6F43">
        <w:rPr>
          <w:rFonts w:ascii="Arial" w:hAnsi="Arial" w:cs="Arial"/>
          <w:sz w:val="22"/>
          <w:szCs w:val="22"/>
        </w:rPr>
        <w:t> servis:</w:t>
      </w:r>
    </w:p>
    <w:p w14:paraId="7F7D199E" w14:textId="77777777" w:rsidR="00842FA6" w:rsidRPr="00BF18B4" w:rsidRDefault="00842FA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vim proftpd</w:t>
      </w:r>
    </w:p>
    <w:p w14:paraId="7D4CC884" w14:textId="77777777" w:rsidR="00842FA6" w:rsidRPr="00BF18B4" w:rsidRDefault="00842FA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check process proftpd with pidfile /var/run/proftpd.pid</w:t>
      </w:r>
    </w:p>
    <w:p w14:paraId="05B5758E" w14:textId="77777777" w:rsidR="00842FA6" w:rsidRPr="00BF18B4" w:rsidRDefault="00842FA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start program = "/etc/init.d/proftpd start"</w:t>
      </w:r>
    </w:p>
    <w:p w14:paraId="3CA0E59D" w14:textId="1D6B76F8" w:rsidR="00842FA6" w:rsidRPr="00BF18B4" w:rsidRDefault="00842FA6" w:rsidP="00BF18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F18B4">
        <w:rPr>
          <w:rFonts w:ascii="Courier New" w:eastAsia="Times New Roman" w:hAnsi="Courier New" w:cs="Courier New"/>
          <w:color w:val="212529"/>
          <w:lang w:eastAsia="hr-HR"/>
        </w:rPr>
        <w:t xml:space="preserve">   stop program  = "/etc/init.d/proftpd stop"</w:t>
      </w:r>
      <w:r w:rsidRPr="00BF18B4">
        <w:rPr>
          <w:rFonts w:ascii="Courier New" w:eastAsia="Times New Roman" w:hAnsi="Courier New" w:cs="Courier New"/>
          <w:color w:val="212529"/>
          <w:lang w:eastAsia="hr-HR"/>
        </w:rPr>
        <w:br/>
        <w:t xml:space="preserve">   if failed port 21 protocol ftp then restart</w:t>
      </w:r>
    </w:p>
    <w:p w14:paraId="786CD06D" w14:textId="129015CC" w:rsidR="00822EA8" w:rsidRPr="00DA6F43" w:rsidRDefault="00822EA8" w:rsidP="00493820">
      <w:pPr>
        <w:pStyle w:val="NormalWeb"/>
        <w:spacing w:line="276" w:lineRule="auto"/>
        <w:rPr>
          <w:rFonts w:ascii="Arial" w:hAnsi="Arial" w:cs="Arial"/>
          <w:sz w:val="22"/>
          <w:szCs w:val="22"/>
        </w:rPr>
      </w:pPr>
      <w:r w:rsidRPr="00DA6F43">
        <w:rPr>
          <w:rFonts w:ascii="Arial" w:hAnsi="Arial" w:cs="Arial"/>
          <w:sz w:val="22"/>
          <w:szCs w:val="22"/>
        </w:rPr>
        <w:t>U ovom primjeru se zadaje nadzor </w:t>
      </w:r>
      <w:r w:rsidRPr="00DA6F43">
        <w:rPr>
          <w:rFonts w:ascii="Arial" w:hAnsi="Arial" w:cs="Arial"/>
          <w:b/>
          <w:bCs/>
          <w:sz w:val="22"/>
          <w:szCs w:val="22"/>
        </w:rPr>
        <w:t>proftpd</w:t>
      </w:r>
      <w:r w:rsidRPr="00DA6F43">
        <w:rPr>
          <w:rFonts w:ascii="Arial" w:hAnsi="Arial" w:cs="Arial"/>
          <w:sz w:val="22"/>
          <w:szCs w:val="22"/>
        </w:rPr>
        <w:t> procesa koji koristi </w:t>
      </w:r>
      <w:r w:rsidRPr="00DA6F43">
        <w:rPr>
          <w:rStyle w:val="Strong"/>
          <w:rFonts w:ascii="Arial" w:hAnsi="Arial" w:cs="Arial"/>
          <w:sz w:val="22"/>
          <w:szCs w:val="22"/>
        </w:rPr>
        <w:t>/var/run/sshd.pid</w:t>
      </w:r>
      <w:r w:rsidRPr="00DA6F43">
        <w:rPr>
          <w:rFonts w:ascii="Arial" w:hAnsi="Arial" w:cs="Arial"/>
          <w:sz w:val="22"/>
          <w:szCs w:val="22"/>
        </w:rPr>
        <w:t> kao datoteku za identifikacijski broj procesa. Zadano je da se proces pokreče ukoliko na portu 21 ne sluša </w:t>
      </w:r>
      <w:r w:rsidRPr="00DA6F43">
        <w:rPr>
          <w:rFonts w:ascii="Arial" w:hAnsi="Arial" w:cs="Arial"/>
          <w:b/>
          <w:bCs/>
          <w:sz w:val="22"/>
          <w:szCs w:val="22"/>
        </w:rPr>
        <w:t>ftp</w:t>
      </w:r>
      <w:r w:rsidRPr="00DA6F43">
        <w:rPr>
          <w:rFonts w:ascii="Arial" w:hAnsi="Arial" w:cs="Arial"/>
          <w:sz w:val="22"/>
          <w:szCs w:val="22"/>
        </w:rPr>
        <w:t> protokol.</w:t>
      </w:r>
    </w:p>
    <w:p w14:paraId="62CCB714" w14:textId="50CAA83F" w:rsidR="00822EA8" w:rsidRPr="00DA6F43" w:rsidRDefault="00822EA8" w:rsidP="00493820">
      <w:pPr>
        <w:pStyle w:val="NormalWeb"/>
        <w:spacing w:line="276" w:lineRule="auto"/>
        <w:rPr>
          <w:rFonts w:ascii="Arial" w:hAnsi="Arial" w:cs="Arial"/>
          <w:sz w:val="22"/>
          <w:szCs w:val="22"/>
        </w:rPr>
      </w:pPr>
      <w:r w:rsidRPr="00DA6F43">
        <w:rPr>
          <w:rFonts w:ascii="Arial" w:hAnsi="Arial" w:cs="Arial"/>
          <w:sz w:val="22"/>
          <w:szCs w:val="22"/>
        </w:rPr>
        <w:t>Potrebno je ponovno pokrenuti monit servis i promotriti web sučelje. Kako je prikazano na slici 8.</w:t>
      </w:r>
    </w:p>
    <w:p w14:paraId="62987034" w14:textId="77777777" w:rsidR="00822EA8" w:rsidRPr="00DA6F43" w:rsidRDefault="00822EA8" w:rsidP="00493820">
      <w:pPr>
        <w:pStyle w:val="NormalWeb"/>
        <w:spacing w:line="276" w:lineRule="auto"/>
        <w:rPr>
          <w:rFonts w:ascii="Arial" w:hAnsi="Arial" w:cs="Arial"/>
          <w:sz w:val="22"/>
          <w:szCs w:val="22"/>
        </w:rPr>
      </w:pPr>
      <w:r w:rsidRPr="00DA6F43">
        <w:rPr>
          <w:rFonts w:ascii="Arial" w:hAnsi="Arial" w:cs="Arial"/>
          <w:noProof/>
          <w:sz w:val="22"/>
          <w:szCs w:val="22"/>
        </w:rPr>
        <w:drawing>
          <wp:inline distT="0" distB="0" distL="0" distR="0" wp14:anchorId="5619999B" wp14:editId="78B03797">
            <wp:extent cx="4574789" cy="2562225"/>
            <wp:effectExtent l="19050" t="19050" r="16510" b="952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onit servisi.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8478" cy="2564291"/>
                    </a:xfrm>
                    <a:prstGeom prst="rect">
                      <a:avLst/>
                    </a:prstGeom>
                    <a:ln w="6350">
                      <a:solidFill>
                        <a:schemeClr val="tx1"/>
                      </a:solidFill>
                    </a:ln>
                  </pic:spPr>
                </pic:pic>
              </a:graphicData>
            </a:graphic>
          </wp:inline>
        </w:drawing>
      </w:r>
    </w:p>
    <w:p w14:paraId="0D155C73" w14:textId="77777777" w:rsidR="00822EA8" w:rsidRPr="00DA6F43" w:rsidRDefault="00822EA8" w:rsidP="006C260D">
      <w:pPr>
        <w:pStyle w:val="NormalWeb"/>
        <w:spacing w:line="276" w:lineRule="auto"/>
        <w:rPr>
          <w:rFonts w:ascii="Arial" w:hAnsi="Arial" w:cs="Arial"/>
          <w:sz w:val="22"/>
          <w:szCs w:val="22"/>
        </w:rPr>
      </w:pPr>
      <w:r w:rsidRPr="00DA6F43">
        <w:rPr>
          <w:rFonts w:ascii="Arial" w:hAnsi="Arial" w:cs="Arial"/>
          <w:sz w:val="22"/>
          <w:szCs w:val="22"/>
        </w:rPr>
        <w:t>Slika 8 - Popis servisa u monit web konzoli</w:t>
      </w:r>
    </w:p>
    <w:p w14:paraId="17FBBD70" w14:textId="77777777" w:rsidR="00822EA8" w:rsidRPr="00DA6F43" w:rsidRDefault="00822EA8" w:rsidP="00493820">
      <w:pPr>
        <w:pStyle w:val="NormalWeb"/>
        <w:spacing w:line="276" w:lineRule="auto"/>
        <w:rPr>
          <w:rFonts w:ascii="Arial" w:hAnsi="Arial" w:cs="Arial"/>
          <w:sz w:val="22"/>
          <w:szCs w:val="22"/>
        </w:rPr>
      </w:pPr>
      <w:r w:rsidRPr="00DA6F43">
        <w:rPr>
          <w:rFonts w:ascii="Arial" w:hAnsi="Arial" w:cs="Arial"/>
          <w:sz w:val="22"/>
          <w:szCs w:val="22"/>
        </w:rPr>
        <w:t>Dakle, vidljivo je da ssh servis radi, ali nije uspjela provjera </w:t>
      </w:r>
      <w:r w:rsidRPr="00DA6F43">
        <w:rPr>
          <w:rStyle w:val="Strong"/>
          <w:rFonts w:ascii="Arial" w:hAnsi="Arial" w:cs="Arial"/>
          <w:sz w:val="22"/>
          <w:szCs w:val="22"/>
        </w:rPr>
        <w:t>ftp</w:t>
      </w:r>
      <w:r w:rsidRPr="00DA6F43">
        <w:rPr>
          <w:rFonts w:ascii="Arial" w:hAnsi="Arial" w:cs="Arial"/>
          <w:sz w:val="22"/>
          <w:szCs w:val="22"/>
        </w:rPr>
        <w:t> servisa. Budući da </w:t>
      </w:r>
      <w:r w:rsidRPr="00DA6F43">
        <w:rPr>
          <w:rStyle w:val="Strong"/>
          <w:rFonts w:ascii="Arial" w:hAnsi="Arial" w:cs="Arial"/>
          <w:sz w:val="22"/>
          <w:szCs w:val="22"/>
        </w:rPr>
        <w:t>proftpd</w:t>
      </w:r>
      <w:r w:rsidRPr="00DA6F43">
        <w:rPr>
          <w:rFonts w:ascii="Arial" w:hAnsi="Arial" w:cs="Arial"/>
          <w:sz w:val="22"/>
          <w:szCs w:val="22"/>
        </w:rPr>
        <w:t> nije instaliran, to je i očekivano. </w:t>
      </w:r>
      <w:r w:rsidRPr="00DA6F43">
        <w:rPr>
          <w:rStyle w:val="Strong"/>
          <w:rFonts w:ascii="Arial" w:hAnsi="Arial" w:cs="Arial"/>
          <w:sz w:val="22"/>
          <w:szCs w:val="22"/>
        </w:rPr>
        <w:t>monit</w:t>
      </w:r>
      <w:r w:rsidRPr="00DA6F43">
        <w:rPr>
          <w:rFonts w:ascii="Arial" w:hAnsi="Arial" w:cs="Arial"/>
          <w:sz w:val="22"/>
          <w:szCs w:val="22"/>
        </w:rPr>
        <w:t> može obavljati još brojne funkcije, kao što su javljanje na liste, provjera aktivnosti, postavljanje praga, automatski restart i slično.</w:t>
      </w:r>
    </w:p>
    <w:p w14:paraId="0B6C5F60" w14:textId="0557FFBA" w:rsidR="006C260D" w:rsidRDefault="00822EA8" w:rsidP="00493820">
      <w:pPr>
        <w:pStyle w:val="NormalWeb"/>
        <w:spacing w:line="276" w:lineRule="auto"/>
        <w:rPr>
          <w:rFonts w:ascii="Arial" w:hAnsi="Arial" w:cs="Arial"/>
          <w:sz w:val="22"/>
          <w:szCs w:val="22"/>
        </w:rPr>
      </w:pPr>
      <w:r w:rsidRPr="00DA6F43">
        <w:rPr>
          <w:rFonts w:ascii="Arial" w:hAnsi="Arial" w:cs="Arial"/>
          <w:sz w:val="22"/>
          <w:szCs w:val="22"/>
        </w:rPr>
        <w:t>Danas su </w:t>
      </w:r>
      <w:r w:rsidRPr="00DA6F43">
        <w:rPr>
          <w:rStyle w:val="Strong"/>
          <w:rFonts w:ascii="Arial" w:hAnsi="Arial" w:cs="Arial"/>
          <w:sz w:val="22"/>
          <w:szCs w:val="22"/>
        </w:rPr>
        <w:t>monit</w:t>
      </w:r>
      <w:r w:rsidRPr="00DA6F43">
        <w:rPr>
          <w:rFonts w:ascii="Arial" w:hAnsi="Arial" w:cs="Arial"/>
          <w:sz w:val="22"/>
          <w:szCs w:val="22"/>
        </w:rPr>
        <w:t> i slični programi obavezno dio instalacije produkcijskih poslužitelja. Sve mogućnosti koje imaju trebaju biti ručno prilagođene potrebama pojedinih poslužitelja/servisa, ali taj se trud višestruko isplati, zbog dobre zaštite od ispada ili smanjenja vremena reakcije na ispad.</w:t>
      </w:r>
    </w:p>
    <w:p w14:paraId="1BFA2856" w14:textId="77777777" w:rsidR="006C260D" w:rsidRDefault="006C260D">
      <w:pPr>
        <w:rPr>
          <w:rFonts w:ascii="Arial" w:eastAsia="Times New Roman" w:hAnsi="Arial" w:cs="Arial"/>
          <w:lang w:eastAsia="hr-HR"/>
        </w:rPr>
      </w:pPr>
      <w:r>
        <w:rPr>
          <w:rFonts w:ascii="Arial" w:hAnsi="Arial" w:cs="Arial"/>
        </w:rPr>
        <w:br w:type="page"/>
      </w:r>
    </w:p>
    <w:p w14:paraId="7FB1E869" w14:textId="06F35DBD" w:rsidR="0027001E" w:rsidRDefault="0027001E" w:rsidP="00BA08A3">
      <w:pPr>
        <w:pStyle w:val="TSnaslov2"/>
        <w:numPr>
          <w:ilvl w:val="1"/>
          <w:numId w:val="40"/>
        </w:numPr>
        <w:spacing w:line="276" w:lineRule="auto"/>
        <w:ind w:left="1843" w:hanging="283"/>
      </w:pPr>
      <w:bookmarkStart w:id="92" w:name="_Toc118118885"/>
      <w:r>
        <w:lastRenderedPageBreak/>
        <w:t>Vježba: Instalacija i prilagodba sustava monit</w:t>
      </w:r>
      <w:bookmarkEnd w:id="92"/>
      <w:r>
        <w:t xml:space="preserve"> </w:t>
      </w:r>
    </w:p>
    <w:p w14:paraId="18272F18" w14:textId="49AEB21F" w:rsidR="0027001E" w:rsidRPr="00737077" w:rsidRDefault="0027001E" w:rsidP="00BA08A3">
      <w:pPr>
        <w:pStyle w:val="ListParagraph"/>
        <w:numPr>
          <w:ilvl w:val="2"/>
          <w:numId w:val="33"/>
        </w:numPr>
        <w:spacing w:line="276" w:lineRule="auto"/>
        <w:ind w:hanging="378"/>
      </w:pPr>
      <w:r w:rsidRPr="00737077">
        <w:t>Prije početka rada odaberite sliku stanja virtualnoga računala (engl. Snapshot) za početak ove vježbe.</w:t>
      </w:r>
    </w:p>
    <w:p w14:paraId="32465A40" w14:textId="69D9E720" w:rsidR="0027001E" w:rsidRDefault="0027001E" w:rsidP="00BA08A3">
      <w:pPr>
        <w:pStyle w:val="ListParagraph"/>
        <w:numPr>
          <w:ilvl w:val="2"/>
          <w:numId w:val="33"/>
        </w:numPr>
        <w:spacing w:line="276" w:lineRule="auto"/>
        <w:ind w:hanging="378"/>
      </w:pPr>
      <w:r w:rsidRPr="00727F7F">
        <w:t>Prijavite se na računalo kao korisnik l201. U GUI-ju pokrenite</w:t>
      </w:r>
      <w:r>
        <w:t xml:space="preserve"> </w:t>
      </w:r>
      <w:r w:rsidRPr="002A55BA">
        <w:rPr>
          <w:b/>
        </w:rPr>
        <w:t>Terminal</w:t>
      </w:r>
      <w:r>
        <w:t xml:space="preserve"> (</w:t>
      </w:r>
      <w:r w:rsidRPr="002A55BA">
        <w:rPr>
          <w:b/>
        </w:rPr>
        <w:t>Activities → Terminal</w:t>
      </w:r>
      <w:r>
        <w:t xml:space="preserve">). </w:t>
      </w:r>
      <w:r w:rsidRPr="00727F7F">
        <w:t>Izvršite su - naredbu da postanete administrator (lozinka: L201).</w:t>
      </w:r>
    </w:p>
    <w:p w14:paraId="50011B5F" w14:textId="2112644D" w:rsidR="0027001E" w:rsidRDefault="0027001E" w:rsidP="00BA08A3">
      <w:pPr>
        <w:pStyle w:val="ListParagraph"/>
        <w:numPr>
          <w:ilvl w:val="2"/>
          <w:numId w:val="33"/>
        </w:numPr>
        <w:spacing w:line="276" w:lineRule="auto"/>
        <w:ind w:hanging="378"/>
      </w:pPr>
      <w:r w:rsidRPr="00727F7F">
        <w:t>Provjerite jesu li servisi</w:t>
      </w:r>
      <w:r>
        <w:t xml:space="preserve"> </w:t>
      </w:r>
      <w:r w:rsidRPr="002A55BA">
        <w:rPr>
          <w:b/>
        </w:rPr>
        <w:t>apache2 i ssh</w:t>
      </w:r>
      <w:r>
        <w:t xml:space="preserve"> </w:t>
      </w:r>
      <w:r w:rsidRPr="00727F7F">
        <w:t>pokrenuti na računalu.</w:t>
      </w:r>
    </w:p>
    <w:p w14:paraId="5F6E2088" w14:textId="77777777" w:rsidR="000F1C33" w:rsidRDefault="000F1C33" w:rsidP="00737077">
      <w:pPr>
        <w:pStyle w:val="brojcanipopis"/>
        <w:numPr>
          <w:ilvl w:val="0"/>
          <w:numId w:val="0"/>
        </w:numPr>
        <w:pBdr>
          <w:bottom w:val="single" w:sz="6" w:space="1" w:color="auto"/>
        </w:pBdr>
        <w:spacing w:line="276" w:lineRule="auto"/>
        <w:ind w:left="2410"/>
      </w:pPr>
    </w:p>
    <w:p w14:paraId="40757A32" w14:textId="4A08B578" w:rsidR="0027001E" w:rsidRPr="00727F7F" w:rsidRDefault="0027001E" w:rsidP="00BA08A3">
      <w:pPr>
        <w:pStyle w:val="ListParagraph"/>
        <w:numPr>
          <w:ilvl w:val="2"/>
          <w:numId w:val="33"/>
        </w:numPr>
        <w:spacing w:line="276" w:lineRule="auto"/>
        <w:ind w:hanging="378"/>
      </w:pPr>
      <w:r w:rsidRPr="00727F7F">
        <w:t>Instalirajte monit naredbom:</w:t>
      </w:r>
    </w:p>
    <w:p w14:paraId="75DD9E29" w14:textId="77777777" w:rsidR="0027001E" w:rsidRPr="00BF18B4" w:rsidRDefault="0027001E" w:rsidP="00737077">
      <w:pPr>
        <w:pStyle w:val="TSnormal"/>
        <w:spacing w:line="276" w:lineRule="auto"/>
        <w:ind w:left="1843" w:firstLine="708"/>
        <w:rPr>
          <w:rFonts w:ascii="Courier New" w:hAnsi="Courier New" w:cs="Courier New"/>
          <w:color w:val="000000"/>
          <w:shd w:val="clear" w:color="auto" w:fill="F5F5F5"/>
        </w:rPr>
      </w:pPr>
      <w:r w:rsidRPr="00BF18B4">
        <w:rPr>
          <w:rFonts w:ascii="Courier New" w:hAnsi="Courier New" w:cs="Courier New"/>
          <w:color w:val="000000"/>
          <w:shd w:val="clear" w:color="auto" w:fill="F5F5F5"/>
        </w:rPr>
        <w:t># apt-get install monit -y</w:t>
      </w:r>
    </w:p>
    <w:p w14:paraId="52098E78" w14:textId="4B0EF91A" w:rsidR="0027001E" w:rsidRPr="00727F7F" w:rsidRDefault="0027001E" w:rsidP="00BA08A3">
      <w:pPr>
        <w:pStyle w:val="ListParagraph"/>
        <w:numPr>
          <w:ilvl w:val="2"/>
          <w:numId w:val="33"/>
        </w:numPr>
        <w:spacing w:line="276" w:lineRule="auto"/>
        <w:ind w:hanging="378"/>
      </w:pPr>
      <w:r w:rsidRPr="00727F7F">
        <w:t>Potrebno je prilagoditi monit:</w:t>
      </w:r>
    </w:p>
    <w:p w14:paraId="53AB69EF" w14:textId="77777777" w:rsidR="0027001E" w:rsidRDefault="0027001E" w:rsidP="00737077">
      <w:pPr>
        <w:spacing w:line="276" w:lineRule="auto"/>
        <w:ind w:left="2552"/>
      </w:pPr>
      <w:r w:rsidRPr="00727F7F">
        <w:rPr>
          <w:rFonts w:ascii="Arial" w:hAnsi="Arial" w:cs="Arial"/>
        </w:rPr>
        <w:t>Prvi korak je kreiranje certifikata za https komunikaciju. Izvršite sljedeće naredbe:</w:t>
      </w:r>
    </w:p>
    <w:p w14:paraId="720BD594" w14:textId="77777777" w:rsidR="0027001E" w:rsidRPr="00BF18B4" w:rsidRDefault="0027001E" w:rsidP="00737077">
      <w:pPr>
        <w:pStyle w:val="TSnormal"/>
        <w:spacing w:line="276" w:lineRule="auto"/>
        <w:ind w:left="1843" w:firstLine="708"/>
        <w:rPr>
          <w:rFonts w:ascii="Courier New" w:hAnsi="Courier New" w:cs="Courier New"/>
          <w:color w:val="000000"/>
          <w:shd w:val="clear" w:color="auto" w:fill="F5F5F5"/>
        </w:rPr>
      </w:pPr>
      <w:r w:rsidRPr="00BF18B4">
        <w:rPr>
          <w:rFonts w:ascii="Courier New" w:hAnsi="Courier New" w:cs="Courier New"/>
          <w:color w:val="000000"/>
          <w:shd w:val="clear" w:color="auto" w:fill="F5F5F5"/>
        </w:rPr>
        <w:t>root@l201# vim /var/certs/monit.cnf</w:t>
      </w:r>
    </w:p>
    <w:p w14:paraId="4B0D9436" w14:textId="77777777" w:rsidR="0027001E" w:rsidRDefault="0027001E" w:rsidP="00737077">
      <w:pPr>
        <w:spacing w:line="276" w:lineRule="auto"/>
        <w:ind w:left="2552"/>
      </w:pPr>
      <w:r w:rsidRPr="00727F7F">
        <w:rPr>
          <w:rFonts w:ascii="Arial" w:hAnsi="Arial" w:cs="Arial"/>
        </w:rPr>
        <w:t>(unesite sljedeče u knofiguracijsku datoteku)</w:t>
      </w:r>
    </w:p>
    <w:p w14:paraId="62FBC8C9" w14:textId="77777777" w:rsidR="0027001E" w:rsidRPr="00F80ED1" w:rsidRDefault="0027001E"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 create RSA certs - Server</w:t>
      </w:r>
    </w:p>
    <w:p w14:paraId="7052B9CF" w14:textId="77777777" w:rsidR="0027001E" w:rsidRPr="00F80ED1" w:rsidRDefault="0027001E"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RANDFILE = ./openssl.rnd</w:t>
      </w:r>
    </w:p>
    <w:p w14:paraId="30AF1E88" w14:textId="77777777" w:rsidR="0027001E" w:rsidRPr="00F80ED1" w:rsidRDefault="0027001E"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p>
    <w:p w14:paraId="49330346" w14:textId="77777777" w:rsidR="0027001E" w:rsidRPr="00F80ED1" w:rsidRDefault="0027001E"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 req ]</w:t>
      </w:r>
    </w:p>
    <w:p w14:paraId="4511734A" w14:textId="77777777" w:rsidR="0027001E" w:rsidRPr="00F80ED1" w:rsidRDefault="0027001E"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default_bits = 2048</w:t>
      </w:r>
    </w:p>
    <w:p w14:paraId="4980B613" w14:textId="77777777" w:rsidR="0027001E" w:rsidRPr="00F80ED1" w:rsidRDefault="0027001E"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encrypt_key = yes</w:t>
      </w:r>
    </w:p>
    <w:p w14:paraId="69D5C8B9" w14:textId="77777777" w:rsidR="0027001E" w:rsidRPr="00F80ED1" w:rsidRDefault="0027001E"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distinguished_name = req_dn</w:t>
      </w:r>
    </w:p>
    <w:p w14:paraId="49824888" w14:textId="77777777" w:rsidR="0027001E" w:rsidRPr="00F80ED1" w:rsidRDefault="0027001E"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x509_extensions = cert_type</w:t>
      </w:r>
    </w:p>
    <w:p w14:paraId="262575C1" w14:textId="77777777" w:rsidR="0027001E" w:rsidRPr="00F80ED1" w:rsidRDefault="0027001E"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p>
    <w:p w14:paraId="0623399E" w14:textId="77777777" w:rsidR="0027001E" w:rsidRPr="00F80ED1" w:rsidRDefault="0027001E"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 req_dn ]</w:t>
      </w:r>
    </w:p>
    <w:p w14:paraId="10662756" w14:textId="77777777" w:rsidR="0027001E" w:rsidRPr="00F80ED1" w:rsidRDefault="0027001E"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countryName = Country Name (2 letter code)</w:t>
      </w:r>
    </w:p>
    <w:p w14:paraId="39FFC5EA" w14:textId="77777777" w:rsidR="0027001E" w:rsidRPr="00F80ED1" w:rsidRDefault="0027001E"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countryName_default = HR</w:t>
      </w:r>
    </w:p>
    <w:p w14:paraId="24587A46" w14:textId="77777777" w:rsidR="0027001E" w:rsidRPr="00F80ED1" w:rsidRDefault="0027001E"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p>
    <w:p w14:paraId="7157A838" w14:textId="77777777" w:rsidR="0027001E" w:rsidRPr="00F80ED1" w:rsidRDefault="0027001E"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stateOrProvinceName             = State or Province Name (full name)</w:t>
      </w:r>
    </w:p>
    <w:p w14:paraId="4ADD4F8C" w14:textId="77777777" w:rsidR="0027001E" w:rsidRPr="00F80ED1" w:rsidRDefault="0027001E"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stateOrProvinceName_default     = Zagreb</w:t>
      </w:r>
    </w:p>
    <w:p w14:paraId="27419A95" w14:textId="77777777" w:rsidR="0027001E" w:rsidRPr="00F80ED1" w:rsidRDefault="0027001E"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p>
    <w:p w14:paraId="1AD40F1D" w14:textId="77777777" w:rsidR="0027001E" w:rsidRPr="00F80ED1" w:rsidRDefault="0027001E"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localityName                    = Locality Name (eg, city)</w:t>
      </w:r>
    </w:p>
    <w:p w14:paraId="54547BDD" w14:textId="77777777" w:rsidR="0027001E" w:rsidRPr="00F80ED1" w:rsidRDefault="0027001E"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localityName_default            = Cvjetno</w:t>
      </w:r>
    </w:p>
    <w:p w14:paraId="4820AD31" w14:textId="77777777" w:rsidR="0027001E" w:rsidRPr="00F80ED1" w:rsidRDefault="0027001E"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p>
    <w:p w14:paraId="1AD9067B" w14:textId="210DAAB6" w:rsidR="00DA7C1F" w:rsidRPr="00F80ED1" w:rsidRDefault="0027001E"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organizationName                = Organization Name (eg, company)</w:t>
      </w:r>
    </w:p>
    <w:p w14:paraId="245ADCCA" w14:textId="53D53815"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p>
    <w:p w14:paraId="0102837B"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organizationName_default        = SRCE</w:t>
      </w:r>
    </w:p>
    <w:p w14:paraId="587AAC0C"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p>
    <w:p w14:paraId="75272232"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organizationalUnitName          = Organizational Unit Name (eg, section)</w:t>
      </w:r>
    </w:p>
    <w:p w14:paraId="7957DBA9"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organizationalUnitName_default  = l201</w:t>
      </w:r>
    </w:p>
    <w:p w14:paraId="3A92DA35"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p>
    <w:p w14:paraId="2EC9E7D1"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commonName                      = Common Name (Name of your server)</w:t>
      </w:r>
    </w:p>
    <w:p w14:paraId="12CEF81F"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commonName_default              = l201.srce.local</w:t>
      </w:r>
    </w:p>
    <w:p w14:paraId="291183C5"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p>
    <w:p w14:paraId="1FF8F37C"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emailAddress                    = Email Address</w:t>
      </w:r>
    </w:p>
    <w:p w14:paraId="2CA1AA80"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emailAddress_default            = root@l201.srce.local</w:t>
      </w:r>
    </w:p>
    <w:p w14:paraId="5116AACB"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p>
    <w:p w14:paraId="6DA313B9"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 cert_type ]</w:t>
      </w:r>
    </w:p>
    <w:p w14:paraId="24388237"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28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nsCertType = server</w:t>
      </w:r>
    </w:p>
    <w:p w14:paraId="60A27404" w14:textId="77777777" w:rsidR="00F80ED1" w:rsidRDefault="00F80ED1" w:rsidP="00493820">
      <w:pPr>
        <w:spacing w:line="276" w:lineRule="auto"/>
        <w:rPr>
          <w:rFonts w:ascii="Arial" w:hAnsi="Arial" w:cs="Arial"/>
        </w:rPr>
      </w:pPr>
    </w:p>
    <w:p w14:paraId="26E841F0" w14:textId="2959446B" w:rsidR="00DD449C" w:rsidRPr="004C352B" w:rsidRDefault="00DD449C" w:rsidP="00F80ED1">
      <w:pPr>
        <w:spacing w:line="276" w:lineRule="auto"/>
        <w:ind w:left="2552"/>
        <w:rPr>
          <w:rFonts w:ascii="Arial" w:hAnsi="Arial" w:cs="Arial"/>
        </w:rPr>
      </w:pPr>
      <w:r w:rsidRPr="004C352B">
        <w:rPr>
          <w:rFonts w:ascii="Arial" w:hAnsi="Arial" w:cs="Arial"/>
        </w:rPr>
        <w:t>Nakon toga se slijedom od 4 naredbe stvara valjani certifikat:</w:t>
      </w:r>
    </w:p>
    <w:p w14:paraId="37365261"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 openssl req -new -x509 -days 365 -nodes -config ./monit.cnf -out /var/certs/monit.pem -keyout /var/certs/monit.pem</w:t>
      </w:r>
    </w:p>
    <w:p w14:paraId="3A0323F0"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 openssl gendh 1024 &gt;&gt; /var/certs/monit.pem</w:t>
      </w:r>
    </w:p>
    <w:p w14:paraId="258679B8"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 openssl x509 -subject -dates -fingerprint -noout -in /var/certs/monit.pem</w:t>
      </w:r>
    </w:p>
    <w:p w14:paraId="32F83EEB"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 chmod 600 /var/certs/monit.pem</w:t>
      </w:r>
    </w:p>
    <w:p w14:paraId="78928440" w14:textId="77777777" w:rsidR="00DD449C" w:rsidRPr="004C352B" w:rsidRDefault="00DD449C" w:rsidP="00493820">
      <w:pPr>
        <w:spacing w:line="276" w:lineRule="auto"/>
        <w:rPr>
          <w:rFonts w:ascii="Arial" w:hAnsi="Arial" w:cs="Arial"/>
        </w:rPr>
      </w:pPr>
    </w:p>
    <w:p w14:paraId="1E437E03" w14:textId="0770DBD2" w:rsidR="00DD449C" w:rsidRPr="004C352B" w:rsidRDefault="00DD449C" w:rsidP="00F80ED1">
      <w:pPr>
        <w:spacing w:line="276" w:lineRule="auto"/>
        <w:ind w:left="2552"/>
        <w:rPr>
          <w:rFonts w:ascii="Arial" w:hAnsi="Arial" w:cs="Arial"/>
        </w:rPr>
      </w:pPr>
      <w:r w:rsidRPr="004C352B">
        <w:rPr>
          <w:rFonts w:ascii="Arial" w:hAnsi="Arial" w:cs="Arial"/>
        </w:rPr>
        <w:t xml:space="preserve">*U posljednjoj </w:t>
      </w:r>
      <w:r w:rsidRPr="00F80ED1">
        <w:rPr>
          <w:rFonts w:ascii="Arial" w:hAnsi="Arial" w:cs="Arial"/>
        </w:rPr>
        <w:t>openssl</w:t>
      </w:r>
      <w:r w:rsidRPr="004C352B">
        <w:rPr>
          <w:rFonts w:ascii="Arial" w:hAnsi="Arial" w:cs="Arial"/>
        </w:rPr>
        <w:t xml:space="preserve"> naredbi odaberite proizvoljne vrijednosti. Bez obzira na to kakve vrijednosti odabrali, web-preglednik će identificirati samopotpisani certifikat kao sigurnosnu opasnost i morat će se dodati iznimka za pristup. </w:t>
      </w:r>
    </w:p>
    <w:p w14:paraId="1E45FC3A" w14:textId="7158DF14" w:rsidR="00DD449C" w:rsidRPr="004C352B" w:rsidRDefault="00DD449C" w:rsidP="00BA08A3">
      <w:pPr>
        <w:pStyle w:val="ListParagraph"/>
        <w:numPr>
          <w:ilvl w:val="2"/>
          <w:numId w:val="33"/>
        </w:numPr>
        <w:spacing w:line="276" w:lineRule="auto"/>
        <w:ind w:hanging="378"/>
      </w:pPr>
      <w:r w:rsidRPr="004C352B">
        <w:t xml:space="preserve">Sada je potrebno urediti datoteku </w:t>
      </w:r>
      <w:r w:rsidRPr="00324FF7">
        <w:rPr>
          <w:b/>
        </w:rPr>
        <w:t>/etc/monit/monitrc</w:t>
      </w:r>
      <w:r w:rsidRPr="004C352B">
        <w:t>:</w:t>
      </w:r>
    </w:p>
    <w:p w14:paraId="7DEA0D51"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 xml:space="preserve"># cp /etc/monit/monitrc /etc/monit/monitrc_old </w:t>
      </w:r>
    </w:p>
    <w:p w14:paraId="170DCADF"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 cp /dev/null /etc/monit/monitrc</w:t>
      </w:r>
    </w:p>
    <w:p w14:paraId="072C9CF7"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 vim /etc/monit/monitrc</w:t>
      </w:r>
    </w:p>
    <w:p w14:paraId="32D845F3" w14:textId="77777777" w:rsidR="00F80ED1" w:rsidRDefault="00F80ED1" w:rsidP="00493820">
      <w:pPr>
        <w:spacing w:line="276" w:lineRule="auto"/>
        <w:rPr>
          <w:rFonts w:ascii="Arial" w:hAnsi="Arial" w:cs="Arial"/>
        </w:rPr>
      </w:pPr>
    </w:p>
    <w:p w14:paraId="558E5BF0" w14:textId="710A4A7B" w:rsidR="00DD449C" w:rsidRPr="004C352B" w:rsidRDefault="00DD449C" w:rsidP="00493820">
      <w:pPr>
        <w:spacing w:line="276" w:lineRule="auto"/>
        <w:rPr>
          <w:rFonts w:ascii="Arial" w:hAnsi="Arial" w:cs="Arial"/>
        </w:rPr>
      </w:pPr>
      <w:r w:rsidRPr="004C352B">
        <w:rPr>
          <w:rFonts w:ascii="Arial" w:hAnsi="Arial" w:cs="Arial"/>
        </w:rPr>
        <w:t>Dodajemo sljedeće linije:</w:t>
      </w:r>
    </w:p>
    <w:p w14:paraId="5169E678"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set daemon 60</w:t>
      </w:r>
    </w:p>
    <w:p w14:paraId="66BB7317"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set logfile /var/log/monit.log set idfile /var/lib/monit/id</w:t>
      </w:r>
    </w:p>
    <w:p w14:paraId="35D5561F" w14:textId="6035AE13"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set statefile /var/lib/monit/state set eventqueue</w:t>
      </w:r>
    </w:p>
    <w:p w14:paraId="0663FFC0" w14:textId="35136590"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Pr>
          <w:rFonts w:ascii="Courier New" w:eastAsia="Times New Roman" w:hAnsi="Courier New" w:cs="Courier New"/>
          <w:color w:val="212529"/>
          <w:sz w:val="20"/>
          <w:lang w:eastAsia="hr-HR"/>
        </w:rPr>
      </w:pPr>
    </w:p>
    <w:p w14:paraId="38E25AB2"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basedir /var/lib/monit/events slots 100</w:t>
      </w:r>
    </w:p>
    <w:p w14:paraId="5EBE276B"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include /etc/monit/conf.d/* set httpd port 2812 and</w:t>
      </w:r>
    </w:p>
    <w:p w14:paraId="3FFB1C06"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SSL ENABLE</w:t>
      </w:r>
    </w:p>
    <w:p w14:paraId="1F6ED817"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PEMFILE /var/certs/monit.pem allow admin:L201</w:t>
      </w:r>
    </w:p>
    <w:p w14:paraId="7A64AFE3" w14:textId="6DAD00A3" w:rsidR="00DD449C" w:rsidRPr="004C352B" w:rsidRDefault="00DD449C" w:rsidP="00BA08A3">
      <w:pPr>
        <w:pStyle w:val="ListParagraph"/>
        <w:numPr>
          <w:ilvl w:val="2"/>
          <w:numId w:val="33"/>
        </w:numPr>
        <w:spacing w:line="276" w:lineRule="auto"/>
        <w:ind w:hanging="378"/>
      </w:pPr>
      <w:r w:rsidRPr="004C352B">
        <w:t>Ponovno pokrenite monit.</w:t>
      </w:r>
    </w:p>
    <w:p w14:paraId="597963D4" w14:textId="77777777" w:rsidR="008F6E50" w:rsidRDefault="008F6E50" w:rsidP="00F80ED1">
      <w:pPr>
        <w:pStyle w:val="brojcanipopis"/>
        <w:numPr>
          <w:ilvl w:val="0"/>
          <w:numId w:val="0"/>
        </w:numPr>
        <w:pBdr>
          <w:bottom w:val="single" w:sz="6" w:space="1" w:color="auto"/>
        </w:pBdr>
        <w:spacing w:line="276" w:lineRule="auto"/>
        <w:ind w:left="2552"/>
      </w:pPr>
    </w:p>
    <w:p w14:paraId="728F69D6" w14:textId="48828081" w:rsidR="00DD449C" w:rsidRPr="004C352B" w:rsidRDefault="00DD449C" w:rsidP="00BA08A3">
      <w:pPr>
        <w:pStyle w:val="ListParagraph"/>
        <w:numPr>
          <w:ilvl w:val="2"/>
          <w:numId w:val="33"/>
        </w:numPr>
        <w:spacing w:line="276" w:lineRule="auto"/>
        <w:ind w:hanging="378"/>
      </w:pPr>
      <w:r w:rsidRPr="004C352B">
        <w:t>Testirajte pristup do web-sučelja nove skupine spremišta.</w:t>
      </w:r>
    </w:p>
    <w:p w14:paraId="02DC1980" w14:textId="77777777" w:rsidR="00DD449C" w:rsidRPr="00BF18B4" w:rsidRDefault="00DD449C" w:rsidP="00F80ED1">
      <w:pPr>
        <w:pStyle w:val="TSnormal"/>
        <w:spacing w:line="276" w:lineRule="auto"/>
        <w:ind w:left="2552"/>
        <w:rPr>
          <w:rFonts w:ascii="Courier New" w:hAnsi="Courier New" w:cs="Courier New"/>
          <w:color w:val="000000"/>
          <w:shd w:val="clear" w:color="auto" w:fill="F5F5F5"/>
        </w:rPr>
      </w:pPr>
      <w:r w:rsidRPr="00BF18B4">
        <w:rPr>
          <w:rFonts w:ascii="Courier New" w:hAnsi="Courier New" w:cs="Courier New"/>
          <w:color w:val="000000"/>
          <w:shd w:val="clear" w:color="auto" w:fill="F5F5F5"/>
        </w:rPr>
        <w:t># firefox https://127.0.0.1:2812/ &amp;</w:t>
      </w:r>
    </w:p>
    <w:p w14:paraId="34CBCAE2" w14:textId="77777777" w:rsidR="008F6E50" w:rsidRDefault="008F6E50" w:rsidP="00F80ED1">
      <w:pPr>
        <w:pStyle w:val="brojcanipopis"/>
        <w:numPr>
          <w:ilvl w:val="0"/>
          <w:numId w:val="0"/>
        </w:numPr>
        <w:spacing w:line="276" w:lineRule="auto"/>
        <w:ind w:left="2552"/>
      </w:pPr>
      <w:r>
        <w:t>U pregledniku odaberite Advanced</w:t>
      </w:r>
      <w:r>
        <w:sym w:font="Wingdings" w:char="F0E0"/>
      </w:r>
      <w:r>
        <w:t>Add exception</w:t>
      </w:r>
      <w:r>
        <w:sym w:font="Wingdings" w:char="F0E0"/>
      </w:r>
      <w:r>
        <w:t xml:space="preserve">Confirm security exception. </w:t>
      </w:r>
      <w:r w:rsidRPr="00476089">
        <w:rPr>
          <w:b/>
        </w:rPr>
        <w:t>Korisničko ime</w:t>
      </w:r>
      <w:r>
        <w:t xml:space="preserve">: </w:t>
      </w:r>
      <w:r w:rsidRPr="00476089">
        <w:rPr>
          <w:b/>
        </w:rPr>
        <w:t>admin</w:t>
      </w:r>
      <w:r>
        <w:t xml:space="preserve">, </w:t>
      </w:r>
      <w:r w:rsidRPr="00476089">
        <w:rPr>
          <w:b/>
        </w:rPr>
        <w:t>Lozinka</w:t>
      </w:r>
      <w:r>
        <w:t xml:space="preserve">: </w:t>
      </w:r>
      <w:r>
        <w:rPr>
          <w:b/>
        </w:rPr>
        <w:t>L201</w:t>
      </w:r>
      <w:r>
        <w:t>.</w:t>
      </w:r>
    </w:p>
    <w:p w14:paraId="17C78B99" w14:textId="09330DE1" w:rsidR="00DD449C" w:rsidRPr="008F6E50" w:rsidRDefault="008F6E50" w:rsidP="00F80ED1">
      <w:pPr>
        <w:spacing w:line="276" w:lineRule="auto"/>
        <w:ind w:left="2552"/>
        <w:rPr>
          <w:rFonts w:ascii="Arial" w:hAnsi="Arial" w:cs="Arial"/>
        </w:rPr>
      </w:pPr>
      <w:r w:rsidRPr="008F6E50">
        <w:rPr>
          <w:rFonts w:ascii="Arial" w:hAnsi="Arial" w:cs="Arial"/>
        </w:rPr>
        <w:t>Što sve postoji u sučelju?</w:t>
      </w:r>
    </w:p>
    <w:p w14:paraId="6ABB33CE" w14:textId="77777777" w:rsidR="003C5B57" w:rsidRDefault="003C5B57" w:rsidP="00F80ED1">
      <w:pPr>
        <w:pStyle w:val="brojcanipopis"/>
        <w:numPr>
          <w:ilvl w:val="0"/>
          <w:numId w:val="0"/>
        </w:numPr>
        <w:pBdr>
          <w:bottom w:val="single" w:sz="6" w:space="1" w:color="auto"/>
        </w:pBdr>
        <w:spacing w:line="276" w:lineRule="auto"/>
        <w:ind w:left="2552"/>
      </w:pPr>
    </w:p>
    <w:p w14:paraId="6A204CE7" w14:textId="77777777" w:rsidR="003C5B57" w:rsidRDefault="003C5B57" w:rsidP="00F80ED1">
      <w:pPr>
        <w:pStyle w:val="brojcanipopis"/>
        <w:numPr>
          <w:ilvl w:val="0"/>
          <w:numId w:val="0"/>
        </w:numPr>
        <w:pBdr>
          <w:bottom w:val="single" w:sz="6" w:space="1" w:color="auto"/>
        </w:pBdr>
        <w:spacing w:line="276" w:lineRule="auto"/>
        <w:ind w:left="2552"/>
        <w:jc w:val="right"/>
      </w:pPr>
    </w:p>
    <w:p w14:paraId="37F4D949" w14:textId="77777777" w:rsidR="00F80ED1" w:rsidRDefault="00F80ED1" w:rsidP="00F80ED1">
      <w:pPr>
        <w:pStyle w:val="ListParagraph"/>
        <w:numPr>
          <w:ilvl w:val="0"/>
          <w:numId w:val="0"/>
        </w:numPr>
        <w:spacing w:line="276" w:lineRule="auto"/>
        <w:ind w:left="2505"/>
      </w:pPr>
    </w:p>
    <w:p w14:paraId="5628BD63" w14:textId="21AB78C5" w:rsidR="00DD449C" w:rsidRPr="004C352B" w:rsidRDefault="00DD449C" w:rsidP="00BA08A3">
      <w:pPr>
        <w:pStyle w:val="ListParagraph"/>
        <w:numPr>
          <w:ilvl w:val="2"/>
          <w:numId w:val="33"/>
        </w:numPr>
        <w:spacing w:line="276" w:lineRule="auto"/>
        <w:ind w:hanging="378"/>
      </w:pPr>
      <w:r w:rsidRPr="004C352B">
        <w:lastRenderedPageBreak/>
        <w:t xml:space="preserve">Potrebno je namjestiti nadzor </w:t>
      </w:r>
      <w:r w:rsidRPr="003C5B57">
        <w:rPr>
          <w:b/>
        </w:rPr>
        <w:t>ssh</w:t>
      </w:r>
      <w:r w:rsidRPr="004C352B">
        <w:t xml:space="preserve"> servisa, tako da se dodaju sljedeće linije u </w:t>
      </w:r>
      <w:r w:rsidRPr="003C5B57">
        <w:rPr>
          <w:b/>
        </w:rPr>
        <w:t>/etc/monit/monitrc</w:t>
      </w:r>
      <w:r w:rsidRPr="004C352B">
        <w:t xml:space="preserve"> na kraj datoteke:</w:t>
      </w:r>
    </w:p>
    <w:p w14:paraId="73F66CCF"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70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check process sshd with pidfile /var/run/sshd.pid start program "/bin/systemctl start ssh" stop program "/bin/systemctl stop ssh"</w:t>
      </w:r>
    </w:p>
    <w:p w14:paraId="4FB925FA" w14:textId="77777777" w:rsidR="00DD449C" w:rsidRPr="00F80ED1" w:rsidRDefault="00DD449C" w:rsidP="00F80ED1">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701"/>
        <w:rPr>
          <w:rFonts w:ascii="Courier New" w:eastAsia="Times New Roman" w:hAnsi="Courier New" w:cs="Courier New"/>
          <w:color w:val="212529"/>
          <w:sz w:val="20"/>
          <w:lang w:eastAsia="hr-HR"/>
        </w:rPr>
      </w:pPr>
      <w:r w:rsidRPr="00F80ED1">
        <w:rPr>
          <w:rFonts w:ascii="Courier New" w:eastAsia="Times New Roman" w:hAnsi="Courier New" w:cs="Courier New"/>
          <w:color w:val="212529"/>
          <w:sz w:val="20"/>
          <w:lang w:eastAsia="hr-HR"/>
        </w:rPr>
        <w:t>if failed port 22 protocol ssh then restart</w:t>
      </w:r>
    </w:p>
    <w:p w14:paraId="0CF2CD80" w14:textId="3C930D33" w:rsidR="00DD449C" w:rsidRPr="004C352B" w:rsidRDefault="00DD449C" w:rsidP="00BA08A3">
      <w:pPr>
        <w:pStyle w:val="ListParagraph"/>
        <w:numPr>
          <w:ilvl w:val="2"/>
          <w:numId w:val="33"/>
        </w:numPr>
        <w:spacing w:line="276" w:lineRule="auto"/>
        <w:ind w:hanging="378"/>
      </w:pPr>
      <w:r w:rsidRPr="004C352B">
        <w:t xml:space="preserve">Ponovno pokrenite servis </w:t>
      </w:r>
      <w:r w:rsidRPr="003C5B57">
        <w:rPr>
          <w:b/>
        </w:rPr>
        <w:t>monit</w:t>
      </w:r>
      <w:r w:rsidRPr="004C352B">
        <w:t xml:space="preserve"> i provjerite sadržaj web-sučelja.</w:t>
      </w:r>
    </w:p>
    <w:p w14:paraId="59C26DA2" w14:textId="77777777" w:rsidR="00DD449C" w:rsidRPr="004C352B" w:rsidRDefault="00DD449C" w:rsidP="00493820">
      <w:pPr>
        <w:spacing w:line="276" w:lineRule="auto"/>
        <w:rPr>
          <w:rFonts w:ascii="Arial" w:hAnsi="Arial" w:cs="Arial"/>
        </w:rPr>
      </w:pPr>
    </w:p>
    <w:p w14:paraId="12F4BA4B" w14:textId="77777777" w:rsidR="00DD449C" w:rsidRPr="004C352B" w:rsidRDefault="00DD449C" w:rsidP="00F80ED1">
      <w:pPr>
        <w:spacing w:line="276" w:lineRule="auto"/>
        <w:ind w:left="2410"/>
        <w:rPr>
          <w:rFonts w:ascii="Arial" w:hAnsi="Arial" w:cs="Arial"/>
        </w:rPr>
      </w:pPr>
      <w:r w:rsidRPr="004C352B">
        <w:rPr>
          <w:rFonts w:ascii="Arial" w:hAnsi="Arial" w:cs="Arial"/>
        </w:rPr>
        <w:t>(Potrebno je nekoliko puta osvježiti preglednik da bi izmjene bile vidljive.)</w:t>
      </w:r>
    </w:p>
    <w:p w14:paraId="519B8BF0" w14:textId="4100EBD0" w:rsidR="00DD449C" w:rsidRPr="004C352B" w:rsidRDefault="00DD449C" w:rsidP="00BA08A3">
      <w:pPr>
        <w:pStyle w:val="ListParagraph"/>
        <w:numPr>
          <w:ilvl w:val="2"/>
          <w:numId w:val="33"/>
        </w:numPr>
        <w:spacing w:line="276" w:lineRule="auto"/>
        <w:ind w:hanging="378"/>
      </w:pPr>
      <w:r w:rsidRPr="004C352B">
        <w:t xml:space="preserve">Otvorite novi teminal za </w:t>
      </w:r>
      <w:r w:rsidRPr="003C5B57">
        <w:rPr>
          <w:b/>
        </w:rPr>
        <w:t>root</w:t>
      </w:r>
      <w:r w:rsidRPr="004C352B">
        <w:t xml:space="preserve"> korisnika. U njemu pokrenite</w:t>
      </w:r>
    </w:p>
    <w:p w14:paraId="594CA5AE" w14:textId="2A20F261" w:rsidR="00DD449C" w:rsidRPr="004C352B" w:rsidRDefault="00DD449C" w:rsidP="00F80ED1">
      <w:pPr>
        <w:pStyle w:val="TSnormal"/>
        <w:spacing w:line="276" w:lineRule="auto"/>
        <w:ind w:left="2552"/>
      </w:pPr>
      <w:r w:rsidRPr="00BF18B4">
        <w:rPr>
          <w:rFonts w:ascii="Courier New" w:hAnsi="Courier New" w:cs="Courier New"/>
          <w:color w:val="000000"/>
          <w:shd w:val="clear" w:color="auto" w:fill="F5F5F5"/>
        </w:rPr>
        <w:t># tail –f /var/log/monit.log</w:t>
      </w:r>
      <w:r w:rsidR="00F80ED1">
        <w:t xml:space="preserve"> </w:t>
      </w:r>
      <w:r w:rsidRPr="004C352B">
        <w:t>i pratite što se događa u tom terminalu.</w:t>
      </w:r>
    </w:p>
    <w:p w14:paraId="6C7CDA27" w14:textId="03147917" w:rsidR="00DD449C" w:rsidRPr="004C352B" w:rsidRDefault="00DD449C" w:rsidP="00BA08A3">
      <w:pPr>
        <w:pStyle w:val="ListParagraph"/>
        <w:numPr>
          <w:ilvl w:val="2"/>
          <w:numId w:val="33"/>
        </w:numPr>
        <w:spacing w:line="276" w:lineRule="auto"/>
        <w:ind w:hanging="378"/>
      </w:pPr>
      <w:r w:rsidRPr="004C352B">
        <w:t xml:space="preserve">Isključite </w:t>
      </w:r>
      <w:r w:rsidRPr="003C5B57">
        <w:rPr>
          <w:b/>
        </w:rPr>
        <w:t>ssh</w:t>
      </w:r>
      <w:r w:rsidRPr="004C352B">
        <w:t xml:space="preserve"> servis i provjerite stanje sustava u web-sučelju </w:t>
      </w:r>
      <w:r w:rsidRPr="003C5B57">
        <w:t>(</w:t>
      </w:r>
      <w:r w:rsidRPr="003C5B57">
        <w:rPr>
          <w:b/>
        </w:rPr>
        <w:t>[CTRL]+[F5]</w:t>
      </w:r>
      <w:r w:rsidRPr="004C352B">
        <w:t xml:space="preserve"> forsira osvježavanje preglednika). Što se promijenilo?</w:t>
      </w:r>
    </w:p>
    <w:p w14:paraId="02C592D3" w14:textId="77777777" w:rsidR="007848B1" w:rsidRDefault="007848B1" w:rsidP="00F80ED1">
      <w:pPr>
        <w:pStyle w:val="brojcanipopis"/>
        <w:numPr>
          <w:ilvl w:val="0"/>
          <w:numId w:val="0"/>
        </w:numPr>
        <w:pBdr>
          <w:bottom w:val="single" w:sz="6" w:space="1" w:color="auto"/>
        </w:pBdr>
        <w:spacing w:line="276" w:lineRule="auto"/>
        <w:ind w:left="2552"/>
      </w:pPr>
    </w:p>
    <w:p w14:paraId="77542F0C" w14:textId="526D43F7" w:rsidR="00DD449C" w:rsidRPr="004C352B" w:rsidRDefault="00DD449C" w:rsidP="00F80ED1">
      <w:pPr>
        <w:spacing w:line="276" w:lineRule="auto"/>
        <w:ind w:left="2552"/>
        <w:rPr>
          <w:rFonts w:ascii="Arial" w:hAnsi="Arial" w:cs="Arial"/>
        </w:rPr>
      </w:pPr>
    </w:p>
    <w:p w14:paraId="7661EA77" w14:textId="77777777" w:rsidR="007848B1" w:rsidRDefault="007848B1" w:rsidP="00F80ED1">
      <w:pPr>
        <w:pStyle w:val="brojcanipopis"/>
        <w:numPr>
          <w:ilvl w:val="0"/>
          <w:numId w:val="0"/>
        </w:numPr>
        <w:pBdr>
          <w:bottom w:val="single" w:sz="6" w:space="1" w:color="auto"/>
        </w:pBdr>
        <w:spacing w:line="276" w:lineRule="auto"/>
        <w:ind w:left="2552"/>
      </w:pPr>
    </w:p>
    <w:p w14:paraId="442C0A19" w14:textId="2684D34F" w:rsidR="00DD449C" w:rsidRDefault="00DD449C" w:rsidP="00F80ED1">
      <w:pPr>
        <w:spacing w:line="276" w:lineRule="auto"/>
        <w:ind w:left="2552"/>
        <w:rPr>
          <w:rFonts w:ascii="Arial" w:hAnsi="Arial" w:cs="Arial"/>
        </w:rPr>
      </w:pPr>
      <w:r w:rsidRPr="004C352B">
        <w:rPr>
          <w:rFonts w:ascii="Arial" w:hAnsi="Arial" w:cs="Arial"/>
        </w:rPr>
        <w:t>Pratite i stanje u terminalu gdje se izvršava tail naredba. Što se tamo događa?</w:t>
      </w:r>
    </w:p>
    <w:p w14:paraId="23D428A4" w14:textId="77777777" w:rsidR="007848B1" w:rsidRDefault="007848B1" w:rsidP="00F80ED1">
      <w:pPr>
        <w:pStyle w:val="brojcanipopis"/>
        <w:numPr>
          <w:ilvl w:val="0"/>
          <w:numId w:val="0"/>
        </w:numPr>
        <w:pBdr>
          <w:bottom w:val="single" w:sz="6" w:space="1" w:color="auto"/>
        </w:pBdr>
        <w:spacing w:line="276" w:lineRule="auto"/>
        <w:ind w:left="2552"/>
      </w:pPr>
    </w:p>
    <w:p w14:paraId="50AB35F8" w14:textId="2DB4A39B" w:rsidR="007848B1" w:rsidRDefault="007848B1" w:rsidP="00F80ED1">
      <w:pPr>
        <w:spacing w:line="276" w:lineRule="auto"/>
        <w:ind w:left="2552"/>
      </w:pPr>
    </w:p>
    <w:p w14:paraId="573042D0" w14:textId="77777777" w:rsidR="007848B1" w:rsidRDefault="007848B1" w:rsidP="00F80ED1">
      <w:pPr>
        <w:pStyle w:val="brojcanipopis"/>
        <w:numPr>
          <w:ilvl w:val="0"/>
          <w:numId w:val="0"/>
        </w:numPr>
        <w:pBdr>
          <w:bottom w:val="single" w:sz="6" w:space="1" w:color="auto"/>
        </w:pBdr>
        <w:spacing w:line="276" w:lineRule="auto"/>
        <w:ind w:left="2552"/>
      </w:pPr>
    </w:p>
    <w:p w14:paraId="34926B0B" w14:textId="1E1C74D9" w:rsidR="00046BAD" w:rsidRDefault="00046BAD">
      <w:r>
        <w:br w:type="page"/>
      </w:r>
    </w:p>
    <w:p w14:paraId="6E3924F3" w14:textId="3915ADD9" w:rsidR="00DD449C" w:rsidRDefault="00DD449C" w:rsidP="00BA08A3">
      <w:pPr>
        <w:pStyle w:val="TSnaslov2"/>
        <w:numPr>
          <w:ilvl w:val="1"/>
          <w:numId w:val="40"/>
        </w:numPr>
        <w:spacing w:line="276" w:lineRule="auto"/>
      </w:pPr>
      <w:bookmarkStart w:id="93" w:name="_Toc118118886"/>
      <w:r>
        <w:lastRenderedPageBreak/>
        <w:t>Vježba: Perl skripte</w:t>
      </w:r>
      <w:bookmarkEnd w:id="93"/>
    </w:p>
    <w:p w14:paraId="214B7411" w14:textId="6623EE17" w:rsidR="00DD449C" w:rsidRPr="00046BAD" w:rsidRDefault="00DD449C" w:rsidP="00BA08A3">
      <w:pPr>
        <w:pStyle w:val="ListParagraph"/>
        <w:numPr>
          <w:ilvl w:val="2"/>
          <w:numId w:val="29"/>
        </w:numPr>
        <w:spacing w:line="276" w:lineRule="auto"/>
        <w:ind w:hanging="378"/>
      </w:pPr>
      <w:r w:rsidRPr="00046BAD">
        <w:t>Prije početka rada odaberite sliku stanja virtualnoga računala (engl. Snapshot) za početak ove vježbe.</w:t>
      </w:r>
    </w:p>
    <w:p w14:paraId="66B07854" w14:textId="0F90D1F6" w:rsidR="00DD449C" w:rsidRPr="007848B1" w:rsidRDefault="00DD449C" w:rsidP="00BA08A3">
      <w:pPr>
        <w:pStyle w:val="ListParagraph"/>
        <w:numPr>
          <w:ilvl w:val="2"/>
          <w:numId w:val="29"/>
        </w:numPr>
        <w:spacing w:line="276" w:lineRule="auto"/>
        <w:ind w:hanging="378"/>
      </w:pPr>
      <w:r w:rsidRPr="007848B1">
        <w:t xml:space="preserve">Prijavite se na računalo kao korisnik l201. U GUI-ju pokrenite </w:t>
      </w:r>
      <w:r w:rsidRPr="007848B1">
        <w:rPr>
          <w:b/>
        </w:rPr>
        <w:t>Terminal</w:t>
      </w:r>
      <w:r w:rsidRPr="007848B1">
        <w:t xml:space="preserve"> (</w:t>
      </w:r>
      <w:r w:rsidRPr="007848B1">
        <w:rPr>
          <w:b/>
        </w:rPr>
        <w:t>Activities → Terminal</w:t>
      </w:r>
      <w:r w:rsidRPr="007848B1">
        <w:t>). Izvršite su - naredbu da postanete administrator (lozinka: L201).</w:t>
      </w:r>
    </w:p>
    <w:p w14:paraId="30683FD2" w14:textId="6B9ED75E" w:rsidR="00DD449C" w:rsidRPr="00ED7CFF" w:rsidRDefault="00DD449C" w:rsidP="00BA08A3">
      <w:pPr>
        <w:pStyle w:val="ListParagraph"/>
        <w:numPr>
          <w:ilvl w:val="2"/>
          <w:numId w:val="29"/>
        </w:numPr>
        <w:spacing w:line="276" w:lineRule="auto"/>
        <w:ind w:hanging="378"/>
      </w:pPr>
      <w:r w:rsidRPr="00ED7CFF">
        <w:t>Kao administrator stvorite direktorij /usr/log.</w:t>
      </w:r>
    </w:p>
    <w:p w14:paraId="2A651DD4" w14:textId="7AA20A94" w:rsidR="00DD449C" w:rsidRPr="007848B1" w:rsidRDefault="00DD449C" w:rsidP="00BA08A3">
      <w:pPr>
        <w:pStyle w:val="ListParagraph"/>
        <w:numPr>
          <w:ilvl w:val="2"/>
          <w:numId w:val="29"/>
        </w:numPr>
        <w:spacing w:line="276" w:lineRule="auto"/>
        <w:ind w:hanging="378"/>
      </w:pPr>
      <w:r w:rsidRPr="007848B1">
        <w:t xml:space="preserve">Stvorite datoteku </w:t>
      </w:r>
      <w:r w:rsidRPr="007848B1">
        <w:rPr>
          <w:b/>
        </w:rPr>
        <w:t>/root/monit_edu.pl</w:t>
      </w:r>
      <w:r w:rsidRPr="007848B1">
        <w:t xml:space="preserve"> sljedećega sadržaja (dodane su točke da bi bilo lakše vidjeti nove linije):</w:t>
      </w:r>
    </w:p>
    <w:p w14:paraId="04360CE2"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B216E">
        <w:rPr>
          <w:color w:val="212529"/>
        </w:rPr>
        <w:t>•</w:t>
      </w:r>
      <w:r w:rsidRPr="00EB216E">
        <w:rPr>
          <w:color w:val="212529"/>
        </w:rPr>
        <w:tab/>
      </w:r>
      <w:r w:rsidRPr="00ED7CFF">
        <w:rPr>
          <w:rFonts w:ascii="Courier New" w:eastAsia="Times New Roman" w:hAnsi="Courier New" w:cs="Courier New"/>
          <w:color w:val="212529"/>
          <w:sz w:val="18"/>
          <w:lang w:eastAsia="hr-HR"/>
        </w:rPr>
        <w:t>#!/usr/bin/perl</w:t>
      </w:r>
    </w:p>
    <w:p w14:paraId="2898FCCA"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use strict;</w:t>
      </w:r>
    </w:p>
    <w:p w14:paraId="10269E30"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use warnings;</w:t>
      </w:r>
    </w:p>
    <w:p w14:paraId="348F51E2"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package l201_edu;</w:t>
      </w:r>
    </w:p>
    <w:p w14:paraId="794518A6"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sub getLoggingTime {</w:t>
      </w:r>
    </w:p>
    <w:p w14:paraId="6ACF986E"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my ($sec,$min,$hour,$mday,$mon,$year,$wday,$yday,$i sdst)=localtime(time);</w:t>
      </w:r>
    </w:p>
    <w:p w14:paraId="3917A52E"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my $nice_timestamp = sprintf ( "%04d%02d%02d %02d:%02d:%02d", $year+1900,$mon+1,$mday,$hour,$min,$sec);</w:t>
      </w:r>
    </w:p>
    <w:p w14:paraId="5B289ADE"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return $nice_timestamp;</w:t>
      </w:r>
    </w:p>
    <w:p w14:paraId="3FCA2997"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w:t>
      </w:r>
    </w:p>
    <w:p w14:paraId="49AA51C2"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our $log;</w:t>
      </w:r>
    </w:p>
    <w:p w14:paraId="260F5964"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p>
    <w:p w14:paraId="35E529F8"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while ( 1 ) {</w:t>
      </w:r>
    </w:p>
    <w:p w14:paraId="3387E45D"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p>
    <w:p w14:paraId="7F509262"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if ( -f "/usr/log/monit_edu.log" ) {</w:t>
      </w:r>
    </w:p>
    <w:p w14:paraId="510CA832"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 xml:space="preserve"> </w:t>
      </w:r>
      <w:r w:rsidRPr="00ED7CFF">
        <w:rPr>
          <w:rFonts w:ascii="Courier New" w:eastAsia="Times New Roman" w:hAnsi="Courier New" w:cs="Courier New"/>
          <w:color w:val="212529"/>
          <w:sz w:val="18"/>
          <w:lang w:eastAsia="hr-HR"/>
        </w:rPr>
        <w:tab/>
      </w:r>
      <w:r w:rsidRPr="00ED7CFF">
        <w:rPr>
          <w:rFonts w:ascii="Courier New" w:eastAsia="Times New Roman" w:hAnsi="Courier New" w:cs="Courier New"/>
          <w:color w:val="212529"/>
          <w:sz w:val="18"/>
          <w:lang w:eastAsia="hr-HR"/>
        </w:rPr>
        <w:tab/>
        <w:t>#print "Datoteka /usr/log/monit_edu.log postoji otvaram\n";</w:t>
      </w:r>
    </w:p>
    <w:p w14:paraId="6D9D63E6"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open($log, "&gt;&gt;", "/usr/log/monit_edu.log") or die "Ne mogu otvoriti /usr/log/monit_edu.log : $!";</w:t>
      </w:r>
    </w:p>
    <w:p w14:paraId="4A0E514F"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 xml:space="preserve"> </w:t>
      </w:r>
      <w:r w:rsidRPr="00ED7CFF">
        <w:rPr>
          <w:rFonts w:ascii="Courier New" w:eastAsia="Times New Roman" w:hAnsi="Courier New" w:cs="Courier New"/>
          <w:color w:val="212529"/>
          <w:sz w:val="18"/>
          <w:lang w:eastAsia="hr-HR"/>
        </w:rPr>
        <w:tab/>
      </w:r>
      <w:r w:rsidRPr="00ED7CFF">
        <w:rPr>
          <w:rFonts w:ascii="Courier New" w:eastAsia="Times New Roman" w:hAnsi="Courier New" w:cs="Courier New"/>
          <w:color w:val="212529"/>
          <w:sz w:val="18"/>
          <w:lang w:eastAsia="hr-HR"/>
        </w:rPr>
        <w:tab/>
        <w:t>} else {</w:t>
      </w:r>
    </w:p>
    <w:p w14:paraId="22522D20"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 xml:space="preserve"> </w:t>
      </w:r>
      <w:r w:rsidRPr="00ED7CFF">
        <w:rPr>
          <w:rFonts w:ascii="Courier New" w:eastAsia="Times New Roman" w:hAnsi="Courier New" w:cs="Courier New"/>
          <w:color w:val="212529"/>
          <w:sz w:val="18"/>
          <w:lang w:eastAsia="hr-HR"/>
        </w:rPr>
        <w:tab/>
      </w:r>
      <w:r w:rsidRPr="00ED7CFF">
        <w:rPr>
          <w:rFonts w:ascii="Courier New" w:eastAsia="Times New Roman" w:hAnsi="Courier New" w:cs="Courier New"/>
          <w:color w:val="212529"/>
          <w:sz w:val="18"/>
          <w:lang w:eastAsia="hr-HR"/>
        </w:rPr>
        <w:tab/>
        <w:t>#print "Datoteka /usr/log/monit_edu.log ne postoji, Kreiram\n";</w:t>
      </w:r>
    </w:p>
    <w:p w14:paraId="7235DC4E" w14:textId="19C4EF14"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open($log, "&gt;", "/usr/log/monit_edu.log") or die "Ne mogu otvoriti usr/log/monit_edu.log: $!";</w:t>
      </w:r>
    </w:p>
    <w:p w14:paraId="5910B5ED"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w:t>
      </w:r>
    </w:p>
    <w:p w14:paraId="71202800"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if(-f "/var/run/sshd.pid") {</w:t>
      </w:r>
    </w:p>
    <w:p w14:paraId="79AB7F35"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 xml:space="preserve">  </w:t>
      </w:r>
      <w:r w:rsidRPr="00ED7CFF">
        <w:rPr>
          <w:rFonts w:ascii="Courier New" w:eastAsia="Times New Roman" w:hAnsi="Courier New" w:cs="Courier New"/>
          <w:color w:val="212529"/>
          <w:sz w:val="18"/>
          <w:lang w:eastAsia="hr-HR"/>
        </w:rPr>
        <w:tab/>
        <w:t>my $timestamp = getLoggingTime();</w:t>
      </w:r>
    </w:p>
    <w:p w14:paraId="433C1428"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 xml:space="preserve"> </w:t>
      </w:r>
      <w:r w:rsidRPr="00ED7CFF">
        <w:rPr>
          <w:rFonts w:ascii="Courier New" w:eastAsia="Times New Roman" w:hAnsi="Courier New" w:cs="Courier New"/>
          <w:color w:val="212529"/>
          <w:sz w:val="18"/>
          <w:lang w:eastAsia="hr-HR"/>
        </w:rPr>
        <w:tab/>
      </w:r>
      <w:r w:rsidRPr="00ED7CFF">
        <w:rPr>
          <w:rFonts w:ascii="Courier New" w:eastAsia="Times New Roman" w:hAnsi="Courier New" w:cs="Courier New"/>
          <w:color w:val="212529"/>
          <w:sz w:val="18"/>
          <w:lang w:eastAsia="hr-HR"/>
        </w:rPr>
        <w:tab/>
        <w:t>print $log "$timestamp ssh Radi \n";</w:t>
      </w:r>
    </w:p>
    <w:p w14:paraId="72DE1EC4"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sleep(2);</w:t>
      </w:r>
    </w:p>
    <w:p w14:paraId="4E4F360B"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w:t>
      </w:r>
      <w:r w:rsidRPr="00ED7CFF">
        <w:rPr>
          <w:rFonts w:ascii="Courier New" w:eastAsia="Times New Roman" w:hAnsi="Courier New" w:cs="Courier New"/>
          <w:color w:val="212529"/>
          <w:sz w:val="18"/>
          <w:lang w:eastAsia="hr-HR"/>
        </w:rPr>
        <w:tab/>
        <w:t>else {</w:t>
      </w:r>
    </w:p>
    <w:p w14:paraId="4FD9331D"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print $log "Datoteka /var/run/sshd.pid ne postoji!!!\n";</w:t>
      </w:r>
    </w:p>
    <w:p w14:paraId="5A8AC7AF"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 xml:space="preserve"> </w:t>
      </w:r>
      <w:r w:rsidRPr="00ED7CFF">
        <w:rPr>
          <w:rFonts w:ascii="Courier New" w:eastAsia="Times New Roman" w:hAnsi="Courier New" w:cs="Courier New"/>
          <w:color w:val="212529"/>
          <w:sz w:val="18"/>
          <w:lang w:eastAsia="hr-HR"/>
        </w:rPr>
        <w:tab/>
      </w:r>
      <w:r w:rsidRPr="00ED7CFF">
        <w:rPr>
          <w:rFonts w:ascii="Courier New" w:eastAsia="Times New Roman" w:hAnsi="Courier New" w:cs="Courier New"/>
          <w:color w:val="212529"/>
          <w:sz w:val="18"/>
          <w:lang w:eastAsia="hr-HR"/>
        </w:rPr>
        <w:tab/>
        <w:t>sleep (5);</w:t>
      </w:r>
    </w:p>
    <w:p w14:paraId="191B70D9"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system ('systemctl start ssh') or print "NE mogu pokrenuti ssh";</w:t>
      </w:r>
    </w:p>
    <w:p w14:paraId="4CC4FA5D"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w:t>
      </w:r>
    </w:p>
    <w:p w14:paraId="3BC5B134"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close $log; #ovdje se zapisuje</w:t>
      </w:r>
    </w:p>
    <w:p w14:paraId="2A2BF58D" w14:textId="77777777" w:rsidR="00DD449C" w:rsidRPr="00ED7CFF" w:rsidRDefault="00DD449C" w:rsidP="00ED7CFF">
      <w:pPr>
        <w:pBdr>
          <w:top w:val="single" w:sz="6" w:space="4" w:color="CCCCCC"/>
          <w:left w:val="single" w:sz="6" w:space="8" w:color="CCCCCC"/>
          <w:bottom w:val="single" w:sz="6" w:space="4" w:color="CCCCCC"/>
          <w:right w:val="single" w:sz="6" w:space="8" w:color="CCCCCC"/>
        </w:pBdr>
        <w:shd w:val="clear" w:color="auto" w:fill="F5F5F5"/>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18"/>
          <w:lang w:eastAsia="hr-HR"/>
        </w:rPr>
      </w:pPr>
      <w:r w:rsidRPr="00ED7CFF">
        <w:rPr>
          <w:rFonts w:ascii="Courier New" w:eastAsia="Times New Roman" w:hAnsi="Courier New" w:cs="Courier New"/>
          <w:color w:val="212529"/>
          <w:sz w:val="18"/>
          <w:lang w:eastAsia="hr-HR"/>
        </w:rPr>
        <w:t>•</w:t>
      </w:r>
      <w:r w:rsidRPr="00ED7CFF">
        <w:rPr>
          <w:rFonts w:ascii="Courier New" w:eastAsia="Times New Roman" w:hAnsi="Courier New" w:cs="Courier New"/>
          <w:color w:val="212529"/>
          <w:sz w:val="18"/>
          <w:lang w:eastAsia="hr-HR"/>
        </w:rPr>
        <w:tab/>
        <w:t>}</w:t>
      </w:r>
    </w:p>
    <w:p w14:paraId="7377FE02" w14:textId="7478049C" w:rsidR="00ED7CFF" w:rsidRDefault="00DD449C" w:rsidP="00493820">
      <w:pPr>
        <w:spacing w:line="276" w:lineRule="auto"/>
        <w:rPr>
          <w:rFonts w:ascii="Arial" w:hAnsi="Arial" w:cs="Arial"/>
        </w:rPr>
      </w:pPr>
      <w:r w:rsidRPr="007848B1">
        <w:rPr>
          <w:rFonts w:ascii="Arial" w:hAnsi="Arial" w:cs="Arial"/>
        </w:rPr>
        <w:t xml:space="preserve"> </w:t>
      </w:r>
    </w:p>
    <w:p w14:paraId="3B55BF85" w14:textId="77777777" w:rsidR="00ED7CFF" w:rsidRDefault="00ED7CFF">
      <w:pPr>
        <w:rPr>
          <w:rFonts w:ascii="Arial" w:hAnsi="Arial" w:cs="Arial"/>
        </w:rPr>
      </w:pPr>
      <w:r>
        <w:rPr>
          <w:rFonts w:ascii="Arial" w:hAnsi="Arial" w:cs="Arial"/>
        </w:rPr>
        <w:br w:type="page"/>
      </w:r>
    </w:p>
    <w:p w14:paraId="5D58801F" w14:textId="3B588973" w:rsidR="00DD449C" w:rsidRPr="007848B1" w:rsidRDefault="00DD449C" w:rsidP="00BA08A3">
      <w:pPr>
        <w:pStyle w:val="ListParagraph"/>
        <w:numPr>
          <w:ilvl w:val="2"/>
          <w:numId w:val="29"/>
        </w:numPr>
        <w:spacing w:line="276" w:lineRule="auto"/>
        <w:ind w:hanging="378"/>
      </w:pPr>
      <w:r w:rsidRPr="007848B1">
        <w:lastRenderedPageBreak/>
        <w:t>Pokušajte pokrenuti skriptu.</w:t>
      </w:r>
    </w:p>
    <w:p w14:paraId="20FC4BD7" w14:textId="77777777" w:rsidR="00654696" w:rsidRDefault="00654696" w:rsidP="00ED7CFF">
      <w:pPr>
        <w:pStyle w:val="brojcanipopis"/>
        <w:numPr>
          <w:ilvl w:val="0"/>
          <w:numId w:val="0"/>
        </w:numPr>
        <w:pBdr>
          <w:bottom w:val="single" w:sz="6" w:space="1" w:color="auto"/>
        </w:pBdr>
        <w:spacing w:line="276" w:lineRule="auto"/>
        <w:ind w:left="2552"/>
      </w:pPr>
    </w:p>
    <w:p w14:paraId="2B61CD30" w14:textId="41D4D11C" w:rsidR="00DD449C" w:rsidRPr="007848B1" w:rsidRDefault="00DD449C" w:rsidP="00ED7CFF">
      <w:pPr>
        <w:spacing w:line="276" w:lineRule="auto"/>
        <w:ind w:left="2552"/>
        <w:rPr>
          <w:rFonts w:ascii="Arial" w:hAnsi="Arial" w:cs="Arial"/>
        </w:rPr>
      </w:pPr>
      <w:r w:rsidRPr="007848B1">
        <w:rPr>
          <w:rFonts w:ascii="Arial" w:hAnsi="Arial" w:cs="Arial"/>
        </w:rPr>
        <w:t>Zapišite koje ste greške dobili kada ste pokušali pokrenuti skriptu, a krivo ste unijeli zapise datoteke (uz pretpostavku da se to dogodilo).</w:t>
      </w:r>
    </w:p>
    <w:p w14:paraId="4DB0D97D" w14:textId="77777777" w:rsidR="00654696" w:rsidRDefault="00654696" w:rsidP="00ED7CFF">
      <w:pPr>
        <w:pStyle w:val="brojcanipopis"/>
        <w:numPr>
          <w:ilvl w:val="0"/>
          <w:numId w:val="0"/>
        </w:numPr>
        <w:pBdr>
          <w:bottom w:val="single" w:sz="6" w:space="1" w:color="auto"/>
        </w:pBdr>
        <w:spacing w:line="276" w:lineRule="auto"/>
        <w:ind w:left="2552"/>
      </w:pPr>
    </w:p>
    <w:p w14:paraId="6209675A" w14:textId="77777777" w:rsidR="00DD449C" w:rsidRPr="007848B1" w:rsidRDefault="00DD449C" w:rsidP="00ED7CFF">
      <w:pPr>
        <w:spacing w:line="276" w:lineRule="auto"/>
        <w:ind w:left="2552"/>
        <w:rPr>
          <w:rFonts w:ascii="Arial" w:hAnsi="Arial" w:cs="Arial"/>
        </w:rPr>
      </w:pPr>
    </w:p>
    <w:p w14:paraId="396489AC" w14:textId="77777777" w:rsidR="00654696" w:rsidRDefault="00654696" w:rsidP="00ED7CFF">
      <w:pPr>
        <w:pStyle w:val="brojcanipopis"/>
        <w:numPr>
          <w:ilvl w:val="0"/>
          <w:numId w:val="0"/>
        </w:numPr>
        <w:pBdr>
          <w:bottom w:val="single" w:sz="6" w:space="1" w:color="auto"/>
        </w:pBdr>
        <w:spacing w:line="276" w:lineRule="auto"/>
        <w:ind w:left="2552"/>
      </w:pPr>
    </w:p>
    <w:p w14:paraId="11285AB9" w14:textId="3260EDF8" w:rsidR="00DD449C" w:rsidRPr="007848B1" w:rsidRDefault="00DD449C" w:rsidP="00BA08A3">
      <w:pPr>
        <w:pStyle w:val="ListParagraph"/>
        <w:numPr>
          <w:ilvl w:val="2"/>
          <w:numId w:val="29"/>
        </w:numPr>
        <w:spacing w:line="276" w:lineRule="auto"/>
        <w:ind w:hanging="378"/>
      </w:pPr>
      <w:r w:rsidRPr="007848B1">
        <w:t>Proučite skriptu. Zapišite što radi (prema Vašoj pretpostavci) koji dio.</w:t>
      </w:r>
    </w:p>
    <w:p w14:paraId="6C02CA59" w14:textId="77777777" w:rsidR="00654696" w:rsidRDefault="00654696" w:rsidP="00ED7CFF">
      <w:pPr>
        <w:pStyle w:val="brojcanipopis"/>
        <w:numPr>
          <w:ilvl w:val="0"/>
          <w:numId w:val="0"/>
        </w:numPr>
        <w:pBdr>
          <w:bottom w:val="single" w:sz="6" w:space="1" w:color="auto"/>
        </w:pBdr>
        <w:spacing w:line="276" w:lineRule="auto"/>
        <w:ind w:left="2552"/>
      </w:pPr>
    </w:p>
    <w:p w14:paraId="542D213B" w14:textId="77777777" w:rsidR="00DD449C" w:rsidRPr="007848B1" w:rsidRDefault="00DD449C" w:rsidP="00ED7CFF">
      <w:pPr>
        <w:spacing w:line="276" w:lineRule="auto"/>
        <w:ind w:left="2552"/>
        <w:rPr>
          <w:rFonts w:ascii="Arial" w:hAnsi="Arial" w:cs="Arial"/>
        </w:rPr>
      </w:pPr>
    </w:p>
    <w:p w14:paraId="66C5E177" w14:textId="77777777" w:rsidR="00654696" w:rsidRDefault="00654696" w:rsidP="00ED7CFF">
      <w:pPr>
        <w:pStyle w:val="brojcanipopis"/>
        <w:numPr>
          <w:ilvl w:val="0"/>
          <w:numId w:val="0"/>
        </w:numPr>
        <w:pBdr>
          <w:bottom w:val="single" w:sz="6" w:space="1" w:color="auto"/>
        </w:pBdr>
        <w:spacing w:line="276" w:lineRule="auto"/>
        <w:ind w:left="2552"/>
      </w:pPr>
    </w:p>
    <w:p w14:paraId="6260ACD9" w14:textId="77777777" w:rsidR="00DD449C" w:rsidRPr="007848B1" w:rsidRDefault="00DD449C" w:rsidP="00ED7CFF">
      <w:pPr>
        <w:spacing w:line="276" w:lineRule="auto"/>
        <w:ind w:left="2552"/>
        <w:rPr>
          <w:rFonts w:ascii="Arial" w:hAnsi="Arial" w:cs="Arial"/>
        </w:rPr>
      </w:pPr>
    </w:p>
    <w:p w14:paraId="062A4531" w14:textId="77777777" w:rsidR="00654696" w:rsidRDefault="00654696" w:rsidP="00ED7CFF">
      <w:pPr>
        <w:pStyle w:val="brojcanipopis"/>
        <w:numPr>
          <w:ilvl w:val="0"/>
          <w:numId w:val="0"/>
        </w:numPr>
        <w:pBdr>
          <w:bottom w:val="single" w:sz="6" w:space="1" w:color="auto"/>
        </w:pBdr>
        <w:spacing w:line="276" w:lineRule="auto"/>
        <w:ind w:left="2552"/>
      </w:pPr>
    </w:p>
    <w:p w14:paraId="5530C3D6" w14:textId="0E14C67A" w:rsidR="00DD449C" w:rsidRPr="007848B1" w:rsidRDefault="00DD449C" w:rsidP="00BA08A3">
      <w:pPr>
        <w:pStyle w:val="ListParagraph"/>
        <w:numPr>
          <w:ilvl w:val="2"/>
          <w:numId w:val="29"/>
        </w:numPr>
        <w:spacing w:line="276" w:lineRule="auto"/>
        <w:ind w:hanging="378"/>
      </w:pPr>
      <w:r w:rsidRPr="007848B1">
        <w:t>Pokrenite skriptu (možete ju pokrenuti kao pozadinski proces, a ako se ne pokrene tako, trebat će otvoriti novi terminal).</w:t>
      </w:r>
    </w:p>
    <w:p w14:paraId="4AD5BC96" w14:textId="696A1966" w:rsidR="00DD449C" w:rsidRPr="007848B1" w:rsidRDefault="00DD449C" w:rsidP="00BA08A3">
      <w:pPr>
        <w:pStyle w:val="ListParagraph"/>
        <w:numPr>
          <w:ilvl w:val="2"/>
          <w:numId w:val="29"/>
        </w:numPr>
        <w:spacing w:line="276" w:lineRule="auto"/>
        <w:ind w:hanging="378"/>
      </w:pPr>
      <w:r w:rsidRPr="007848B1">
        <w:t>Otvorite dodatni terminal i pratite što se zapisuje u datoteku.</w:t>
      </w:r>
    </w:p>
    <w:p w14:paraId="04B0AA27" w14:textId="77777777" w:rsidR="00DD449C" w:rsidRPr="00BF18B4" w:rsidRDefault="00DD449C" w:rsidP="00ED7CFF">
      <w:pPr>
        <w:pStyle w:val="TSnormal"/>
        <w:spacing w:line="276" w:lineRule="auto"/>
        <w:ind w:left="2552"/>
        <w:rPr>
          <w:rFonts w:ascii="Courier New" w:hAnsi="Courier New" w:cs="Courier New"/>
          <w:color w:val="000000"/>
          <w:shd w:val="clear" w:color="auto" w:fill="F5F5F5"/>
        </w:rPr>
      </w:pPr>
      <w:r w:rsidRPr="00BF18B4">
        <w:rPr>
          <w:rFonts w:ascii="Courier New" w:hAnsi="Courier New" w:cs="Courier New"/>
          <w:color w:val="000000"/>
          <w:shd w:val="clear" w:color="auto" w:fill="F5F5F5"/>
        </w:rPr>
        <w:t>/usr/log/monit_edu.log.</w:t>
      </w:r>
    </w:p>
    <w:p w14:paraId="5B3D6CBB" w14:textId="77777777" w:rsidR="00BC1A8B" w:rsidRDefault="00BC1A8B" w:rsidP="00ED7CFF">
      <w:pPr>
        <w:pStyle w:val="brojcanipopis"/>
        <w:numPr>
          <w:ilvl w:val="0"/>
          <w:numId w:val="0"/>
        </w:numPr>
        <w:pBdr>
          <w:bottom w:val="single" w:sz="6" w:space="1" w:color="auto"/>
        </w:pBdr>
        <w:spacing w:line="276" w:lineRule="auto"/>
        <w:ind w:left="2552"/>
      </w:pPr>
    </w:p>
    <w:p w14:paraId="55AF412A" w14:textId="449C9466" w:rsidR="00DD449C" w:rsidRDefault="00DD449C" w:rsidP="00BA08A3">
      <w:pPr>
        <w:pStyle w:val="ListParagraph"/>
        <w:numPr>
          <w:ilvl w:val="2"/>
          <w:numId w:val="29"/>
        </w:numPr>
        <w:spacing w:line="276" w:lineRule="auto"/>
        <w:ind w:hanging="378"/>
      </w:pPr>
      <w:r w:rsidRPr="007848B1">
        <w:t xml:space="preserve">Otvorite još jedan terminal i u njemu zaustavite </w:t>
      </w:r>
      <w:r w:rsidRPr="00BC1A8B">
        <w:rPr>
          <w:b/>
        </w:rPr>
        <w:t>ssh</w:t>
      </w:r>
      <w:r w:rsidRPr="007848B1">
        <w:t xml:space="preserve"> servis.</w:t>
      </w:r>
    </w:p>
    <w:p w14:paraId="45F5F7C1" w14:textId="77777777" w:rsidR="00ED7CFF" w:rsidRPr="007848B1" w:rsidRDefault="00ED7CFF" w:rsidP="00ED7CFF">
      <w:pPr>
        <w:pStyle w:val="ListParagraph"/>
        <w:numPr>
          <w:ilvl w:val="0"/>
          <w:numId w:val="0"/>
        </w:numPr>
        <w:spacing w:line="276" w:lineRule="auto"/>
        <w:ind w:left="2505"/>
      </w:pPr>
    </w:p>
    <w:p w14:paraId="6F640677" w14:textId="77777777" w:rsidR="00BC1A8B" w:rsidRDefault="00BC1A8B" w:rsidP="00ED7CFF">
      <w:pPr>
        <w:pStyle w:val="brojcanipopis"/>
        <w:numPr>
          <w:ilvl w:val="0"/>
          <w:numId w:val="0"/>
        </w:numPr>
        <w:pBdr>
          <w:bottom w:val="single" w:sz="6" w:space="1" w:color="auto"/>
        </w:pBdr>
        <w:spacing w:line="276" w:lineRule="auto"/>
        <w:ind w:left="2552"/>
      </w:pPr>
    </w:p>
    <w:p w14:paraId="56B0D0FD" w14:textId="267CDF32" w:rsidR="00DD449C" w:rsidRPr="007848B1" w:rsidRDefault="00DD449C" w:rsidP="00BA08A3">
      <w:pPr>
        <w:pStyle w:val="ListParagraph"/>
        <w:numPr>
          <w:ilvl w:val="2"/>
          <w:numId w:val="29"/>
        </w:numPr>
        <w:spacing w:line="276" w:lineRule="auto"/>
        <w:ind w:hanging="378"/>
      </w:pPr>
      <w:r w:rsidRPr="007848B1">
        <w:t>Što se zapisalo u lo</w:t>
      </w:r>
      <w:r w:rsidR="00BC1A8B">
        <w:t>g? Zašto je više puta zapisano?</w:t>
      </w:r>
    </w:p>
    <w:p w14:paraId="030A707D" w14:textId="77777777" w:rsidR="00BC1A8B" w:rsidRDefault="00BC1A8B" w:rsidP="00ED7CFF">
      <w:pPr>
        <w:pStyle w:val="brojcanipopis"/>
        <w:numPr>
          <w:ilvl w:val="0"/>
          <w:numId w:val="0"/>
        </w:numPr>
        <w:pBdr>
          <w:bottom w:val="single" w:sz="6" w:space="1" w:color="auto"/>
        </w:pBdr>
        <w:spacing w:line="276" w:lineRule="auto"/>
        <w:ind w:left="2552"/>
      </w:pPr>
    </w:p>
    <w:p w14:paraId="584E6BE0" w14:textId="16D4BD19" w:rsidR="00DD449C" w:rsidRDefault="00DD449C" w:rsidP="00ED7CFF">
      <w:pPr>
        <w:spacing w:line="276" w:lineRule="auto"/>
        <w:ind w:left="2552"/>
        <w:rPr>
          <w:rFonts w:ascii="Arial" w:hAnsi="Arial" w:cs="Arial"/>
        </w:rPr>
      </w:pPr>
    </w:p>
    <w:p w14:paraId="53CFC2C6" w14:textId="77777777" w:rsidR="00BC1A8B" w:rsidRDefault="00BC1A8B" w:rsidP="00ED7CFF">
      <w:pPr>
        <w:pStyle w:val="brojcanipopis"/>
        <w:numPr>
          <w:ilvl w:val="0"/>
          <w:numId w:val="0"/>
        </w:numPr>
        <w:pBdr>
          <w:bottom w:val="single" w:sz="6" w:space="1" w:color="auto"/>
        </w:pBdr>
        <w:spacing w:line="276" w:lineRule="auto"/>
        <w:ind w:left="2552"/>
      </w:pPr>
    </w:p>
    <w:p w14:paraId="1ADD5E70" w14:textId="35D6FE8E" w:rsidR="00ED7CFF" w:rsidRDefault="00DD449C" w:rsidP="00BA08A3">
      <w:pPr>
        <w:pStyle w:val="ListParagraph"/>
        <w:numPr>
          <w:ilvl w:val="2"/>
          <w:numId w:val="29"/>
        </w:numPr>
        <w:spacing w:line="276" w:lineRule="auto"/>
        <w:ind w:hanging="378"/>
      </w:pPr>
      <w:r w:rsidRPr="007848B1">
        <w:t xml:space="preserve">Pokušajte se spojiti na </w:t>
      </w:r>
      <w:r w:rsidRPr="00CB5F4E">
        <w:rPr>
          <w:b/>
        </w:rPr>
        <w:t>localhost</w:t>
      </w:r>
      <w:r w:rsidRPr="007848B1">
        <w:t xml:space="preserve"> kao korisnih l201 (preko ssh). Što se dogodilo?</w:t>
      </w:r>
    </w:p>
    <w:p w14:paraId="13F04B68" w14:textId="77777777" w:rsidR="00ED7CFF" w:rsidRDefault="00ED7CFF" w:rsidP="00ED7CFF">
      <w:pPr>
        <w:pStyle w:val="ListParagraph"/>
        <w:numPr>
          <w:ilvl w:val="0"/>
          <w:numId w:val="0"/>
        </w:numPr>
        <w:spacing w:line="276" w:lineRule="auto"/>
        <w:ind w:left="2505"/>
      </w:pPr>
    </w:p>
    <w:p w14:paraId="00D41772" w14:textId="0C2B306D" w:rsidR="00BC1A8B" w:rsidRDefault="00BC1A8B" w:rsidP="00ED7CFF">
      <w:pPr>
        <w:pStyle w:val="brojcanipopis"/>
        <w:numPr>
          <w:ilvl w:val="0"/>
          <w:numId w:val="0"/>
        </w:numPr>
        <w:pBdr>
          <w:bottom w:val="single" w:sz="6" w:space="1" w:color="auto"/>
        </w:pBdr>
        <w:spacing w:line="276" w:lineRule="auto"/>
        <w:ind w:left="2552"/>
      </w:pPr>
    </w:p>
    <w:p w14:paraId="6FED7506" w14:textId="3909F797" w:rsidR="000A7C92" w:rsidRDefault="000A7C92">
      <w:r>
        <w:br w:type="page"/>
      </w:r>
    </w:p>
    <w:p w14:paraId="6E5FBFA3" w14:textId="3CF3E0E4" w:rsidR="00DD449C" w:rsidRDefault="00DD449C" w:rsidP="00BA08A3">
      <w:pPr>
        <w:pStyle w:val="TSnaslov2"/>
        <w:numPr>
          <w:ilvl w:val="1"/>
          <w:numId w:val="40"/>
        </w:numPr>
        <w:spacing w:line="276" w:lineRule="auto"/>
      </w:pPr>
      <w:bookmarkStart w:id="94" w:name="_Toc118118887"/>
      <w:r>
        <w:lastRenderedPageBreak/>
        <w:t>Vježba: Izrada i instalacija Perl modula</w:t>
      </w:r>
      <w:bookmarkEnd w:id="94"/>
    </w:p>
    <w:p w14:paraId="6A47D369" w14:textId="77777777" w:rsidR="00DD449C" w:rsidRPr="00CB5F4E" w:rsidRDefault="00DD449C" w:rsidP="00493820">
      <w:pPr>
        <w:spacing w:line="276" w:lineRule="auto"/>
        <w:rPr>
          <w:rFonts w:ascii="Arial" w:hAnsi="Arial" w:cs="Arial"/>
        </w:rPr>
      </w:pPr>
      <w:r w:rsidRPr="00CB5F4E">
        <w:rPr>
          <w:rFonts w:ascii="Arial" w:hAnsi="Arial" w:cs="Arial"/>
        </w:rPr>
        <w:t>(Ova vježba je nastavak vježbe 4.6. i za početak je potrebno uspješno završiti vježbu 4.6.)</w:t>
      </w:r>
    </w:p>
    <w:p w14:paraId="60866571" w14:textId="1187E2AE" w:rsidR="00DD449C" w:rsidRPr="000A7C92" w:rsidRDefault="00DD449C" w:rsidP="00BA08A3">
      <w:pPr>
        <w:pStyle w:val="ListParagraph"/>
        <w:numPr>
          <w:ilvl w:val="0"/>
          <w:numId w:val="42"/>
        </w:numPr>
        <w:spacing w:line="276" w:lineRule="auto"/>
        <w:ind w:hanging="356"/>
      </w:pPr>
      <w:r w:rsidRPr="000A7C92">
        <w:t xml:space="preserve">U trenutačnom direktoriju stvorite direktorij – stablo za izradu </w:t>
      </w:r>
      <w:r w:rsidRPr="000A7C92">
        <w:rPr>
          <w:b/>
        </w:rPr>
        <w:t>Perl</w:t>
      </w:r>
      <w:r w:rsidRPr="000A7C92">
        <w:t xml:space="preserve"> modula naziva </w:t>
      </w:r>
      <w:r w:rsidRPr="000A7C92">
        <w:rPr>
          <w:b/>
        </w:rPr>
        <w:t>monit_edu</w:t>
      </w:r>
      <w:r w:rsidRPr="000A7C92">
        <w:t>.</w:t>
      </w:r>
    </w:p>
    <w:p w14:paraId="76388F1D" w14:textId="77777777" w:rsidR="00CB5F4E" w:rsidRDefault="00CB5F4E" w:rsidP="000A7C92">
      <w:pPr>
        <w:pStyle w:val="brojcanipopis"/>
        <w:numPr>
          <w:ilvl w:val="0"/>
          <w:numId w:val="0"/>
        </w:numPr>
        <w:pBdr>
          <w:bottom w:val="single" w:sz="6" w:space="1" w:color="auto"/>
        </w:pBdr>
        <w:spacing w:line="276" w:lineRule="auto"/>
        <w:ind w:left="993"/>
      </w:pPr>
    </w:p>
    <w:p w14:paraId="42CBD7B1" w14:textId="5303CE14" w:rsidR="00DD449C" w:rsidRPr="00CB5F4E" w:rsidRDefault="00DD449C" w:rsidP="00BA08A3">
      <w:pPr>
        <w:pStyle w:val="ListParagraph"/>
        <w:numPr>
          <w:ilvl w:val="0"/>
          <w:numId w:val="42"/>
        </w:numPr>
        <w:spacing w:line="276" w:lineRule="auto"/>
        <w:ind w:hanging="356"/>
      </w:pPr>
      <w:r w:rsidRPr="00CB5F4E">
        <w:t xml:space="preserve">Kopirajte </w:t>
      </w:r>
      <w:r w:rsidRPr="00CB5F4E">
        <w:rPr>
          <w:b/>
        </w:rPr>
        <w:t>monit_edu.pl</w:t>
      </w:r>
      <w:r w:rsidRPr="00CB5F4E">
        <w:t xml:space="preserve"> u </w:t>
      </w:r>
      <w:r w:rsidRPr="00CB5F4E">
        <w:rPr>
          <w:b/>
        </w:rPr>
        <w:t>./monit_edu/lib/monit_edu.pm</w:t>
      </w:r>
      <w:r w:rsidRPr="00CB5F4E">
        <w:t xml:space="preserve"> datoteku. Odgovorite da (engl. </w:t>
      </w:r>
      <w:r w:rsidRPr="00CB5F4E">
        <w:rPr>
          <w:i/>
        </w:rPr>
        <w:t>yes</w:t>
      </w:r>
      <w:r w:rsidRPr="00CB5F4E">
        <w:t>) na pitanje želite li prepisati postojeću datoteku.</w:t>
      </w:r>
    </w:p>
    <w:p w14:paraId="4BADDA45" w14:textId="77777777" w:rsidR="00CB5F4E" w:rsidRDefault="00CB5F4E" w:rsidP="000A7C92">
      <w:pPr>
        <w:pStyle w:val="brojcanipopis"/>
        <w:numPr>
          <w:ilvl w:val="0"/>
          <w:numId w:val="0"/>
        </w:numPr>
        <w:pBdr>
          <w:bottom w:val="single" w:sz="6" w:space="1" w:color="auto"/>
        </w:pBdr>
        <w:spacing w:line="276" w:lineRule="auto"/>
        <w:ind w:left="1134"/>
      </w:pPr>
    </w:p>
    <w:p w14:paraId="75689BC7" w14:textId="0771E15F" w:rsidR="00DD449C" w:rsidRPr="00CB5F4E" w:rsidRDefault="00DD449C" w:rsidP="00BA08A3">
      <w:pPr>
        <w:pStyle w:val="ListParagraph"/>
        <w:numPr>
          <w:ilvl w:val="0"/>
          <w:numId w:val="42"/>
        </w:numPr>
        <w:spacing w:line="276" w:lineRule="auto"/>
        <w:ind w:hanging="356"/>
      </w:pPr>
      <w:r w:rsidRPr="00CB5F4E">
        <w:t>Stvorite paket i instalira</w:t>
      </w:r>
      <w:r w:rsidR="00CB5F4E">
        <w:t>jte ga. Ignorirajte upozorenja.</w:t>
      </w:r>
    </w:p>
    <w:p w14:paraId="17BA88DE" w14:textId="77777777" w:rsidR="00CB5F4E" w:rsidRDefault="00CB5F4E" w:rsidP="000A7C92">
      <w:pPr>
        <w:pStyle w:val="brojcanipopis"/>
        <w:numPr>
          <w:ilvl w:val="0"/>
          <w:numId w:val="0"/>
        </w:numPr>
        <w:pBdr>
          <w:bottom w:val="single" w:sz="6" w:space="1" w:color="auto"/>
        </w:pBdr>
        <w:spacing w:line="276" w:lineRule="auto"/>
        <w:ind w:left="1134"/>
      </w:pPr>
    </w:p>
    <w:p w14:paraId="492D1043" w14:textId="77777777" w:rsidR="00DD449C" w:rsidRPr="00CB5F4E" w:rsidRDefault="00DD449C" w:rsidP="000A7C92">
      <w:pPr>
        <w:spacing w:line="276" w:lineRule="auto"/>
        <w:ind w:left="1134"/>
        <w:rPr>
          <w:rFonts w:ascii="Arial" w:hAnsi="Arial" w:cs="Arial"/>
        </w:rPr>
      </w:pPr>
    </w:p>
    <w:p w14:paraId="2699D6BA" w14:textId="77777777" w:rsidR="00CB5F4E" w:rsidRDefault="00CB5F4E" w:rsidP="000A7C92">
      <w:pPr>
        <w:pStyle w:val="brojcanipopis"/>
        <w:numPr>
          <w:ilvl w:val="0"/>
          <w:numId w:val="0"/>
        </w:numPr>
        <w:pBdr>
          <w:bottom w:val="single" w:sz="6" w:space="1" w:color="auto"/>
        </w:pBdr>
        <w:spacing w:line="276" w:lineRule="auto"/>
        <w:ind w:left="1134"/>
      </w:pPr>
    </w:p>
    <w:p w14:paraId="017F599C" w14:textId="70A63576" w:rsidR="00DD449C" w:rsidRDefault="00DD449C" w:rsidP="00BA08A3">
      <w:pPr>
        <w:pStyle w:val="ListParagraph"/>
        <w:numPr>
          <w:ilvl w:val="0"/>
          <w:numId w:val="42"/>
        </w:numPr>
        <w:spacing w:line="276" w:lineRule="auto"/>
        <w:ind w:hanging="356"/>
      </w:pPr>
      <w:r w:rsidRPr="00CB5F4E">
        <w:t>Pokušajte pokrenuti instalirani modul. Koja je razlika u odnosu na ponašanje programa pri izravnom pozivu?</w:t>
      </w:r>
    </w:p>
    <w:p w14:paraId="1A24191C" w14:textId="77777777" w:rsidR="00A21E25" w:rsidRDefault="00A21E25" w:rsidP="000A7C92">
      <w:pPr>
        <w:pStyle w:val="brojcanipopis"/>
        <w:numPr>
          <w:ilvl w:val="0"/>
          <w:numId w:val="0"/>
        </w:numPr>
        <w:pBdr>
          <w:bottom w:val="single" w:sz="6" w:space="1" w:color="auto"/>
        </w:pBdr>
        <w:spacing w:line="276" w:lineRule="auto"/>
        <w:ind w:left="1134"/>
      </w:pPr>
    </w:p>
    <w:p w14:paraId="0D9D7657" w14:textId="62B3C15F" w:rsidR="00DD449C" w:rsidRDefault="00DD449C" w:rsidP="000A7C92">
      <w:pPr>
        <w:spacing w:line="276" w:lineRule="auto"/>
        <w:ind w:left="1134"/>
      </w:pPr>
    </w:p>
    <w:p w14:paraId="7F503D73" w14:textId="77777777" w:rsidR="00A21E25" w:rsidRDefault="00A21E25" w:rsidP="000A7C92">
      <w:pPr>
        <w:pStyle w:val="brojcanipopis"/>
        <w:numPr>
          <w:ilvl w:val="0"/>
          <w:numId w:val="0"/>
        </w:numPr>
        <w:pBdr>
          <w:bottom w:val="single" w:sz="6" w:space="1" w:color="auto"/>
        </w:pBdr>
        <w:spacing w:line="276" w:lineRule="auto"/>
        <w:ind w:left="1134"/>
      </w:pPr>
    </w:p>
    <w:p w14:paraId="3ED001F8" w14:textId="57725EB4" w:rsidR="000A7C92" w:rsidRDefault="000A7C92">
      <w:r>
        <w:br w:type="page"/>
      </w:r>
    </w:p>
    <w:p w14:paraId="4CE8594A" w14:textId="57A85B33" w:rsidR="00DD449C" w:rsidRDefault="00DD449C" w:rsidP="00BA08A3">
      <w:pPr>
        <w:pStyle w:val="TSnaslov2"/>
        <w:numPr>
          <w:ilvl w:val="1"/>
          <w:numId w:val="40"/>
        </w:numPr>
        <w:spacing w:line="276" w:lineRule="auto"/>
      </w:pPr>
      <w:bookmarkStart w:id="95" w:name="_Toc118118888"/>
      <w:r>
        <w:lastRenderedPageBreak/>
        <w:t>Vježba: Instalacija i prilagodba openssh paketa</w:t>
      </w:r>
      <w:bookmarkEnd w:id="95"/>
    </w:p>
    <w:p w14:paraId="551BEAAD" w14:textId="08027BF8" w:rsidR="00DD449C" w:rsidRPr="000A7C92" w:rsidRDefault="00DD449C" w:rsidP="00BA08A3">
      <w:pPr>
        <w:pStyle w:val="ListParagraph"/>
        <w:numPr>
          <w:ilvl w:val="0"/>
          <w:numId w:val="43"/>
        </w:numPr>
        <w:spacing w:line="276" w:lineRule="auto"/>
        <w:ind w:hanging="356"/>
      </w:pPr>
      <w:r w:rsidRPr="000A7C92">
        <w:t>Prije početka rada odaberite sliku stanja virtualnoga računala (engl. Snapshot) za početak ove vježbe.</w:t>
      </w:r>
    </w:p>
    <w:p w14:paraId="2B06E396" w14:textId="77D9185F" w:rsidR="00DD449C" w:rsidRPr="00A21E25" w:rsidRDefault="00DD449C" w:rsidP="00BA08A3">
      <w:pPr>
        <w:pStyle w:val="ListParagraph"/>
        <w:numPr>
          <w:ilvl w:val="0"/>
          <w:numId w:val="43"/>
        </w:numPr>
        <w:spacing w:line="276" w:lineRule="auto"/>
        <w:ind w:hanging="356"/>
      </w:pPr>
      <w:r w:rsidRPr="00A21E25">
        <w:t xml:space="preserve">Prijavite se na računalo kao korisnik l201. U GUI-ju pokrenite </w:t>
      </w:r>
      <w:r w:rsidRPr="00A21E25">
        <w:rPr>
          <w:b/>
        </w:rPr>
        <w:t>Terminal</w:t>
      </w:r>
      <w:r w:rsidRPr="00A21E25">
        <w:t xml:space="preserve"> (</w:t>
      </w:r>
      <w:r w:rsidRPr="00A21E25">
        <w:rPr>
          <w:b/>
        </w:rPr>
        <w:t>Activities → Terminal</w:t>
      </w:r>
      <w:r w:rsidRPr="00A21E25">
        <w:t>). Izvršite su - naredbu da postanete administrator (lozinka: l201).</w:t>
      </w:r>
    </w:p>
    <w:p w14:paraId="01AF8A45" w14:textId="0308E1B3" w:rsidR="00DD449C" w:rsidRDefault="00DD449C" w:rsidP="00BA08A3">
      <w:pPr>
        <w:pStyle w:val="ListParagraph"/>
        <w:numPr>
          <w:ilvl w:val="0"/>
          <w:numId w:val="43"/>
        </w:numPr>
        <w:spacing w:line="276" w:lineRule="auto"/>
        <w:ind w:hanging="356"/>
      </w:pPr>
      <w:r w:rsidRPr="00A21E25">
        <w:t xml:space="preserve">Pomoću naredbe </w:t>
      </w:r>
      <w:r w:rsidRPr="00A21E25">
        <w:rPr>
          <w:b/>
        </w:rPr>
        <w:t>apt-get</w:t>
      </w:r>
      <w:r w:rsidRPr="00A21E25">
        <w:t xml:space="preserve"> pribavite izvorni kôd paketa</w:t>
      </w:r>
      <w:r w:rsidRPr="00A21E25">
        <w:rPr>
          <w:b/>
        </w:rPr>
        <w:t xml:space="preserve"> openssh-server</w:t>
      </w:r>
      <w:r w:rsidRPr="00A21E25">
        <w:t xml:space="preserve"> u direktorij </w:t>
      </w:r>
      <w:r w:rsidRPr="00A21E25">
        <w:rPr>
          <w:b/>
        </w:rPr>
        <w:t>/home/linux1/paketi</w:t>
      </w:r>
      <w:r w:rsidRPr="00A21E25">
        <w:t xml:space="preserve"> (izradite taj direktorij ako ne postoji).</w:t>
      </w:r>
    </w:p>
    <w:p w14:paraId="3C7C9F41" w14:textId="77777777" w:rsidR="00A21E25" w:rsidRDefault="00A21E25" w:rsidP="000A7C92">
      <w:pPr>
        <w:pStyle w:val="brojcanipopis"/>
        <w:numPr>
          <w:ilvl w:val="0"/>
          <w:numId w:val="0"/>
        </w:numPr>
        <w:pBdr>
          <w:bottom w:val="single" w:sz="6" w:space="1" w:color="auto"/>
        </w:pBdr>
        <w:spacing w:line="276" w:lineRule="auto"/>
        <w:ind w:left="1134"/>
      </w:pPr>
    </w:p>
    <w:p w14:paraId="5C4C6391" w14:textId="381584F4" w:rsidR="002A59FC" w:rsidRPr="00A21E25" w:rsidRDefault="002A59FC" w:rsidP="00BA08A3">
      <w:pPr>
        <w:pStyle w:val="ListParagraph"/>
        <w:numPr>
          <w:ilvl w:val="0"/>
          <w:numId w:val="43"/>
        </w:numPr>
        <w:spacing w:line="276" w:lineRule="auto"/>
        <w:ind w:hanging="356"/>
      </w:pPr>
      <w:r w:rsidRPr="00A21E25">
        <w:t xml:space="preserve">Instalirajte pakete potrebne za izradu paketa </w:t>
      </w:r>
      <w:r w:rsidRPr="00A21E25">
        <w:rPr>
          <w:b/>
        </w:rPr>
        <w:t>openssh-server</w:t>
      </w:r>
      <w:r w:rsidRPr="00A21E25">
        <w:t>.</w:t>
      </w:r>
    </w:p>
    <w:p w14:paraId="16E570A5" w14:textId="77777777" w:rsidR="00A21E25" w:rsidRDefault="00A21E25" w:rsidP="000A7C92">
      <w:pPr>
        <w:pStyle w:val="brojcanipopis"/>
        <w:numPr>
          <w:ilvl w:val="0"/>
          <w:numId w:val="0"/>
        </w:numPr>
        <w:pBdr>
          <w:bottom w:val="single" w:sz="6" w:space="1" w:color="auto"/>
        </w:pBdr>
        <w:spacing w:line="276" w:lineRule="auto"/>
        <w:ind w:left="1134"/>
      </w:pPr>
    </w:p>
    <w:p w14:paraId="56FD677B" w14:textId="1F12E959" w:rsidR="002A59FC" w:rsidRPr="00A21E25" w:rsidRDefault="002A59FC" w:rsidP="00BA08A3">
      <w:pPr>
        <w:pStyle w:val="ListParagraph"/>
        <w:numPr>
          <w:ilvl w:val="0"/>
          <w:numId w:val="43"/>
        </w:numPr>
        <w:spacing w:line="276" w:lineRule="auto"/>
        <w:ind w:hanging="356"/>
      </w:pPr>
      <w:r w:rsidRPr="00A21E25">
        <w:t>Uđite u direktorij openssh-&lt;verzija&gt;.</w:t>
      </w:r>
    </w:p>
    <w:p w14:paraId="66C33E75" w14:textId="77777777" w:rsidR="00996B6E" w:rsidRDefault="00996B6E" w:rsidP="00D15582">
      <w:pPr>
        <w:pStyle w:val="brojcanipopis"/>
        <w:numPr>
          <w:ilvl w:val="0"/>
          <w:numId w:val="0"/>
        </w:numPr>
        <w:pBdr>
          <w:bottom w:val="single" w:sz="6" w:space="1" w:color="auto"/>
        </w:pBdr>
        <w:spacing w:line="276" w:lineRule="auto"/>
        <w:ind w:left="1134"/>
      </w:pPr>
    </w:p>
    <w:p w14:paraId="74AD44DB" w14:textId="366376D6" w:rsidR="002A59FC" w:rsidRPr="00A21E25" w:rsidRDefault="002A59FC" w:rsidP="00BA08A3">
      <w:pPr>
        <w:pStyle w:val="ListParagraph"/>
        <w:numPr>
          <w:ilvl w:val="0"/>
          <w:numId w:val="43"/>
        </w:numPr>
        <w:spacing w:line="276" w:lineRule="auto"/>
        <w:ind w:hanging="356"/>
      </w:pPr>
      <w:r w:rsidRPr="00A21E25">
        <w:t xml:space="preserve">Izmijenite datoteku sshd_config tako da umjesto </w:t>
      </w:r>
    </w:p>
    <w:p w14:paraId="562BE1F8" w14:textId="2D997F16" w:rsidR="002A59FC" w:rsidRPr="00BF18B4" w:rsidRDefault="002A59FC" w:rsidP="00D15582">
      <w:pPr>
        <w:pStyle w:val="TSnormal"/>
        <w:spacing w:line="276" w:lineRule="auto"/>
        <w:ind w:left="1134"/>
        <w:rPr>
          <w:rFonts w:ascii="Courier New" w:hAnsi="Courier New" w:cs="Courier New"/>
          <w:color w:val="000000"/>
          <w:shd w:val="clear" w:color="auto" w:fill="F5F5F5"/>
        </w:rPr>
      </w:pPr>
      <w:r w:rsidRPr="00BF18B4">
        <w:rPr>
          <w:rFonts w:ascii="Courier New" w:hAnsi="Courier New" w:cs="Courier New"/>
          <w:color w:val="000000"/>
          <w:shd w:val="clear" w:color="auto" w:fill="F5F5F5"/>
        </w:rPr>
        <w:t>„#PermitRooLogin yes“</w:t>
      </w:r>
    </w:p>
    <w:p w14:paraId="6C88D576" w14:textId="77777777" w:rsidR="002A59FC" w:rsidRPr="00FB2915" w:rsidRDefault="002A59FC" w:rsidP="00D15582">
      <w:pPr>
        <w:spacing w:line="276" w:lineRule="auto"/>
        <w:ind w:left="1134"/>
        <w:rPr>
          <w:rFonts w:ascii="Arial" w:hAnsi="Arial" w:cs="Arial"/>
          <w:sz w:val="24"/>
          <w:szCs w:val="24"/>
        </w:rPr>
      </w:pPr>
      <w:r w:rsidRPr="00FB2915">
        <w:rPr>
          <w:rFonts w:ascii="Arial" w:hAnsi="Arial" w:cs="Arial"/>
          <w:sz w:val="24"/>
          <w:szCs w:val="24"/>
        </w:rPr>
        <w:t xml:space="preserve">piše </w:t>
      </w:r>
    </w:p>
    <w:p w14:paraId="5871FF0F" w14:textId="77777777" w:rsidR="002A59FC" w:rsidRPr="00BF18B4" w:rsidRDefault="002A59FC" w:rsidP="00D15582">
      <w:pPr>
        <w:pStyle w:val="TSnormal"/>
        <w:spacing w:line="276" w:lineRule="auto"/>
        <w:ind w:left="1134"/>
        <w:rPr>
          <w:rFonts w:ascii="Courier New" w:hAnsi="Courier New" w:cs="Courier New"/>
          <w:color w:val="000000"/>
          <w:shd w:val="clear" w:color="auto" w:fill="F5F5F5"/>
        </w:rPr>
      </w:pPr>
      <w:r w:rsidRPr="00BF18B4">
        <w:rPr>
          <w:rFonts w:ascii="Courier New" w:hAnsi="Courier New" w:cs="Courier New"/>
          <w:color w:val="000000"/>
          <w:shd w:val="clear" w:color="auto" w:fill="F5F5F5"/>
        </w:rPr>
        <w:t>„PermitRootLogin no“</w:t>
      </w:r>
    </w:p>
    <w:p w14:paraId="2852D192" w14:textId="26ED1407" w:rsidR="002A59FC" w:rsidRPr="00A21E25" w:rsidRDefault="002A59FC" w:rsidP="00BA08A3">
      <w:pPr>
        <w:pStyle w:val="ListParagraph"/>
        <w:numPr>
          <w:ilvl w:val="0"/>
          <w:numId w:val="43"/>
        </w:numPr>
        <w:spacing w:line="276" w:lineRule="auto"/>
        <w:ind w:hanging="356"/>
      </w:pPr>
      <w:r w:rsidRPr="00A21E25">
        <w:t>Izradite binarnu verziju paketa.</w:t>
      </w:r>
    </w:p>
    <w:p w14:paraId="2F7B981C" w14:textId="77777777" w:rsidR="00996B6E" w:rsidRDefault="00996B6E" w:rsidP="00D15582">
      <w:pPr>
        <w:pStyle w:val="brojcanipopis"/>
        <w:numPr>
          <w:ilvl w:val="0"/>
          <w:numId w:val="0"/>
        </w:numPr>
        <w:pBdr>
          <w:bottom w:val="single" w:sz="6" w:space="1" w:color="auto"/>
        </w:pBdr>
        <w:spacing w:line="276" w:lineRule="auto"/>
        <w:ind w:left="1134"/>
      </w:pPr>
    </w:p>
    <w:p w14:paraId="57207DEC" w14:textId="3241392E" w:rsidR="002A59FC" w:rsidRPr="00A21E25" w:rsidRDefault="002A59FC" w:rsidP="00D15582">
      <w:pPr>
        <w:spacing w:line="276" w:lineRule="auto"/>
        <w:ind w:left="1134"/>
        <w:rPr>
          <w:rFonts w:ascii="Arial" w:hAnsi="Arial" w:cs="Arial"/>
        </w:rPr>
      </w:pPr>
      <w:r w:rsidRPr="00A21E25">
        <w:rPr>
          <w:rFonts w:ascii="Arial" w:hAnsi="Arial" w:cs="Arial"/>
        </w:rPr>
        <w:t>(Ovaj korak traje dugo – pauza)</w:t>
      </w:r>
    </w:p>
    <w:p w14:paraId="148BB2A2" w14:textId="01D0D3E3" w:rsidR="002A59FC" w:rsidRPr="00A21E25" w:rsidRDefault="002A59FC" w:rsidP="00BA08A3">
      <w:pPr>
        <w:pStyle w:val="ListParagraph"/>
        <w:numPr>
          <w:ilvl w:val="0"/>
          <w:numId w:val="43"/>
        </w:numPr>
        <w:spacing w:line="276" w:lineRule="auto"/>
        <w:ind w:hanging="356"/>
      </w:pPr>
      <w:r w:rsidRPr="00A21E25">
        <w:t xml:space="preserve">Zašto je izrada paketa trajala tako dugo? (Hint: Provjerite koji se sve </w:t>
      </w:r>
      <w:r w:rsidRPr="001C7C47">
        <w:rPr>
          <w:b/>
        </w:rPr>
        <w:t>.deb</w:t>
      </w:r>
      <w:r w:rsidRPr="00A21E25">
        <w:t xml:space="preserve"> paketi nalaze u direktoriju iznad.)</w:t>
      </w:r>
    </w:p>
    <w:p w14:paraId="56DC04F0" w14:textId="77777777" w:rsidR="00996B6E" w:rsidRDefault="00996B6E" w:rsidP="00D15582">
      <w:pPr>
        <w:pStyle w:val="brojcanipopis"/>
        <w:numPr>
          <w:ilvl w:val="0"/>
          <w:numId w:val="0"/>
        </w:numPr>
        <w:pBdr>
          <w:bottom w:val="single" w:sz="6" w:space="1" w:color="auto"/>
        </w:pBdr>
        <w:spacing w:line="276" w:lineRule="auto"/>
        <w:ind w:left="1134"/>
      </w:pPr>
    </w:p>
    <w:p w14:paraId="09F8D6F2" w14:textId="513DEEFB" w:rsidR="002A59FC" w:rsidRPr="00A21E25" w:rsidRDefault="002A59FC" w:rsidP="00D15582">
      <w:pPr>
        <w:spacing w:line="276" w:lineRule="auto"/>
        <w:ind w:left="1134"/>
        <w:rPr>
          <w:rFonts w:ascii="Arial" w:hAnsi="Arial" w:cs="Arial"/>
        </w:rPr>
      </w:pPr>
    </w:p>
    <w:p w14:paraId="2F6EB641" w14:textId="77777777" w:rsidR="00996B6E" w:rsidRDefault="00996B6E" w:rsidP="00D15582">
      <w:pPr>
        <w:pStyle w:val="brojcanipopis"/>
        <w:numPr>
          <w:ilvl w:val="0"/>
          <w:numId w:val="0"/>
        </w:numPr>
        <w:pBdr>
          <w:bottom w:val="single" w:sz="6" w:space="1" w:color="auto"/>
        </w:pBdr>
        <w:spacing w:line="276" w:lineRule="auto"/>
        <w:ind w:left="1134"/>
      </w:pPr>
    </w:p>
    <w:p w14:paraId="75384BA2" w14:textId="37EFE6BC" w:rsidR="002A59FC" w:rsidRDefault="002A59FC" w:rsidP="00BA08A3">
      <w:pPr>
        <w:pStyle w:val="ListParagraph"/>
        <w:numPr>
          <w:ilvl w:val="0"/>
          <w:numId w:val="43"/>
        </w:numPr>
        <w:spacing w:line="276" w:lineRule="auto"/>
        <w:ind w:hanging="356"/>
      </w:pPr>
      <w:r w:rsidRPr="00A21E25">
        <w:t xml:space="preserve">Pomoću naredbe </w:t>
      </w:r>
      <w:r w:rsidRPr="00D95884">
        <w:rPr>
          <w:b/>
        </w:rPr>
        <w:t>apt-get</w:t>
      </w:r>
      <w:r w:rsidRPr="00A21E25">
        <w:t xml:space="preserve"> uklonite </w:t>
      </w:r>
      <w:r w:rsidRPr="00D95884">
        <w:rPr>
          <w:b/>
        </w:rPr>
        <w:t>openssh-server</w:t>
      </w:r>
      <w:r w:rsidRPr="00A21E25">
        <w:t xml:space="preserve"> paket zajedno sa svim konfiguracijskim datotekama.</w:t>
      </w:r>
    </w:p>
    <w:p w14:paraId="0973811C" w14:textId="77777777" w:rsidR="00D15582" w:rsidRPr="00A21E25" w:rsidRDefault="00D15582" w:rsidP="00D15582">
      <w:pPr>
        <w:pStyle w:val="ListParagraph"/>
        <w:numPr>
          <w:ilvl w:val="0"/>
          <w:numId w:val="0"/>
        </w:numPr>
        <w:spacing w:line="276" w:lineRule="auto"/>
        <w:ind w:left="1065"/>
      </w:pPr>
    </w:p>
    <w:p w14:paraId="33290670" w14:textId="77777777" w:rsidR="006C542C" w:rsidRDefault="006C542C" w:rsidP="00D15582">
      <w:pPr>
        <w:pStyle w:val="brojcanipopis"/>
        <w:numPr>
          <w:ilvl w:val="0"/>
          <w:numId w:val="0"/>
        </w:numPr>
        <w:pBdr>
          <w:bottom w:val="single" w:sz="6" w:space="1" w:color="auto"/>
        </w:pBdr>
        <w:spacing w:line="276" w:lineRule="auto"/>
        <w:ind w:left="993" w:firstLine="141"/>
      </w:pPr>
    </w:p>
    <w:p w14:paraId="0ED50BE7" w14:textId="0B20424B" w:rsidR="002A59FC" w:rsidRDefault="002A59FC" w:rsidP="00BA08A3">
      <w:pPr>
        <w:pStyle w:val="ListParagraph"/>
        <w:numPr>
          <w:ilvl w:val="0"/>
          <w:numId w:val="43"/>
        </w:numPr>
        <w:spacing w:line="276" w:lineRule="auto"/>
        <w:ind w:hanging="356"/>
      </w:pPr>
      <w:r w:rsidRPr="00A21E25">
        <w:t xml:space="preserve">Pomoću naredbe </w:t>
      </w:r>
      <w:r w:rsidRPr="00D95884">
        <w:rPr>
          <w:b/>
        </w:rPr>
        <w:t>dpkg</w:t>
      </w:r>
      <w:r w:rsidRPr="00A21E25">
        <w:t xml:space="preserve"> instalirajte kreirani </w:t>
      </w:r>
      <w:r w:rsidRPr="00D95884">
        <w:rPr>
          <w:b/>
        </w:rPr>
        <w:t>openssh-server</w:t>
      </w:r>
      <w:r w:rsidRPr="00A21E25">
        <w:t xml:space="preserve"> paket.</w:t>
      </w:r>
    </w:p>
    <w:p w14:paraId="6F9BE420" w14:textId="77777777" w:rsidR="00AB2EDD" w:rsidRDefault="00AB2EDD" w:rsidP="00AB2EDD">
      <w:pPr>
        <w:pStyle w:val="ListParagraph"/>
        <w:numPr>
          <w:ilvl w:val="0"/>
          <w:numId w:val="0"/>
        </w:numPr>
        <w:spacing w:line="276" w:lineRule="auto"/>
        <w:ind w:left="1065"/>
      </w:pPr>
    </w:p>
    <w:p w14:paraId="7C4200A9" w14:textId="77777777" w:rsidR="00AB2EDD" w:rsidRDefault="00AB2EDD" w:rsidP="00AB2EDD">
      <w:pPr>
        <w:pStyle w:val="brojcanipopis"/>
        <w:numPr>
          <w:ilvl w:val="0"/>
          <w:numId w:val="0"/>
        </w:numPr>
        <w:pBdr>
          <w:bottom w:val="single" w:sz="6" w:space="1" w:color="auto"/>
        </w:pBdr>
        <w:spacing w:line="276" w:lineRule="auto"/>
        <w:ind w:left="1065"/>
      </w:pPr>
    </w:p>
    <w:p w14:paraId="64B786F8" w14:textId="77777777" w:rsidR="00D15582" w:rsidRPr="00A21E25" w:rsidRDefault="00D15582" w:rsidP="00D15582">
      <w:pPr>
        <w:pStyle w:val="ListParagraph"/>
        <w:numPr>
          <w:ilvl w:val="0"/>
          <w:numId w:val="0"/>
        </w:numPr>
        <w:spacing w:line="276" w:lineRule="auto"/>
        <w:ind w:left="1065"/>
      </w:pPr>
    </w:p>
    <w:p w14:paraId="7FF0321E" w14:textId="77777777" w:rsidR="006C542C" w:rsidRDefault="006C542C" w:rsidP="00D15582">
      <w:pPr>
        <w:pStyle w:val="brojcanipopis"/>
        <w:numPr>
          <w:ilvl w:val="0"/>
          <w:numId w:val="0"/>
        </w:numPr>
        <w:pBdr>
          <w:bottom w:val="single" w:sz="6" w:space="1" w:color="auto"/>
        </w:pBdr>
        <w:spacing w:line="276" w:lineRule="auto"/>
        <w:ind w:left="1134" w:firstLine="354"/>
      </w:pPr>
    </w:p>
    <w:p w14:paraId="406BBF8A" w14:textId="009FDC97" w:rsidR="00D15582" w:rsidRDefault="00D15582">
      <w:pPr>
        <w:rPr>
          <w:rFonts w:ascii="Arial" w:hAnsi="Arial" w:cs="Arial"/>
        </w:rPr>
      </w:pPr>
      <w:r>
        <w:br w:type="page"/>
      </w:r>
    </w:p>
    <w:p w14:paraId="272C880B" w14:textId="6E835BF5" w:rsidR="002A59FC" w:rsidRPr="00A21E25" w:rsidRDefault="002A59FC" w:rsidP="00BA08A3">
      <w:pPr>
        <w:pStyle w:val="ListParagraph"/>
        <w:numPr>
          <w:ilvl w:val="0"/>
          <w:numId w:val="43"/>
        </w:numPr>
        <w:spacing w:line="276" w:lineRule="auto"/>
        <w:ind w:hanging="356"/>
      </w:pPr>
      <w:r w:rsidRPr="00A21E25">
        <w:lastRenderedPageBreak/>
        <w:t xml:space="preserve">Provjerite stanje servisa. Pokušajte se pomoću </w:t>
      </w:r>
      <w:r w:rsidRPr="00D95884">
        <w:rPr>
          <w:b/>
        </w:rPr>
        <w:t>ssh</w:t>
      </w:r>
      <w:r w:rsidRPr="00A21E25">
        <w:t xml:space="preserve"> spojiti na localhost s korisnikom l201.</w:t>
      </w:r>
    </w:p>
    <w:p w14:paraId="4F126F55" w14:textId="77777777" w:rsidR="006C542C" w:rsidRDefault="006C542C" w:rsidP="00AB2EDD">
      <w:pPr>
        <w:pStyle w:val="brojcanipopis"/>
        <w:numPr>
          <w:ilvl w:val="0"/>
          <w:numId w:val="0"/>
        </w:numPr>
        <w:pBdr>
          <w:bottom w:val="single" w:sz="6" w:space="1" w:color="auto"/>
        </w:pBdr>
        <w:spacing w:line="276" w:lineRule="auto"/>
        <w:ind w:left="1134"/>
      </w:pPr>
    </w:p>
    <w:p w14:paraId="2D9351FB" w14:textId="7AB48581" w:rsidR="002A59FC" w:rsidRPr="00A21E25" w:rsidRDefault="002A59FC" w:rsidP="00AB2EDD">
      <w:pPr>
        <w:spacing w:line="276" w:lineRule="auto"/>
        <w:ind w:left="1134"/>
        <w:rPr>
          <w:rFonts w:ascii="Arial" w:hAnsi="Arial" w:cs="Arial"/>
        </w:rPr>
      </w:pPr>
    </w:p>
    <w:p w14:paraId="57D2F934" w14:textId="77777777" w:rsidR="006C542C" w:rsidRDefault="006C542C" w:rsidP="00AB2EDD">
      <w:pPr>
        <w:pStyle w:val="brojcanipopis"/>
        <w:numPr>
          <w:ilvl w:val="0"/>
          <w:numId w:val="0"/>
        </w:numPr>
        <w:pBdr>
          <w:bottom w:val="single" w:sz="6" w:space="1" w:color="auto"/>
        </w:pBdr>
        <w:spacing w:line="276" w:lineRule="auto"/>
        <w:ind w:left="1134"/>
      </w:pPr>
    </w:p>
    <w:p w14:paraId="71D2AAE3" w14:textId="46459BB3" w:rsidR="002A59FC" w:rsidRPr="00A21E25" w:rsidRDefault="002A59FC" w:rsidP="00BA08A3">
      <w:pPr>
        <w:pStyle w:val="ListParagraph"/>
        <w:numPr>
          <w:ilvl w:val="0"/>
          <w:numId w:val="43"/>
        </w:numPr>
        <w:spacing w:line="276" w:lineRule="auto"/>
        <w:ind w:hanging="356"/>
      </w:pPr>
      <w:r w:rsidRPr="00A21E25">
        <w:t xml:space="preserve">Pogledajte sadržaj datoteke </w:t>
      </w:r>
      <w:r w:rsidRPr="002978F0">
        <w:rPr>
          <w:b/>
        </w:rPr>
        <w:t>/usr/share/doc/openssh- client/examples/sshd_config</w:t>
      </w:r>
      <w:r w:rsidRPr="00A21E25">
        <w:t xml:space="preserve">. Posebno obratite pažnju na vrijednost parametra </w:t>
      </w:r>
      <w:r w:rsidRPr="002978F0">
        <w:rPr>
          <w:b/>
        </w:rPr>
        <w:t>Permitrootlogin</w:t>
      </w:r>
      <w:r w:rsidRPr="00A21E25">
        <w:t>.</w:t>
      </w:r>
    </w:p>
    <w:p w14:paraId="39F2BDD4" w14:textId="77777777" w:rsidR="002A59FC" w:rsidRPr="00A21E25" w:rsidRDefault="002A59FC" w:rsidP="00493820">
      <w:pPr>
        <w:spacing w:line="276" w:lineRule="auto"/>
        <w:rPr>
          <w:rFonts w:ascii="Arial" w:hAnsi="Arial" w:cs="Arial"/>
        </w:rPr>
      </w:pPr>
    </w:p>
    <w:p w14:paraId="30692F21" w14:textId="013D972D" w:rsidR="002D535D" w:rsidRDefault="002D535D" w:rsidP="00493820">
      <w:pPr>
        <w:spacing w:line="276" w:lineRule="auto"/>
        <w:rPr>
          <w:rFonts w:ascii="Arial" w:hAnsi="Arial" w:cs="Arial"/>
        </w:rPr>
      </w:pPr>
      <w:r>
        <w:rPr>
          <w:rFonts w:ascii="Arial" w:hAnsi="Arial" w:cs="Arial"/>
        </w:rPr>
        <w:br w:type="page"/>
      </w:r>
    </w:p>
    <w:p w14:paraId="4F2B26E7" w14:textId="31544156" w:rsidR="002A59FC" w:rsidRPr="002D535D" w:rsidRDefault="00A959C7" w:rsidP="00493820">
      <w:pPr>
        <w:pStyle w:val="Heading2"/>
        <w:numPr>
          <w:ilvl w:val="0"/>
          <w:numId w:val="0"/>
        </w:numPr>
        <w:spacing w:line="276" w:lineRule="auto"/>
        <w:rPr>
          <w:rFonts w:ascii="Arial" w:hAnsi="Arial" w:cs="Arial"/>
          <w:color w:val="000000" w:themeColor="text1"/>
        </w:rPr>
      </w:pPr>
      <w:bookmarkStart w:id="96" w:name="_Toc118118889"/>
      <w:r>
        <w:rPr>
          <w:rFonts w:ascii="Arial" w:hAnsi="Arial" w:cs="Arial"/>
          <w:color w:val="000000" w:themeColor="text1"/>
        </w:rPr>
        <w:lastRenderedPageBreak/>
        <w:t xml:space="preserve">I. </w:t>
      </w:r>
      <w:r w:rsidR="002A59FC" w:rsidRPr="002D535D">
        <w:rPr>
          <w:rFonts w:ascii="Arial" w:hAnsi="Arial" w:cs="Arial"/>
          <w:color w:val="000000" w:themeColor="text1"/>
        </w:rPr>
        <w:t>Rješenja</w:t>
      </w:r>
      <w:bookmarkEnd w:id="96"/>
    </w:p>
    <w:p w14:paraId="458057F7" w14:textId="77777777" w:rsidR="002A59FC" w:rsidRPr="00A21E25" w:rsidRDefault="002A59FC" w:rsidP="00493820">
      <w:pPr>
        <w:spacing w:line="276" w:lineRule="auto"/>
        <w:rPr>
          <w:rFonts w:ascii="Arial" w:hAnsi="Arial" w:cs="Arial"/>
        </w:rPr>
      </w:pPr>
    </w:p>
    <w:p w14:paraId="12882374" w14:textId="6A99EB91" w:rsidR="002A59FC" w:rsidRPr="006E4153" w:rsidRDefault="002A59FC" w:rsidP="00493820">
      <w:pPr>
        <w:spacing w:line="276" w:lineRule="auto"/>
        <w:rPr>
          <w:rFonts w:cs="Arial"/>
          <w:b/>
        </w:rPr>
      </w:pPr>
      <w:r w:rsidRPr="006E4153">
        <w:rPr>
          <w:rFonts w:cs="Arial"/>
          <w:b/>
        </w:rPr>
        <w:t>Vježba 1.3.</w:t>
      </w:r>
    </w:p>
    <w:p w14:paraId="4056FF18" w14:textId="77777777" w:rsidR="00EC31C5" w:rsidRPr="006E4153" w:rsidRDefault="00EC31C5" w:rsidP="00493820">
      <w:pPr>
        <w:spacing w:line="276" w:lineRule="auto"/>
        <w:rPr>
          <w:rFonts w:cs="Arial"/>
        </w:rPr>
      </w:pPr>
      <w:r w:rsidRPr="006E4153">
        <w:rPr>
          <w:rFonts w:cs="Arial"/>
        </w:rPr>
        <w:t>6.</w:t>
      </w:r>
    </w:p>
    <w:p w14:paraId="648500A7" w14:textId="77777777" w:rsidR="00EC31C5" w:rsidRPr="006E4153" w:rsidRDefault="00EC31C5" w:rsidP="00493820">
      <w:pPr>
        <w:spacing w:line="276" w:lineRule="auto"/>
        <w:rPr>
          <w:rFonts w:cs="Arial"/>
        </w:rPr>
      </w:pPr>
      <w:r w:rsidRPr="006E4153">
        <w:rPr>
          <w:rFonts w:cs="Arial"/>
        </w:rPr>
        <w:t># tar xvf linux-5.17.9.tar.gz</w:t>
      </w:r>
    </w:p>
    <w:p w14:paraId="5D76E4B4" w14:textId="77777777" w:rsidR="00EC31C5" w:rsidRPr="006E4153" w:rsidRDefault="00EC31C5" w:rsidP="00493820">
      <w:pPr>
        <w:spacing w:line="276" w:lineRule="auto"/>
        <w:rPr>
          <w:rFonts w:cs="Arial"/>
        </w:rPr>
      </w:pPr>
    </w:p>
    <w:p w14:paraId="3530A5A8" w14:textId="77777777" w:rsidR="00EC31C5" w:rsidRPr="006E4153" w:rsidRDefault="00EC31C5" w:rsidP="00493820">
      <w:pPr>
        <w:spacing w:line="276" w:lineRule="auto"/>
        <w:rPr>
          <w:rFonts w:cs="Arial"/>
        </w:rPr>
      </w:pPr>
      <w:r w:rsidRPr="006E4153">
        <w:rPr>
          <w:rFonts w:cs="Arial"/>
        </w:rPr>
        <w:t>7.</w:t>
      </w:r>
    </w:p>
    <w:p w14:paraId="264FF6D3" w14:textId="77777777" w:rsidR="00EC31C5" w:rsidRPr="006E4153" w:rsidRDefault="00EC31C5" w:rsidP="00493820">
      <w:pPr>
        <w:spacing w:line="276" w:lineRule="auto"/>
        <w:rPr>
          <w:rFonts w:cs="Arial"/>
        </w:rPr>
      </w:pPr>
      <w:r w:rsidRPr="006E4153">
        <w:rPr>
          <w:rFonts w:cs="Arial"/>
        </w:rPr>
        <w:t># cd linux-5.17.9</w:t>
      </w:r>
    </w:p>
    <w:p w14:paraId="64BCB97E" w14:textId="77777777" w:rsidR="00EC31C5" w:rsidRPr="006E4153" w:rsidRDefault="00EC31C5" w:rsidP="00493820">
      <w:pPr>
        <w:spacing w:line="276" w:lineRule="auto"/>
        <w:rPr>
          <w:rFonts w:cs="Arial"/>
        </w:rPr>
      </w:pPr>
    </w:p>
    <w:p w14:paraId="2203E81E" w14:textId="085B5EE1" w:rsidR="00EC31C5" w:rsidRPr="006E4153" w:rsidRDefault="00EC31C5" w:rsidP="00493820">
      <w:pPr>
        <w:spacing w:line="276" w:lineRule="auto"/>
        <w:rPr>
          <w:rFonts w:cs="Arial"/>
        </w:rPr>
      </w:pPr>
      <w:r w:rsidRPr="006E4153">
        <w:rPr>
          <w:rFonts w:cs="Arial"/>
        </w:rPr>
        <w:t xml:space="preserve">9. </w:t>
      </w:r>
    </w:p>
    <w:p w14:paraId="0AEC9D98" w14:textId="77777777" w:rsidR="00EC31C5" w:rsidRPr="006E4153" w:rsidRDefault="00EC31C5" w:rsidP="00493820">
      <w:pPr>
        <w:spacing w:line="276" w:lineRule="auto"/>
        <w:rPr>
          <w:rFonts w:cs="Arial"/>
        </w:rPr>
      </w:pPr>
      <w:r w:rsidRPr="006E4153">
        <w:rPr>
          <w:rFonts w:cs="Arial"/>
        </w:rPr>
        <w:t>initrd.img-5.10.0-17-amd64</w:t>
      </w:r>
    </w:p>
    <w:p w14:paraId="326689C4" w14:textId="77777777" w:rsidR="00EC31C5" w:rsidRPr="006E4153" w:rsidRDefault="00EC31C5" w:rsidP="00493820">
      <w:pPr>
        <w:spacing w:line="276" w:lineRule="auto"/>
        <w:rPr>
          <w:rFonts w:cs="Arial"/>
        </w:rPr>
      </w:pPr>
      <w:r w:rsidRPr="006E4153">
        <w:rPr>
          <w:rFonts w:cs="Arial"/>
        </w:rPr>
        <w:t>System.map-5.10.0-17-amd64</w:t>
      </w:r>
    </w:p>
    <w:p w14:paraId="22BFEADD" w14:textId="77777777" w:rsidR="00EC31C5" w:rsidRPr="006E4153" w:rsidRDefault="00EC31C5" w:rsidP="00493820">
      <w:pPr>
        <w:spacing w:line="276" w:lineRule="auto"/>
        <w:rPr>
          <w:rFonts w:cs="Arial"/>
        </w:rPr>
      </w:pPr>
      <w:r w:rsidRPr="006E4153">
        <w:rPr>
          <w:rFonts w:cs="Arial"/>
        </w:rPr>
        <w:t>vmlinuz-5.10.0-17-amd64</w:t>
      </w:r>
    </w:p>
    <w:p w14:paraId="57EC3E80" w14:textId="77777777" w:rsidR="00EC31C5" w:rsidRPr="006E4153" w:rsidRDefault="00EC31C5" w:rsidP="00493820">
      <w:pPr>
        <w:spacing w:line="276" w:lineRule="auto"/>
        <w:rPr>
          <w:rFonts w:cs="Arial"/>
        </w:rPr>
      </w:pPr>
    </w:p>
    <w:p w14:paraId="6C51C437" w14:textId="3453A106" w:rsidR="00EC31C5" w:rsidRPr="006E4153" w:rsidRDefault="00EC31C5" w:rsidP="00493820">
      <w:pPr>
        <w:spacing w:line="276" w:lineRule="auto"/>
        <w:rPr>
          <w:rFonts w:cs="Arial"/>
        </w:rPr>
      </w:pPr>
      <w:r w:rsidRPr="006E4153">
        <w:rPr>
          <w:rFonts w:cs="Arial"/>
        </w:rPr>
        <w:t xml:space="preserve">10. </w:t>
      </w:r>
    </w:p>
    <w:p w14:paraId="17E15124" w14:textId="77777777" w:rsidR="00EC31C5" w:rsidRPr="006E4153" w:rsidRDefault="00EC31C5" w:rsidP="00493820">
      <w:pPr>
        <w:spacing w:line="276" w:lineRule="auto"/>
        <w:rPr>
          <w:rFonts w:cs="Arial"/>
        </w:rPr>
      </w:pPr>
      <w:r w:rsidRPr="006E4153">
        <w:rPr>
          <w:rFonts w:cs="Arial"/>
        </w:rPr>
        <w:t>cp initrd.img-5.10.0-17-amd64 System.map-5.10.0-17-amd64 vmlinuz-5.10.0-17-amd64 /boot/</w:t>
      </w:r>
    </w:p>
    <w:p w14:paraId="39F29FEE" w14:textId="77777777" w:rsidR="00EC31C5" w:rsidRPr="006E4153" w:rsidRDefault="00EC31C5" w:rsidP="00493820">
      <w:pPr>
        <w:spacing w:line="276" w:lineRule="auto"/>
        <w:rPr>
          <w:rFonts w:cs="Arial"/>
        </w:rPr>
      </w:pPr>
    </w:p>
    <w:p w14:paraId="6D9CD8E1" w14:textId="0755415E" w:rsidR="00EC31C5" w:rsidRPr="006E4153" w:rsidRDefault="00EC31C5" w:rsidP="00493820">
      <w:pPr>
        <w:spacing w:line="276" w:lineRule="auto"/>
        <w:rPr>
          <w:rFonts w:cs="Arial"/>
        </w:rPr>
      </w:pPr>
      <w:r w:rsidRPr="006E4153">
        <w:rPr>
          <w:rFonts w:cs="Arial"/>
        </w:rPr>
        <w:t>12.</w:t>
      </w:r>
    </w:p>
    <w:p w14:paraId="35390EC0" w14:textId="77777777" w:rsidR="00EC31C5" w:rsidRPr="006E4153" w:rsidRDefault="00EC31C5" w:rsidP="00493820">
      <w:pPr>
        <w:spacing w:line="276" w:lineRule="auto"/>
        <w:rPr>
          <w:rFonts w:cs="Arial"/>
        </w:rPr>
      </w:pPr>
      <w:r w:rsidRPr="006E4153">
        <w:rPr>
          <w:rFonts w:cs="Arial"/>
        </w:rPr>
        <w:t xml:space="preserve">Dostupna je </w:t>
      </w:r>
    </w:p>
    <w:p w14:paraId="68F79B83" w14:textId="77777777" w:rsidR="00EC31C5" w:rsidRPr="006E4153" w:rsidRDefault="00EC31C5" w:rsidP="00493820">
      <w:pPr>
        <w:spacing w:line="276" w:lineRule="auto"/>
        <w:rPr>
          <w:rFonts w:cs="Arial"/>
        </w:rPr>
      </w:pPr>
    </w:p>
    <w:p w14:paraId="2853A97C" w14:textId="6CB972FC" w:rsidR="00EC31C5" w:rsidRPr="006E4153" w:rsidRDefault="00EC31C5" w:rsidP="00493820">
      <w:pPr>
        <w:spacing w:line="276" w:lineRule="auto"/>
        <w:rPr>
          <w:rFonts w:cs="Arial"/>
        </w:rPr>
      </w:pPr>
      <w:r w:rsidRPr="006E4153">
        <w:rPr>
          <w:rFonts w:cs="Arial"/>
        </w:rPr>
        <w:t>13.</w:t>
      </w:r>
    </w:p>
    <w:p w14:paraId="2C99B910" w14:textId="77777777" w:rsidR="00EC31C5" w:rsidRPr="006E4153" w:rsidRDefault="00EC31C5" w:rsidP="00493820">
      <w:pPr>
        <w:spacing w:line="276" w:lineRule="auto"/>
        <w:rPr>
          <w:rFonts w:cs="Arial"/>
        </w:rPr>
      </w:pPr>
      <w:r w:rsidRPr="006E4153">
        <w:rPr>
          <w:rFonts w:cs="Arial"/>
        </w:rPr>
        <w:t>Ne radi - napraviti jezgru koja radi nije trivijalna stvar a posebno na virtualnim sustavima...</w:t>
      </w:r>
    </w:p>
    <w:p w14:paraId="205D6B70" w14:textId="77777777" w:rsidR="00EC31C5" w:rsidRPr="006E4153" w:rsidRDefault="00EC31C5" w:rsidP="00493820">
      <w:pPr>
        <w:spacing w:line="276" w:lineRule="auto"/>
        <w:rPr>
          <w:rFonts w:cs="Arial"/>
        </w:rPr>
      </w:pPr>
    </w:p>
    <w:p w14:paraId="3AEF6C3F" w14:textId="77777777" w:rsidR="00EC31C5" w:rsidRPr="006E4153" w:rsidRDefault="00EC31C5" w:rsidP="00493820">
      <w:pPr>
        <w:spacing w:line="276" w:lineRule="auto"/>
        <w:rPr>
          <w:rFonts w:cs="Arial"/>
          <w:b/>
        </w:rPr>
      </w:pPr>
      <w:r w:rsidRPr="006E4153">
        <w:rPr>
          <w:rFonts w:cs="Arial"/>
          <w:b/>
        </w:rPr>
        <w:t>Vježba 1.4.</w:t>
      </w:r>
    </w:p>
    <w:p w14:paraId="5F1D71EC" w14:textId="77777777" w:rsidR="00EC31C5" w:rsidRPr="006E4153" w:rsidRDefault="00EC31C5" w:rsidP="00493820">
      <w:pPr>
        <w:spacing w:line="276" w:lineRule="auto"/>
        <w:rPr>
          <w:rFonts w:cs="Arial"/>
        </w:rPr>
      </w:pPr>
      <w:r w:rsidRPr="006E4153">
        <w:rPr>
          <w:rFonts w:cs="Arial"/>
        </w:rPr>
        <w:t>5. # cp /etc/systemd/system/sshd.service /etc/systemd/system/sshd-second.service</w:t>
      </w:r>
    </w:p>
    <w:p w14:paraId="07A841A8" w14:textId="77777777" w:rsidR="00EC31C5" w:rsidRPr="006E4153" w:rsidRDefault="00EC31C5" w:rsidP="00493820">
      <w:pPr>
        <w:spacing w:line="276" w:lineRule="auto"/>
        <w:rPr>
          <w:rFonts w:cs="Arial"/>
        </w:rPr>
      </w:pPr>
    </w:p>
    <w:p w14:paraId="2DEF1277" w14:textId="4C87E76A" w:rsidR="00EC31C5" w:rsidRPr="006E4153" w:rsidRDefault="00EC31C5" w:rsidP="00493820">
      <w:pPr>
        <w:spacing w:line="276" w:lineRule="auto"/>
        <w:rPr>
          <w:rFonts w:cs="Arial"/>
        </w:rPr>
      </w:pPr>
      <w:r w:rsidRPr="006E4153">
        <w:rPr>
          <w:rFonts w:cs="Arial"/>
        </w:rPr>
        <w:t>7.</w:t>
      </w:r>
    </w:p>
    <w:p w14:paraId="12F60F06" w14:textId="77777777" w:rsidR="00EC31C5" w:rsidRPr="006E4153" w:rsidRDefault="00EC31C5" w:rsidP="00493820">
      <w:pPr>
        <w:spacing w:line="276" w:lineRule="auto"/>
        <w:rPr>
          <w:rFonts w:cs="Arial"/>
        </w:rPr>
      </w:pPr>
      <w:r w:rsidRPr="006E4153">
        <w:rPr>
          <w:rFonts w:cs="Arial"/>
        </w:rPr>
        <w:t># systemctl start sshd-second.service</w:t>
      </w:r>
    </w:p>
    <w:p w14:paraId="04AB2323" w14:textId="77777777" w:rsidR="00EC31C5" w:rsidRPr="006E4153" w:rsidRDefault="00EC31C5" w:rsidP="00493820">
      <w:pPr>
        <w:spacing w:line="276" w:lineRule="auto"/>
        <w:rPr>
          <w:rFonts w:cs="Arial"/>
        </w:rPr>
      </w:pPr>
      <w:r w:rsidRPr="006E4153">
        <w:rPr>
          <w:rFonts w:cs="Arial"/>
        </w:rPr>
        <w:t># systemctl enable sshd-second.service</w:t>
      </w:r>
    </w:p>
    <w:p w14:paraId="346FB3E8" w14:textId="77777777" w:rsidR="00EC31C5" w:rsidRPr="006E4153" w:rsidRDefault="00EC31C5" w:rsidP="00493820">
      <w:pPr>
        <w:spacing w:line="276" w:lineRule="auto"/>
        <w:rPr>
          <w:rFonts w:cs="Arial"/>
        </w:rPr>
      </w:pPr>
    </w:p>
    <w:p w14:paraId="3C559BFB" w14:textId="77777777" w:rsidR="00EC31C5" w:rsidRPr="006E4153" w:rsidRDefault="00EC31C5" w:rsidP="00493820">
      <w:pPr>
        <w:spacing w:line="276" w:lineRule="auto"/>
        <w:rPr>
          <w:rFonts w:cs="Arial"/>
        </w:rPr>
      </w:pPr>
      <w:r w:rsidRPr="006E4153">
        <w:rPr>
          <w:rFonts w:cs="Arial"/>
        </w:rPr>
        <w:lastRenderedPageBreak/>
        <w:t>8.</w:t>
      </w:r>
    </w:p>
    <w:p w14:paraId="3B4DB7B6" w14:textId="77777777" w:rsidR="00EC31C5" w:rsidRPr="006E4153" w:rsidRDefault="00EC31C5" w:rsidP="00493820">
      <w:pPr>
        <w:spacing w:line="276" w:lineRule="auto"/>
        <w:rPr>
          <w:rFonts w:cs="Arial"/>
        </w:rPr>
      </w:pPr>
      <w:r w:rsidRPr="006E4153">
        <w:rPr>
          <w:rFonts w:cs="Arial"/>
        </w:rPr>
        <w:t># systemctl status sshd-second.service</w:t>
      </w:r>
    </w:p>
    <w:p w14:paraId="2F8D9E8E" w14:textId="77777777" w:rsidR="00EC31C5" w:rsidRPr="006E4153" w:rsidRDefault="00EC31C5" w:rsidP="00493820">
      <w:pPr>
        <w:spacing w:line="276" w:lineRule="auto"/>
        <w:rPr>
          <w:rFonts w:cs="Arial"/>
        </w:rPr>
      </w:pPr>
      <w:r w:rsidRPr="006E4153">
        <w:rPr>
          <w:rFonts w:cs="Arial"/>
        </w:rPr>
        <w:t># systemctl status sshd.service</w:t>
      </w:r>
    </w:p>
    <w:p w14:paraId="58EC8088" w14:textId="77777777" w:rsidR="00A959C7" w:rsidRDefault="00A959C7" w:rsidP="00493820">
      <w:pPr>
        <w:spacing w:line="276" w:lineRule="auto"/>
        <w:rPr>
          <w:rFonts w:cs="Arial"/>
        </w:rPr>
      </w:pPr>
    </w:p>
    <w:p w14:paraId="67087477" w14:textId="217D2476" w:rsidR="00EC31C5" w:rsidRPr="006E4153" w:rsidRDefault="00EC31C5" w:rsidP="00493820">
      <w:pPr>
        <w:spacing w:line="276" w:lineRule="auto"/>
        <w:rPr>
          <w:rFonts w:cs="Arial"/>
        </w:rPr>
      </w:pPr>
      <w:r w:rsidRPr="006E4153">
        <w:rPr>
          <w:rFonts w:cs="Arial"/>
        </w:rPr>
        <w:t xml:space="preserve">9. </w:t>
      </w:r>
    </w:p>
    <w:p w14:paraId="4A68F2FD" w14:textId="77777777" w:rsidR="00EC31C5" w:rsidRPr="006E4153" w:rsidRDefault="00EC31C5" w:rsidP="00493820">
      <w:pPr>
        <w:spacing w:line="276" w:lineRule="auto"/>
        <w:rPr>
          <w:rFonts w:cs="Arial"/>
        </w:rPr>
      </w:pPr>
      <w:r w:rsidRPr="006E4153">
        <w:rPr>
          <w:rFonts w:cs="Arial"/>
        </w:rPr>
        <w:t># ssh l201@127.0.0.1 -p 2222</w:t>
      </w:r>
    </w:p>
    <w:p w14:paraId="7B90C56D" w14:textId="77777777" w:rsidR="00EC31C5" w:rsidRPr="006E4153" w:rsidRDefault="00EC31C5" w:rsidP="00493820">
      <w:pPr>
        <w:spacing w:line="276" w:lineRule="auto"/>
        <w:rPr>
          <w:rFonts w:cs="Arial"/>
        </w:rPr>
      </w:pPr>
      <w:r w:rsidRPr="006E4153">
        <w:rPr>
          <w:rFonts w:cs="Arial"/>
        </w:rPr>
        <w:t>1.5.</w:t>
      </w:r>
    </w:p>
    <w:p w14:paraId="7BF2E154" w14:textId="77777777" w:rsidR="00EC31C5" w:rsidRPr="006E4153" w:rsidRDefault="00EC31C5" w:rsidP="00493820">
      <w:pPr>
        <w:spacing w:line="276" w:lineRule="auto"/>
        <w:rPr>
          <w:rFonts w:cs="Arial"/>
        </w:rPr>
      </w:pPr>
    </w:p>
    <w:p w14:paraId="3A52E6E5" w14:textId="77777777" w:rsidR="00A959C7" w:rsidRDefault="00EC31C5" w:rsidP="00493820">
      <w:pPr>
        <w:spacing w:line="276" w:lineRule="auto"/>
        <w:rPr>
          <w:rFonts w:cs="Arial"/>
        </w:rPr>
      </w:pPr>
      <w:r w:rsidRPr="006E4153">
        <w:rPr>
          <w:rFonts w:cs="Arial"/>
        </w:rPr>
        <w:t xml:space="preserve">3. </w:t>
      </w:r>
    </w:p>
    <w:p w14:paraId="3DD5AAA1" w14:textId="53ECB119" w:rsidR="00EC31C5" w:rsidRPr="006E4153" w:rsidRDefault="00EC31C5" w:rsidP="00493820">
      <w:pPr>
        <w:spacing w:line="276" w:lineRule="auto"/>
        <w:rPr>
          <w:rFonts w:cs="Arial"/>
        </w:rPr>
      </w:pPr>
      <w:r w:rsidRPr="006E4153">
        <w:rPr>
          <w:rFonts w:cs="Arial"/>
        </w:rPr>
        <w:t># touch /etc/systemd/system/emacs.service</w:t>
      </w:r>
    </w:p>
    <w:p w14:paraId="48FFBA74" w14:textId="77777777" w:rsidR="00EC31C5" w:rsidRPr="006E4153" w:rsidRDefault="00EC31C5" w:rsidP="00493820">
      <w:pPr>
        <w:spacing w:line="276" w:lineRule="auto"/>
        <w:rPr>
          <w:rFonts w:cs="Arial"/>
        </w:rPr>
      </w:pPr>
    </w:p>
    <w:p w14:paraId="15A0D76C" w14:textId="77777777" w:rsidR="00EC31C5" w:rsidRPr="006E4153" w:rsidRDefault="00EC31C5" w:rsidP="00493820">
      <w:pPr>
        <w:spacing w:line="276" w:lineRule="auto"/>
        <w:rPr>
          <w:rFonts w:cs="Arial"/>
        </w:rPr>
      </w:pPr>
      <w:r w:rsidRPr="006E4153">
        <w:rPr>
          <w:rFonts w:cs="Arial"/>
        </w:rPr>
        <w:t xml:space="preserve">4. </w:t>
      </w:r>
    </w:p>
    <w:p w14:paraId="5675178F" w14:textId="77777777" w:rsidR="00EC31C5" w:rsidRPr="006E4153" w:rsidRDefault="00EC31C5" w:rsidP="00493820">
      <w:pPr>
        <w:spacing w:line="276" w:lineRule="auto"/>
        <w:rPr>
          <w:rFonts w:cs="Arial"/>
        </w:rPr>
      </w:pPr>
      <w:r w:rsidRPr="006E4153">
        <w:rPr>
          <w:rFonts w:cs="Arial"/>
        </w:rPr>
        <w:t># chmod 644 /etc/systemd/system/emacs.service</w:t>
      </w:r>
    </w:p>
    <w:p w14:paraId="6515B42B" w14:textId="77777777" w:rsidR="00EC31C5" w:rsidRPr="006E4153" w:rsidRDefault="00EC31C5" w:rsidP="00493820">
      <w:pPr>
        <w:spacing w:line="276" w:lineRule="auto"/>
        <w:rPr>
          <w:rFonts w:cs="Arial"/>
        </w:rPr>
      </w:pPr>
    </w:p>
    <w:p w14:paraId="0CADD30E" w14:textId="77777777" w:rsidR="00EC31C5" w:rsidRPr="006E4153" w:rsidRDefault="00EC31C5" w:rsidP="00493820">
      <w:pPr>
        <w:spacing w:line="276" w:lineRule="auto"/>
        <w:rPr>
          <w:rFonts w:cs="Arial"/>
        </w:rPr>
      </w:pPr>
      <w:r w:rsidRPr="006E4153">
        <w:rPr>
          <w:rFonts w:cs="Arial"/>
        </w:rPr>
        <w:t>6.</w:t>
      </w:r>
    </w:p>
    <w:p w14:paraId="0386761D" w14:textId="77777777" w:rsidR="00EC31C5" w:rsidRPr="006E4153" w:rsidRDefault="00EC31C5" w:rsidP="00493820">
      <w:pPr>
        <w:spacing w:line="276" w:lineRule="auto"/>
        <w:rPr>
          <w:rFonts w:cs="Arial"/>
        </w:rPr>
      </w:pPr>
      <w:r w:rsidRPr="006E4153">
        <w:rPr>
          <w:rFonts w:cs="Arial"/>
        </w:rPr>
        <w:t xml:space="preserve"># systemctl daemon-reload </w:t>
      </w:r>
    </w:p>
    <w:p w14:paraId="586DE896" w14:textId="77777777" w:rsidR="00EC31C5" w:rsidRPr="006E4153" w:rsidRDefault="00EC31C5" w:rsidP="00493820">
      <w:pPr>
        <w:spacing w:line="276" w:lineRule="auto"/>
        <w:rPr>
          <w:rFonts w:cs="Arial"/>
        </w:rPr>
      </w:pPr>
    </w:p>
    <w:p w14:paraId="0B80A939" w14:textId="77777777" w:rsidR="00EC31C5" w:rsidRPr="006E4153" w:rsidRDefault="00EC31C5" w:rsidP="00493820">
      <w:pPr>
        <w:spacing w:line="276" w:lineRule="auto"/>
        <w:rPr>
          <w:rFonts w:cs="Arial"/>
        </w:rPr>
      </w:pPr>
      <w:r w:rsidRPr="006E4153">
        <w:rPr>
          <w:rFonts w:cs="Arial"/>
        </w:rPr>
        <w:t xml:space="preserve">7. </w:t>
      </w:r>
    </w:p>
    <w:p w14:paraId="61E8A44E" w14:textId="77777777" w:rsidR="00EC31C5" w:rsidRPr="006E4153" w:rsidRDefault="00EC31C5" w:rsidP="00493820">
      <w:pPr>
        <w:spacing w:line="276" w:lineRule="auto"/>
        <w:rPr>
          <w:rFonts w:cs="Arial"/>
        </w:rPr>
      </w:pPr>
      <w:r w:rsidRPr="006E4153">
        <w:rPr>
          <w:rFonts w:cs="Arial"/>
        </w:rPr>
        <w:t># systemctl start emacs.service</w:t>
      </w:r>
    </w:p>
    <w:p w14:paraId="1551AFC1" w14:textId="77777777" w:rsidR="00A959C7" w:rsidRDefault="00A959C7" w:rsidP="00493820">
      <w:pPr>
        <w:spacing w:line="276" w:lineRule="auto"/>
        <w:rPr>
          <w:rFonts w:cs="Arial"/>
        </w:rPr>
      </w:pPr>
    </w:p>
    <w:p w14:paraId="34F431CF" w14:textId="1970BEBA" w:rsidR="00EC31C5" w:rsidRPr="006E4153" w:rsidRDefault="00EC31C5" w:rsidP="00493820">
      <w:pPr>
        <w:spacing w:line="276" w:lineRule="auto"/>
        <w:rPr>
          <w:rFonts w:cs="Arial"/>
        </w:rPr>
      </w:pPr>
      <w:r w:rsidRPr="006E4153">
        <w:rPr>
          <w:rFonts w:cs="Arial"/>
        </w:rPr>
        <w:t xml:space="preserve">8. </w:t>
      </w:r>
    </w:p>
    <w:p w14:paraId="17279424" w14:textId="77777777" w:rsidR="00EC31C5" w:rsidRPr="006E4153" w:rsidRDefault="00EC31C5" w:rsidP="00493820">
      <w:pPr>
        <w:spacing w:line="276" w:lineRule="auto"/>
        <w:rPr>
          <w:rFonts w:cs="Arial"/>
        </w:rPr>
      </w:pPr>
      <w:r w:rsidRPr="006E4153">
        <w:rPr>
          <w:rFonts w:cs="Arial"/>
        </w:rPr>
        <w:t># systemctl enable emacs.service</w:t>
      </w:r>
    </w:p>
    <w:p w14:paraId="422EE82B" w14:textId="77777777" w:rsidR="00A959C7" w:rsidRDefault="00A959C7" w:rsidP="00493820">
      <w:pPr>
        <w:spacing w:line="276" w:lineRule="auto"/>
        <w:rPr>
          <w:rFonts w:cs="Arial"/>
        </w:rPr>
      </w:pPr>
    </w:p>
    <w:p w14:paraId="646AD68F" w14:textId="79D02BD8" w:rsidR="00EC31C5" w:rsidRPr="006E4153" w:rsidRDefault="00EC31C5" w:rsidP="00493820">
      <w:pPr>
        <w:spacing w:line="276" w:lineRule="auto"/>
        <w:rPr>
          <w:rFonts w:cs="Arial"/>
        </w:rPr>
      </w:pPr>
      <w:r w:rsidRPr="006E4153">
        <w:rPr>
          <w:rFonts w:cs="Arial"/>
        </w:rPr>
        <w:t>9.</w:t>
      </w:r>
    </w:p>
    <w:p w14:paraId="71B60F9A" w14:textId="77777777" w:rsidR="00EC31C5" w:rsidRPr="006E4153" w:rsidRDefault="00EC31C5" w:rsidP="00493820">
      <w:pPr>
        <w:spacing w:line="276" w:lineRule="auto"/>
        <w:rPr>
          <w:rFonts w:cs="Arial"/>
        </w:rPr>
      </w:pPr>
      <w:r w:rsidRPr="006E4153">
        <w:rPr>
          <w:rFonts w:cs="Arial"/>
        </w:rPr>
        <w:t># systemctl status emacs.service</w:t>
      </w:r>
    </w:p>
    <w:p w14:paraId="7C64FE4C" w14:textId="77777777" w:rsidR="00A959C7" w:rsidRDefault="00A959C7" w:rsidP="00493820">
      <w:pPr>
        <w:spacing w:line="276" w:lineRule="auto"/>
        <w:rPr>
          <w:rFonts w:cs="Arial"/>
        </w:rPr>
      </w:pPr>
    </w:p>
    <w:p w14:paraId="7081771C" w14:textId="1C8D8646" w:rsidR="00EC31C5" w:rsidRPr="006E4153" w:rsidRDefault="00EC31C5" w:rsidP="00493820">
      <w:pPr>
        <w:spacing w:line="276" w:lineRule="auto"/>
        <w:rPr>
          <w:rFonts w:cs="Arial"/>
        </w:rPr>
      </w:pPr>
      <w:r w:rsidRPr="006E4153">
        <w:rPr>
          <w:rFonts w:cs="Arial"/>
        </w:rPr>
        <w:t>10.</w:t>
      </w:r>
    </w:p>
    <w:p w14:paraId="31C36A3A" w14:textId="77777777" w:rsidR="00EC31C5" w:rsidRPr="006E4153" w:rsidRDefault="00EC31C5" w:rsidP="00493820">
      <w:pPr>
        <w:spacing w:line="276" w:lineRule="auto"/>
        <w:rPr>
          <w:rFonts w:cs="Arial"/>
        </w:rPr>
      </w:pPr>
      <w:r w:rsidRPr="006E4153">
        <w:rPr>
          <w:rFonts w:cs="Arial"/>
        </w:rPr>
        <w:t># systemctl start reboot.target</w:t>
      </w:r>
    </w:p>
    <w:p w14:paraId="4DF0294B" w14:textId="4A6B6B4D" w:rsidR="00A959C7" w:rsidRDefault="00A959C7" w:rsidP="00493820">
      <w:pPr>
        <w:spacing w:line="276" w:lineRule="auto"/>
        <w:rPr>
          <w:rFonts w:cs="Arial"/>
        </w:rPr>
      </w:pPr>
    </w:p>
    <w:p w14:paraId="16004F41" w14:textId="77777777" w:rsidR="004159D7" w:rsidRDefault="004159D7" w:rsidP="00493820">
      <w:pPr>
        <w:spacing w:line="276" w:lineRule="auto"/>
        <w:rPr>
          <w:rFonts w:cs="Arial"/>
        </w:rPr>
      </w:pPr>
    </w:p>
    <w:p w14:paraId="1CE48B9B" w14:textId="77777777" w:rsidR="00A959C7" w:rsidRDefault="00EC31C5" w:rsidP="00493820">
      <w:pPr>
        <w:spacing w:line="276" w:lineRule="auto"/>
        <w:rPr>
          <w:rFonts w:cs="Arial"/>
        </w:rPr>
      </w:pPr>
      <w:r w:rsidRPr="006E4153">
        <w:rPr>
          <w:rFonts w:cs="Arial"/>
        </w:rPr>
        <w:lastRenderedPageBreak/>
        <w:t xml:space="preserve">11. </w:t>
      </w:r>
    </w:p>
    <w:p w14:paraId="14C5BD4E" w14:textId="116CFAF7" w:rsidR="00EC31C5" w:rsidRPr="006E4153" w:rsidRDefault="00EC31C5" w:rsidP="00493820">
      <w:pPr>
        <w:spacing w:line="276" w:lineRule="auto"/>
        <w:rPr>
          <w:rFonts w:cs="Arial"/>
        </w:rPr>
      </w:pPr>
      <w:r w:rsidRPr="006E4153">
        <w:rPr>
          <w:rFonts w:cs="Arial"/>
        </w:rPr>
        <w:t># systemctl status emacs.service</w:t>
      </w:r>
    </w:p>
    <w:p w14:paraId="6F037583" w14:textId="77777777" w:rsidR="0040125F" w:rsidRPr="006E4153" w:rsidRDefault="0040125F" w:rsidP="00493820">
      <w:pPr>
        <w:spacing w:line="276" w:lineRule="auto"/>
        <w:rPr>
          <w:rFonts w:cs="Arial"/>
        </w:rPr>
      </w:pPr>
      <w:r w:rsidRPr="006E4153">
        <w:rPr>
          <w:rFonts w:cs="Arial"/>
          <w:b/>
        </w:rPr>
        <w:t>Vježba 2.2</w:t>
      </w:r>
      <w:r w:rsidRPr="006E4153">
        <w:rPr>
          <w:rFonts w:cs="Arial"/>
        </w:rPr>
        <w:t>.</w:t>
      </w:r>
    </w:p>
    <w:p w14:paraId="72C00DBC" w14:textId="77777777" w:rsidR="0040125F" w:rsidRPr="006E4153" w:rsidRDefault="0040125F" w:rsidP="00493820">
      <w:pPr>
        <w:spacing w:line="276" w:lineRule="auto"/>
        <w:rPr>
          <w:rFonts w:cs="Arial"/>
        </w:rPr>
      </w:pPr>
    </w:p>
    <w:p w14:paraId="299041CD" w14:textId="06CC83CB" w:rsidR="0040125F" w:rsidRPr="006E4153" w:rsidRDefault="0040125F" w:rsidP="00493820">
      <w:pPr>
        <w:spacing w:line="276" w:lineRule="auto"/>
        <w:rPr>
          <w:rFonts w:cs="Arial"/>
        </w:rPr>
      </w:pPr>
      <w:r w:rsidRPr="006E4153">
        <w:rPr>
          <w:rFonts w:cs="Arial"/>
        </w:rPr>
        <w:t xml:space="preserve">3. </w:t>
      </w:r>
    </w:p>
    <w:p w14:paraId="1E392C3E" w14:textId="77777777" w:rsidR="0040125F" w:rsidRPr="006E4153" w:rsidRDefault="0040125F" w:rsidP="00493820">
      <w:pPr>
        <w:spacing w:line="276" w:lineRule="auto"/>
        <w:rPr>
          <w:rFonts w:cs="Arial"/>
        </w:rPr>
      </w:pPr>
      <w:r w:rsidRPr="006E4153">
        <w:rPr>
          <w:rFonts w:cs="Arial"/>
        </w:rPr>
        <w:t xml:space="preserve"># parted /dev/sdb --align none </w:t>
      </w:r>
    </w:p>
    <w:p w14:paraId="1263070A" w14:textId="77777777" w:rsidR="0040125F" w:rsidRPr="006E4153" w:rsidRDefault="0040125F" w:rsidP="00493820">
      <w:pPr>
        <w:spacing w:line="276" w:lineRule="auto"/>
        <w:rPr>
          <w:rFonts w:cs="Arial"/>
        </w:rPr>
      </w:pPr>
      <w:r w:rsidRPr="006E4153">
        <w:rPr>
          <w:rFonts w:cs="Arial"/>
        </w:rPr>
        <w:t xml:space="preserve">(parted) mklabel msdos </w:t>
      </w:r>
    </w:p>
    <w:p w14:paraId="7C11CD2A" w14:textId="77777777" w:rsidR="0040125F" w:rsidRPr="006E4153" w:rsidRDefault="0040125F" w:rsidP="00493820">
      <w:pPr>
        <w:spacing w:line="276" w:lineRule="auto"/>
        <w:rPr>
          <w:rFonts w:cs="Arial"/>
        </w:rPr>
      </w:pPr>
      <w:r w:rsidRPr="006E4153">
        <w:rPr>
          <w:rFonts w:cs="Arial"/>
        </w:rPr>
        <w:t>(parted) mkpart p ext2 1 2000</w:t>
      </w:r>
    </w:p>
    <w:p w14:paraId="51F8CFD9" w14:textId="77777777" w:rsidR="0040125F" w:rsidRPr="006E4153" w:rsidRDefault="0040125F" w:rsidP="00493820">
      <w:pPr>
        <w:spacing w:line="276" w:lineRule="auto"/>
        <w:rPr>
          <w:rFonts w:cs="Arial"/>
        </w:rPr>
      </w:pPr>
      <w:r w:rsidRPr="006E4153">
        <w:rPr>
          <w:rFonts w:cs="Arial"/>
        </w:rPr>
        <w:t>(parted) mkpart p ext3 2000 4000</w:t>
      </w:r>
    </w:p>
    <w:p w14:paraId="514AA0F5" w14:textId="77777777" w:rsidR="0040125F" w:rsidRPr="006E4153" w:rsidRDefault="0040125F" w:rsidP="00493820">
      <w:pPr>
        <w:spacing w:line="276" w:lineRule="auto"/>
        <w:rPr>
          <w:rFonts w:cs="Arial"/>
        </w:rPr>
      </w:pPr>
      <w:r w:rsidRPr="006E4153">
        <w:rPr>
          <w:rFonts w:cs="Arial"/>
        </w:rPr>
        <w:t xml:space="preserve">(parted) mkpart p ext4 4000 6000 </w:t>
      </w:r>
    </w:p>
    <w:p w14:paraId="370DAAC6" w14:textId="77777777" w:rsidR="0040125F" w:rsidRPr="006E4153" w:rsidRDefault="0040125F" w:rsidP="00493820">
      <w:pPr>
        <w:spacing w:line="276" w:lineRule="auto"/>
        <w:rPr>
          <w:rFonts w:cs="Arial"/>
        </w:rPr>
      </w:pPr>
      <w:r w:rsidRPr="006E4153">
        <w:rPr>
          <w:rFonts w:cs="Arial"/>
        </w:rPr>
        <w:t xml:space="preserve">(parted) mkpart p xfs 6000 8000 </w:t>
      </w:r>
    </w:p>
    <w:p w14:paraId="225D4A9E" w14:textId="77777777" w:rsidR="0040125F" w:rsidRPr="006E4153" w:rsidRDefault="0040125F" w:rsidP="00493820">
      <w:pPr>
        <w:spacing w:line="276" w:lineRule="auto"/>
        <w:rPr>
          <w:rFonts w:cs="Arial"/>
        </w:rPr>
      </w:pPr>
      <w:r w:rsidRPr="006E4153">
        <w:rPr>
          <w:rFonts w:cs="Arial"/>
        </w:rPr>
        <w:t>(parted) print</w:t>
      </w:r>
    </w:p>
    <w:p w14:paraId="70045D52" w14:textId="77777777" w:rsidR="0040125F" w:rsidRPr="006E4153" w:rsidRDefault="0040125F" w:rsidP="00493820">
      <w:pPr>
        <w:spacing w:line="276" w:lineRule="auto"/>
        <w:rPr>
          <w:rFonts w:cs="Arial"/>
        </w:rPr>
      </w:pPr>
      <w:r w:rsidRPr="006E4153">
        <w:rPr>
          <w:rFonts w:cs="Arial"/>
        </w:rPr>
        <w:t>(parted) quit</w:t>
      </w:r>
    </w:p>
    <w:p w14:paraId="727D0F64" w14:textId="77777777" w:rsidR="0040125F" w:rsidRPr="006E4153" w:rsidRDefault="0040125F" w:rsidP="00493820">
      <w:pPr>
        <w:spacing w:line="276" w:lineRule="auto"/>
        <w:rPr>
          <w:rFonts w:cs="Arial"/>
        </w:rPr>
      </w:pPr>
    </w:p>
    <w:p w14:paraId="42C4723A" w14:textId="77777777" w:rsidR="0040125F" w:rsidRPr="006E4153" w:rsidRDefault="0040125F" w:rsidP="00493820">
      <w:pPr>
        <w:spacing w:line="276" w:lineRule="auto"/>
        <w:rPr>
          <w:rFonts w:cs="Arial"/>
        </w:rPr>
      </w:pPr>
    </w:p>
    <w:p w14:paraId="055F0180" w14:textId="77777777" w:rsidR="0040125F" w:rsidRPr="006E4153" w:rsidRDefault="0040125F" w:rsidP="00493820">
      <w:pPr>
        <w:spacing w:line="276" w:lineRule="auto"/>
        <w:rPr>
          <w:rFonts w:cs="Arial"/>
        </w:rPr>
      </w:pPr>
      <w:r w:rsidRPr="006E4153">
        <w:rPr>
          <w:rFonts w:cs="Arial"/>
        </w:rPr>
        <w:t>4.</w:t>
      </w:r>
    </w:p>
    <w:p w14:paraId="28C94A97" w14:textId="77777777" w:rsidR="0040125F" w:rsidRPr="006E4153" w:rsidRDefault="0040125F" w:rsidP="00493820">
      <w:pPr>
        <w:spacing w:line="276" w:lineRule="auto"/>
        <w:rPr>
          <w:rFonts w:cs="Arial"/>
        </w:rPr>
      </w:pPr>
      <w:r w:rsidRPr="006E4153">
        <w:rPr>
          <w:rFonts w:cs="Arial"/>
        </w:rPr>
        <w:t xml:space="preserve"># mkfs -t ext2 /dev/sdb1 </w:t>
      </w:r>
    </w:p>
    <w:p w14:paraId="4D3F5A72" w14:textId="77777777" w:rsidR="0040125F" w:rsidRPr="006E4153" w:rsidRDefault="0040125F" w:rsidP="00493820">
      <w:pPr>
        <w:spacing w:line="276" w:lineRule="auto"/>
        <w:rPr>
          <w:rFonts w:cs="Arial"/>
        </w:rPr>
      </w:pPr>
      <w:r w:rsidRPr="006E4153">
        <w:rPr>
          <w:rFonts w:cs="Arial"/>
        </w:rPr>
        <w:t xml:space="preserve"># mkfs -t ext3 /dev/sdb2 </w:t>
      </w:r>
    </w:p>
    <w:p w14:paraId="127DAE38" w14:textId="77777777" w:rsidR="0040125F" w:rsidRPr="006E4153" w:rsidRDefault="0040125F" w:rsidP="00493820">
      <w:pPr>
        <w:spacing w:line="276" w:lineRule="auto"/>
        <w:rPr>
          <w:rFonts w:cs="Arial"/>
        </w:rPr>
      </w:pPr>
      <w:r w:rsidRPr="006E4153">
        <w:rPr>
          <w:rFonts w:cs="Arial"/>
        </w:rPr>
        <w:t xml:space="preserve"># mkfs -t ext4 /dev/sdb3 </w:t>
      </w:r>
    </w:p>
    <w:p w14:paraId="7A9155E9" w14:textId="77777777" w:rsidR="0040125F" w:rsidRPr="006E4153" w:rsidRDefault="0040125F" w:rsidP="00493820">
      <w:pPr>
        <w:spacing w:line="276" w:lineRule="auto"/>
        <w:rPr>
          <w:rFonts w:cs="Arial"/>
        </w:rPr>
      </w:pPr>
      <w:r w:rsidRPr="006E4153">
        <w:rPr>
          <w:rFonts w:cs="Arial"/>
        </w:rPr>
        <w:t># mkfs -t xfs /dev/sdb4</w:t>
      </w:r>
    </w:p>
    <w:p w14:paraId="3499B4FF" w14:textId="77777777" w:rsidR="0040125F" w:rsidRPr="006E4153" w:rsidRDefault="0040125F" w:rsidP="00493820">
      <w:pPr>
        <w:spacing w:line="276" w:lineRule="auto"/>
        <w:rPr>
          <w:rFonts w:cs="Arial"/>
        </w:rPr>
      </w:pPr>
    </w:p>
    <w:p w14:paraId="201D6658" w14:textId="6EE8A4FC" w:rsidR="0040125F" w:rsidRPr="006E4153" w:rsidRDefault="0040125F" w:rsidP="00493820">
      <w:pPr>
        <w:spacing w:line="276" w:lineRule="auto"/>
        <w:rPr>
          <w:rFonts w:cs="Arial"/>
        </w:rPr>
      </w:pPr>
      <w:r w:rsidRPr="006E4153">
        <w:rPr>
          <w:rFonts w:cs="Arial"/>
        </w:rPr>
        <w:t>5.</w:t>
      </w:r>
    </w:p>
    <w:p w14:paraId="22EC04C7" w14:textId="77777777" w:rsidR="0040125F" w:rsidRPr="006E4153" w:rsidRDefault="0040125F" w:rsidP="00493820">
      <w:pPr>
        <w:spacing w:line="276" w:lineRule="auto"/>
        <w:rPr>
          <w:rFonts w:cs="Arial"/>
        </w:rPr>
      </w:pPr>
      <w:r w:rsidRPr="006E4153">
        <w:rPr>
          <w:rFonts w:cs="Arial"/>
        </w:rPr>
        <w:t># mkdir /mnt/disk1 /mnt/disk2 /mnt/disk3 /mnt/disk4</w:t>
      </w:r>
    </w:p>
    <w:p w14:paraId="538012B8" w14:textId="77777777" w:rsidR="0040125F" w:rsidRPr="006E4153" w:rsidRDefault="0040125F" w:rsidP="00493820">
      <w:pPr>
        <w:spacing w:line="276" w:lineRule="auto"/>
        <w:rPr>
          <w:rFonts w:cs="Arial"/>
        </w:rPr>
      </w:pPr>
    </w:p>
    <w:p w14:paraId="735B012C" w14:textId="77777777" w:rsidR="0040125F" w:rsidRPr="006E4153" w:rsidRDefault="0040125F" w:rsidP="00493820">
      <w:pPr>
        <w:spacing w:line="276" w:lineRule="auto"/>
        <w:rPr>
          <w:rFonts w:cs="Arial"/>
        </w:rPr>
      </w:pPr>
      <w:r w:rsidRPr="006E4153">
        <w:rPr>
          <w:rFonts w:cs="Arial"/>
        </w:rPr>
        <w:t>6.</w:t>
      </w:r>
    </w:p>
    <w:p w14:paraId="0548D725" w14:textId="77777777" w:rsidR="0040125F" w:rsidRPr="006E4153" w:rsidRDefault="0040125F" w:rsidP="00493820">
      <w:pPr>
        <w:spacing w:line="276" w:lineRule="auto"/>
        <w:rPr>
          <w:rFonts w:cs="Arial"/>
        </w:rPr>
      </w:pPr>
      <w:r w:rsidRPr="006E4153">
        <w:rPr>
          <w:rFonts w:cs="Arial"/>
        </w:rPr>
        <w:t xml:space="preserve"># mount /dev/sdb1 /mnt/disk1 </w:t>
      </w:r>
    </w:p>
    <w:p w14:paraId="5672581E" w14:textId="77777777" w:rsidR="0040125F" w:rsidRPr="006E4153" w:rsidRDefault="0040125F" w:rsidP="00493820">
      <w:pPr>
        <w:spacing w:line="276" w:lineRule="auto"/>
        <w:rPr>
          <w:rFonts w:cs="Arial"/>
        </w:rPr>
      </w:pPr>
      <w:r w:rsidRPr="006E4153">
        <w:rPr>
          <w:rFonts w:cs="Arial"/>
        </w:rPr>
        <w:t xml:space="preserve"># mount /dev/sdb2 /mnt/disk2 </w:t>
      </w:r>
    </w:p>
    <w:p w14:paraId="7BAB6125" w14:textId="77777777" w:rsidR="0040125F" w:rsidRPr="006E4153" w:rsidRDefault="0040125F" w:rsidP="00493820">
      <w:pPr>
        <w:spacing w:line="276" w:lineRule="auto"/>
        <w:rPr>
          <w:rFonts w:cs="Arial"/>
        </w:rPr>
      </w:pPr>
      <w:r w:rsidRPr="006E4153">
        <w:rPr>
          <w:rFonts w:cs="Arial"/>
        </w:rPr>
        <w:t xml:space="preserve"># mount /dev/sdb3 /mnt/disk3 </w:t>
      </w:r>
    </w:p>
    <w:p w14:paraId="78BAB802" w14:textId="77777777" w:rsidR="0040125F" w:rsidRPr="006E4153" w:rsidRDefault="0040125F" w:rsidP="00493820">
      <w:pPr>
        <w:spacing w:line="276" w:lineRule="auto"/>
        <w:rPr>
          <w:rFonts w:cs="Arial"/>
        </w:rPr>
      </w:pPr>
      <w:r w:rsidRPr="006E4153">
        <w:rPr>
          <w:rFonts w:cs="Arial"/>
        </w:rPr>
        <w:t># mount /dev/sdb4 /mnt/disk4</w:t>
      </w:r>
    </w:p>
    <w:p w14:paraId="2E321066" w14:textId="77777777" w:rsidR="0040125F" w:rsidRPr="006E4153" w:rsidRDefault="0040125F" w:rsidP="00493820">
      <w:pPr>
        <w:spacing w:line="276" w:lineRule="auto"/>
        <w:rPr>
          <w:rFonts w:cs="Arial"/>
        </w:rPr>
      </w:pPr>
    </w:p>
    <w:p w14:paraId="228B119E" w14:textId="39B32764" w:rsidR="0040125F" w:rsidRPr="006E4153" w:rsidRDefault="0040125F" w:rsidP="00493820">
      <w:pPr>
        <w:spacing w:line="276" w:lineRule="auto"/>
        <w:rPr>
          <w:rFonts w:cs="Arial"/>
        </w:rPr>
      </w:pPr>
      <w:r w:rsidRPr="006E4153">
        <w:rPr>
          <w:rFonts w:cs="Arial"/>
        </w:rPr>
        <w:lastRenderedPageBreak/>
        <w:t>7.</w:t>
      </w:r>
    </w:p>
    <w:p w14:paraId="0F9062AC" w14:textId="77777777" w:rsidR="00E62976" w:rsidRPr="006E4153" w:rsidRDefault="00E62976" w:rsidP="00493820">
      <w:pPr>
        <w:spacing w:line="276" w:lineRule="auto"/>
        <w:rPr>
          <w:rFonts w:cs="Arial"/>
        </w:rPr>
      </w:pPr>
      <w:r w:rsidRPr="006E4153">
        <w:rPr>
          <w:rFonts w:cs="Arial"/>
        </w:rPr>
        <w:t>#df</w:t>
      </w:r>
    </w:p>
    <w:p w14:paraId="206D8CC9" w14:textId="77777777" w:rsidR="00E62976" w:rsidRPr="006E4153" w:rsidRDefault="00E62976" w:rsidP="00493820">
      <w:pPr>
        <w:spacing w:line="276" w:lineRule="auto"/>
        <w:rPr>
          <w:rFonts w:cs="Arial"/>
        </w:rPr>
      </w:pPr>
      <w:r w:rsidRPr="006E4153">
        <w:rPr>
          <w:rFonts w:cs="Arial"/>
        </w:rPr>
        <w:t>kapaciteti nisu identicni</w:t>
      </w:r>
    </w:p>
    <w:p w14:paraId="5E9EF33E" w14:textId="6E0E581F" w:rsidR="00E62976" w:rsidRPr="006E4153" w:rsidRDefault="00E62976" w:rsidP="00493820">
      <w:pPr>
        <w:spacing w:line="276" w:lineRule="auto"/>
        <w:rPr>
          <w:rFonts w:cs="Arial"/>
        </w:rPr>
      </w:pPr>
      <w:r w:rsidRPr="006E4153">
        <w:rPr>
          <w:rFonts w:cs="Arial"/>
        </w:rPr>
        <w:t>8.</w:t>
      </w:r>
    </w:p>
    <w:p w14:paraId="12E676E8" w14:textId="77777777" w:rsidR="00E62976" w:rsidRPr="006E4153" w:rsidRDefault="00E62976" w:rsidP="00493820">
      <w:pPr>
        <w:spacing w:line="276" w:lineRule="auto"/>
        <w:rPr>
          <w:rFonts w:cs="Arial"/>
        </w:rPr>
      </w:pPr>
      <w:r w:rsidRPr="006E4153">
        <w:rPr>
          <w:rFonts w:cs="Arial"/>
        </w:rPr>
        <w:t xml:space="preserve"># umount /dev/sdb2 /mnt/disk2 </w:t>
      </w:r>
    </w:p>
    <w:p w14:paraId="2E6C4C8B" w14:textId="77777777" w:rsidR="00E62976" w:rsidRPr="006E4153" w:rsidRDefault="00E62976" w:rsidP="00493820">
      <w:pPr>
        <w:spacing w:line="276" w:lineRule="auto"/>
        <w:rPr>
          <w:rFonts w:cs="Arial"/>
        </w:rPr>
      </w:pPr>
      <w:r w:rsidRPr="006E4153">
        <w:rPr>
          <w:rFonts w:cs="Arial"/>
        </w:rPr>
        <w:t xml:space="preserve"># umount /dev/sdb3 /mnt/disk3 </w:t>
      </w:r>
    </w:p>
    <w:p w14:paraId="0BC1350F" w14:textId="77777777" w:rsidR="00E62976" w:rsidRPr="006E4153" w:rsidRDefault="00E62976" w:rsidP="00493820">
      <w:pPr>
        <w:spacing w:line="276" w:lineRule="auto"/>
        <w:rPr>
          <w:rFonts w:cs="Arial"/>
        </w:rPr>
      </w:pPr>
      <w:r w:rsidRPr="006E4153">
        <w:rPr>
          <w:rFonts w:cs="Arial"/>
        </w:rPr>
        <w:t># umount /dev/sdb4 /mnt/disk4</w:t>
      </w:r>
    </w:p>
    <w:p w14:paraId="0E1D3BA5" w14:textId="77777777" w:rsidR="00E62976" w:rsidRPr="006E4153" w:rsidRDefault="00E62976" w:rsidP="00493820">
      <w:pPr>
        <w:spacing w:line="276" w:lineRule="auto"/>
        <w:rPr>
          <w:rFonts w:cs="Arial"/>
        </w:rPr>
      </w:pPr>
      <w:r w:rsidRPr="006E4153">
        <w:rPr>
          <w:rFonts w:cs="Arial"/>
        </w:rPr>
        <w:t xml:space="preserve"># umount /dev/sdb1 /mnt/disk1 </w:t>
      </w:r>
    </w:p>
    <w:p w14:paraId="1285EF74" w14:textId="77777777" w:rsidR="00E62976" w:rsidRPr="006E4153" w:rsidRDefault="00E62976" w:rsidP="00493820">
      <w:pPr>
        <w:spacing w:line="276" w:lineRule="auto"/>
        <w:rPr>
          <w:rFonts w:cs="Arial"/>
        </w:rPr>
      </w:pPr>
    </w:p>
    <w:p w14:paraId="295BAC1E" w14:textId="375791C7" w:rsidR="00E62976" w:rsidRPr="006E4153" w:rsidRDefault="00E62976" w:rsidP="00493820">
      <w:pPr>
        <w:spacing w:line="276" w:lineRule="auto"/>
        <w:rPr>
          <w:rFonts w:cs="Arial"/>
        </w:rPr>
      </w:pPr>
      <w:r w:rsidRPr="006E4153">
        <w:rPr>
          <w:rFonts w:cs="Arial"/>
        </w:rPr>
        <w:t>9.</w:t>
      </w:r>
    </w:p>
    <w:p w14:paraId="3CE6B531" w14:textId="77777777" w:rsidR="00E62976" w:rsidRPr="006E4153" w:rsidRDefault="00E62976" w:rsidP="00493820">
      <w:pPr>
        <w:spacing w:line="276" w:lineRule="auto"/>
        <w:rPr>
          <w:rFonts w:cs="Arial"/>
        </w:rPr>
      </w:pPr>
      <w:r w:rsidRPr="006E4153">
        <w:rPr>
          <w:rFonts w:cs="Arial"/>
        </w:rPr>
        <w:t xml:space="preserve"># parted /dev/sdb --align none </w:t>
      </w:r>
    </w:p>
    <w:p w14:paraId="79C1FEC6" w14:textId="77777777" w:rsidR="00E62976" w:rsidRPr="006E4153" w:rsidRDefault="00E62976" w:rsidP="00493820">
      <w:pPr>
        <w:spacing w:line="276" w:lineRule="auto"/>
        <w:rPr>
          <w:rFonts w:cs="Arial"/>
        </w:rPr>
      </w:pPr>
      <w:r w:rsidRPr="006E4153">
        <w:rPr>
          <w:rFonts w:cs="Arial"/>
        </w:rPr>
        <w:t>(parted) rm 2</w:t>
      </w:r>
    </w:p>
    <w:p w14:paraId="2257FA4D" w14:textId="77777777" w:rsidR="00E62976" w:rsidRPr="006E4153" w:rsidRDefault="00E62976" w:rsidP="00493820">
      <w:pPr>
        <w:spacing w:line="276" w:lineRule="auto"/>
        <w:rPr>
          <w:rFonts w:cs="Arial"/>
        </w:rPr>
      </w:pPr>
      <w:r w:rsidRPr="006E4153">
        <w:rPr>
          <w:rFonts w:cs="Arial"/>
        </w:rPr>
        <w:t>(parted) print</w:t>
      </w:r>
    </w:p>
    <w:p w14:paraId="242A25EE" w14:textId="77777777" w:rsidR="00E62976" w:rsidRPr="006E4153" w:rsidRDefault="00E62976" w:rsidP="00493820">
      <w:pPr>
        <w:spacing w:line="276" w:lineRule="auto"/>
        <w:rPr>
          <w:rFonts w:cs="Arial"/>
        </w:rPr>
      </w:pPr>
    </w:p>
    <w:p w14:paraId="64485DC0" w14:textId="35804427" w:rsidR="00E62976" w:rsidRPr="006E4153" w:rsidRDefault="00E62976" w:rsidP="00493820">
      <w:pPr>
        <w:spacing w:line="276" w:lineRule="auto"/>
        <w:rPr>
          <w:rFonts w:cs="Arial"/>
        </w:rPr>
      </w:pPr>
      <w:r w:rsidRPr="006E4153">
        <w:rPr>
          <w:rFonts w:cs="Arial"/>
        </w:rPr>
        <w:t>10.</w:t>
      </w:r>
    </w:p>
    <w:p w14:paraId="47417327" w14:textId="77777777" w:rsidR="00E62976" w:rsidRPr="006E4153" w:rsidRDefault="00E62976" w:rsidP="00493820">
      <w:pPr>
        <w:spacing w:line="276" w:lineRule="auto"/>
        <w:rPr>
          <w:rFonts w:cs="Arial"/>
        </w:rPr>
      </w:pPr>
      <w:r w:rsidRPr="006E4153">
        <w:rPr>
          <w:rFonts w:cs="Arial"/>
        </w:rPr>
        <w:t>(parted) resizepart 1 3000</w:t>
      </w:r>
    </w:p>
    <w:p w14:paraId="34EB884B" w14:textId="77777777" w:rsidR="00E62976" w:rsidRPr="006E4153" w:rsidRDefault="00E62976" w:rsidP="00493820">
      <w:pPr>
        <w:spacing w:line="276" w:lineRule="auto"/>
        <w:rPr>
          <w:rFonts w:cs="Arial"/>
        </w:rPr>
      </w:pPr>
    </w:p>
    <w:p w14:paraId="6DA76B23" w14:textId="14C3633D" w:rsidR="00E62976" w:rsidRPr="006E4153" w:rsidRDefault="00E62976" w:rsidP="00493820">
      <w:pPr>
        <w:spacing w:line="276" w:lineRule="auto"/>
        <w:rPr>
          <w:rFonts w:cs="Arial"/>
        </w:rPr>
      </w:pPr>
      <w:r w:rsidRPr="006E4153">
        <w:rPr>
          <w:rFonts w:cs="Arial"/>
        </w:rPr>
        <w:t>11.</w:t>
      </w:r>
    </w:p>
    <w:p w14:paraId="4AC61201" w14:textId="77777777" w:rsidR="00E62976" w:rsidRPr="006E4153" w:rsidRDefault="00E62976" w:rsidP="00493820">
      <w:pPr>
        <w:spacing w:line="276" w:lineRule="auto"/>
        <w:rPr>
          <w:rFonts w:cs="Arial"/>
        </w:rPr>
      </w:pPr>
      <w:r w:rsidRPr="006E4153">
        <w:rPr>
          <w:rFonts w:cs="Arial"/>
        </w:rPr>
        <w:t>ne možemo jer su slobodni blokovi 3000 do 4000 a posljednja pocinje na 6000 te odatle u parted možemo samo birati završetak.</w:t>
      </w:r>
    </w:p>
    <w:p w14:paraId="1ADFD07E" w14:textId="77777777" w:rsidR="00A959C7" w:rsidRDefault="00A959C7" w:rsidP="00493820">
      <w:pPr>
        <w:spacing w:line="276" w:lineRule="auto"/>
        <w:rPr>
          <w:rFonts w:cs="Arial"/>
        </w:rPr>
      </w:pPr>
    </w:p>
    <w:p w14:paraId="3B11C4C5" w14:textId="174E3224" w:rsidR="00E62976" w:rsidRPr="006E4153" w:rsidRDefault="00E62976" w:rsidP="00493820">
      <w:pPr>
        <w:spacing w:line="276" w:lineRule="auto"/>
        <w:rPr>
          <w:rFonts w:cs="Arial"/>
        </w:rPr>
      </w:pPr>
      <w:r w:rsidRPr="006E4153">
        <w:rPr>
          <w:rFonts w:cs="Arial"/>
        </w:rPr>
        <w:t>12.</w:t>
      </w:r>
    </w:p>
    <w:p w14:paraId="33B698F4" w14:textId="77777777" w:rsidR="00E62976" w:rsidRPr="006E4153" w:rsidRDefault="00E62976" w:rsidP="00493820">
      <w:pPr>
        <w:spacing w:line="276" w:lineRule="auto"/>
        <w:rPr>
          <w:rFonts w:cs="Arial"/>
        </w:rPr>
      </w:pPr>
      <w:r w:rsidRPr="006E4153">
        <w:rPr>
          <w:rFonts w:cs="Arial"/>
        </w:rPr>
        <w:t># mount /dev/sdb1 /mnt/disk1</w:t>
      </w:r>
    </w:p>
    <w:p w14:paraId="28FAF34F" w14:textId="5B2DEF7B" w:rsidR="00E62976" w:rsidRPr="006E4153" w:rsidRDefault="00E62976" w:rsidP="00493820">
      <w:pPr>
        <w:spacing w:line="276" w:lineRule="auto"/>
        <w:rPr>
          <w:rFonts w:cs="Arial"/>
        </w:rPr>
      </w:pPr>
      <w:r w:rsidRPr="006E4153">
        <w:rPr>
          <w:rFonts w:cs="Arial"/>
        </w:rPr>
        <w:t># df</w:t>
      </w:r>
    </w:p>
    <w:p w14:paraId="134219E9" w14:textId="77777777" w:rsidR="00E62976" w:rsidRPr="006E4153" w:rsidRDefault="00E62976" w:rsidP="00493820">
      <w:pPr>
        <w:spacing w:line="276" w:lineRule="auto"/>
        <w:rPr>
          <w:rFonts w:cs="Arial"/>
        </w:rPr>
      </w:pPr>
      <w:r w:rsidRPr="006E4153">
        <w:rPr>
          <w:rFonts w:cs="Arial"/>
        </w:rPr>
        <w:t>kapacitet je nepromijenjen jer treba povecati sa resize2fs</w:t>
      </w:r>
    </w:p>
    <w:p w14:paraId="69E8B1C5" w14:textId="77777777" w:rsidR="00E62976" w:rsidRPr="006E4153" w:rsidRDefault="00E62976" w:rsidP="00493820">
      <w:pPr>
        <w:spacing w:line="276" w:lineRule="auto"/>
        <w:rPr>
          <w:rFonts w:cs="Arial"/>
        </w:rPr>
      </w:pPr>
    </w:p>
    <w:p w14:paraId="47F4A12E" w14:textId="2DE643AE" w:rsidR="00E62976" w:rsidRPr="006E4153" w:rsidRDefault="00E62976" w:rsidP="00493820">
      <w:pPr>
        <w:spacing w:line="276" w:lineRule="auto"/>
        <w:rPr>
          <w:rFonts w:cs="Arial"/>
        </w:rPr>
      </w:pPr>
      <w:r w:rsidRPr="006E4153">
        <w:rPr>
          <w:rFonts w:cs="Arial"/>
        </w:rPr>
        <w:t>13.</w:t>
      </w:r>
    </w:p>
    <w:p w14:paraId="0ED84F8F" w14:textId="77777777" w:rsidR="00E62976" w:rsidRPr="006E4153" w:rsidRDefault="00E62976" w:rsidP="00493820">
      <w:pPr>
        <w:spacing w:line="276" w:lineRule="auto"/>
        <w:rPr>
          <w:rFonts w:cs="Arial"/>
        </w:rPr>
      </w:pPr>
      <w:r w:rsidRPr="006E4153">
        <w:rPr>
          <w:rFonts w:cs="Arial"/>
        </w:rPr>
        <w:t># umount /dev/sdb1</w:t>
      </w:r>
    </w:p>
    <w:p w14:paraId="1B70DF5E" w14:textId="77777777" w:rsidR="00E62976" w:rsidRPr="006E4153" w:rsidRDefault="00E62976" w:rsidP="00493820">
      <w:pPr>
        <w:spacing w:line="276" w:lineRule="auto"/>
        <w:rPr>
          <w:rFonts w:cs="Arial"/>
        </w:rPr>
      </w:pPr>
      <w:r w:rsidRPr="006E4153">
        <w:rPr>
          <w:rFonts w:cs="Arial"/>
        </w:rPr>
        <w:t xml:space="preserve"># resize2fs /dev/sdb1 </w:t>
      </w:r>
    </w:p>
    <w:p w14:paraId="5435D863" w14:textId="77777777" w:rsidR="00E62976" w:rsidRPr="006E4153" w:rsidRDefault="00E62976" w:rsidP="00493820">
      <w:pPr>
        <w:spacing w:line="276" w:lineRule="auto"/>
        <w:rPr>
          <w:rFonts w:cs="Arial"/>
        </w:rPr>
      </w:pPr>
      <w:r w:rsidRPr="006E4153">
        <w:rPr>
          <w:rFonts w:cs="Arial"/>
        </w:rPr>
        <w:t xml:space="preserve">(„e2fsck –f /dev/sdb1“) </w:t>
      </w:r>
    </w:p>
    <w:p w14:paraId="30BB337E" w14:textId="77777777" w:rsidR="00E62976" w:rsidRPr="006E4153" w:rsidRDefault="00E62976" w:rsidP="00493820">
      <w:pPr>
        <w:spacing w:line="276" w:lineRule="auto"/>
        <w:rPr>
          <w:rFonts w:cs="Arial"/>
        </w:rPr>
      </w:pPr>
      <w:r w:rsidRPr="006E4153">
        <w:rPr>
          <w:rFonts w:cs="Arial"/>
        </w:rPr>
        <w:lastRenderedPageBreak/>
        <w:t># mount /dev/sdb1 /mnt/disk1</w:t>
      </w:r>
    </w:p>
    <w:p w14:paraId="18B34756" w14:textId="77777777" w:rsidR="00E62976" w:rsidRPr="006E4153" w:rsidRDefault="00E62976" w:rsidP="00493820">
      <w:pPr>
        <w:spacing w:line="276" w:lineRule="auto"/>
        <w:rPr>
          <w:rFonts w:cs="Arial"/>
        </w:rPr>
      </w:pPr>
      <w:r w:rsidRPr="006E4153">
        <w:rPr>
          <w:rFonts w:cs="Arial"/>
        </w:rPr>
        <w:t># df</w:t>
      </w:r>
    </w:p>
    <w:p w14:paraId="30C46A90" w14:textId="75BF3151" w:rsidR="00E62976" w:rsidRDefault="00E62976" w:rsidP="00493820">
      <w:pPr>
        <w:spacing w:line="276" w:lineRule="auto"/>
        <w:rPr>
          <w:rFonts w:cs="Arial"/>
        </w:rPr>
      </w:pPr>
    </w:p>
    <w:p w14:paraId="70E6ED70" w14:textId="542E2B6A" w:rsidR="00E62976" w:rsidRPr="006E4153" w:rsidRDefault="00E62976" w:rsidP="00493820">
      <w:pPr>
        <w:spacing w:line="276" w:lineRule="auto"/>
        <w:rPr>
          <w:rFonts w:cs="Arial"/>
        </w:rPr>
      </w:pPr>
      <w:r w:rsidRPr="006E4153">
        <w:rPr>
          <w:rFonts w:cs="Arial"/>
        </w:rPr>
        <w:t>14.</w:t>
      </w:r>
    </w:p>
    <w:p w14:paraId="662FDC31" w14:textId="77777777" w:rsidR="00E62976" w:rsidRPr="006E4153" w:rsidRDefault="00E62976" w:rsidP="00493820">
      <w:pPr>
        <w:spacing w:line="276" w:lineRule="auto"/>
        <w:rPr>
          <w:rFonts w:cs="Arial"/>
        </w:rPr>
      </w:pPr>
      <w:r w:rsidRPr="006E4153">
        <w:rPr>
          <w:rFonts w:cs="Arial"/>
        </w:rPr>
        <w:t># umount /mnt/disk1</w:t>
      </w:r>
    </w:p>
    <w:p w14:paraId="551F4367" w14:textId="77777777" w:rsidR="00E62976" w:rsidRPr="006E4153" w:rsidRDefault="00E62976" w:rsidP="00493820">
      <w:pPr>
        <w:spacing w:line="276" w:lineRule="auto"/>
        <w:rPr>
          <w:rFonts w:cs="Arial"/>
        </w:rPr>
      </w:pPr>
      <w:r w:rsidRPr="006E4153">
        <w:rPr>
          <w:rFonts w:cs="Arial"/>
        </w:rPr>
        <w:t># parted /dev/sdb --align none</w:t>
      </w:r>
    </w:p>
    <w:p w14:paraId="2B69AD12" w14:textId="77777777" w:rsidR="00E62976" w:rsidRPr="006E4153" w:rsidRDefault="00E62976" w:rsidP="00493820">
      <w:pPr>
        <w:spacing w:line="276" w:lineRule="auto"/>
        <w:rPr>
          <w:rFonts w:cs="Arial"/>
        </w:rPr>
      </w:pPr>
      <w:r w:rsidRPr="006E4153">
        <w:rPr>
          <w:rFonts w:cs="Arial"/>
        </w:rPr>
        <w:t>#</w:t>
      </w:r>
      <w:r w:rsidRPr="006E4153">
        <w:rPr>
          <w:rFonts w:cs="Arial"/>
        </w:rPr>
        <w:tab/>
        <w:t xml:space="preserve">(parted) rm 1 </w:t>
      </w:r>
    </w:p>
    <w:p w14:paraId="10215F89" w14:textId="77777777" w:rsidR="00E62976" w:rsidRPr="006E4153" w:rsidRDefault="00E62976" w:rsidP="00493820">
      <w:pPr>
        <w:spacing w:line="276" w:lineRule="auto"/>
        <w:rPr>
          <w:rFonts w:cs="Arial"/>
        </w:rPr>
      </w:pPr>
      <w:r w:rsidRPr="006E4153">
        <w:rPr>
          <w:rFonts w:cs="Arial"/>
        </w:rPr>
        <w:t>#</w:t>
      </w:r>
      <w:r w:rsidRPr="006E4153">
        <w:rPr>
          <w:rFonts w:cs="Arial"/>
        </w:rPr>
        <w:tab/>
        <w:t xml:space="preserve">(parted) rm 3 </w:t>
      </w:r>
    </w:p>
    <w:p w14:paraId="6B5AD5FF" w14:textId="77777777" w:rsidR="00E62976" w:rsidRPr="006E4153" w:rsidRDefault="00E62976" w:rsidP="00493820">
      <w:pPr>
        <w:spacing w:line="276" w:lineRule="auto"/>
        <w:rPr>
          <w:rFonts w:cs="Arial"/>
        </w:rPr>
      </w:pPr>
      <w:r w:rsidRPr="006E4153">
        <w:rPr>
          <w:rFonts w:cs="Arial"/>
        </w:rPr>
        <w:t>#</w:t>
      </w:r>
      <w:r w:rsidRPr="006E4153">
        <w:rPr>
          <w:rFonts w:cs="Arial"/>
        </w:rPr>
        <w:tab/>
        <w:t>(parted) rm 4</w:t>
      </w:r>
    </w:p>
    <w:p w14:paraId="16D07F91" w14:textId="77777777" w:rsidR="00E62976" w:rsidRPr="006E4153" w:rsidRDefault="00E62976" w:rsidP="00493820">
      <w:pPr>
        <w:spacing w:line="276" w:lineRule="auto"/>
        <w:rPr>
          <w:rFonts w:cs="Arial"/>
        </w:rPr>
      </w:pPr>
    </w:p>
    <w:p w14:paraId="57BA8EC1" w14:textId="77777777" w:rsidR="00E62976" w:rsidRPr="006E4153" w:rsidRDefault="00E62976" w:rsidP="00493820">
      <w:pPr>
        <w:spacing w:line="276" w:lineRule="auto"/>
        <w:rPr>
          <w:rFonts w:cs="Arial"/>
          <w:b/>
        </w:rPr>
      </w:pPr>
      <w:r w:rsidRPr="006E4153">
        <w:rPr>
          <w:rFonts w:cs="Arial"/>
          <w:b/>
        </w:rPr>
        <w:t>Vježba 2.3.</w:t>
      </w:r>
    </w:p>
    <w:p w14:paraId="3AC612FF" w14:textId="77777777" w:rsidR="00E62976" w:rsidRPr="006E4153" w:rsidRDefault="00E62976" w:rsidP="00493820">
      <w:pPr>
        <w:spacing w:line="276" w:lineRule="auto"/>
        <w:rPr>
          <w:rFonts w:cs="Arial"/>
        </w:rPr>
      </w:pPr>
      <w:r w:rsidRPr="006E4153">
        <w:rPr>
          <w:rFonts w:cs="Arial"/>
        </w:rPr>
        <w:t xml:space="preserve">3. </w:t>
      </w:r>
    </w:p>
    <w:p w14:paraId="5BD382DF" w14:textId="77777777" w:rsidR="00E62976" w:rsidRPr="006E4153" w:rsidRDefault="00E62976" w:rsidP="00493820">
      <w:pPr>
        <w:spacing w:line="276" w:lineRule="auto"/>
        <w:rPr>
          <w:rFonts w:cs="Arial"/>
        </w:rPr>
      </w:pPr>
      <w:r w:rsidRPr="006E4153">
        <w:rPr>
          <w:rFonts w:cs="Arial"/>
        </w:rPr>
        <w:t xml:space="preserve"># parted /dev/sdb --align none </w:t>
      </w:r>
    </w:p>
    <w:p w14:paraId="5C5094BA" w14:textId="77777777" w:rsidR="00E62976" w:rsidRPr="006E4153" w:rsidRDefault="00E62976" w:rsidP="00493820">
      <w:pPr>
        <w:spacing w:line="276" w:lineRule="auto"/>
        <w:rPr>
          <w:rFonts w:cs="Arial"/>
        </w:rPr>
      </w:pPr>
      <w:r w:rsidRPr="006E4153">
        <w:rPr>
          <w:rFonts w:cs="Arial"/>
        </w:rPr>
        <w:t>(parted) mklabel msdos</w:t>
      </w:r>
    </w:p>
    <w:p w14:paraId="1A669D1B" w14:textId="77777777" w:rsidR="00E62976" w:rsidRPr="006E4153" w:rsidRDefault="00E62976" w:rsidP="00493820">
      <w:pPr>
        <w:spacing w:line="276" w:lineRule="auto"/>
        <w:rPr>
          <w:rFonts w:cs="Arial"/>
        </w:rPr>
      </w:pPr>
      <w:r w:rsidRPr="006E4153">
        <w:rPr>
          <w:rFonts w:cs="Arial"/>
        </w:rPr>
        <w:t xml:space="preserve">(parted) mkpart p ext4 1 1000 </w:t>
      </w:r>
    </w:p>
    <w:p w14:paraId="6DA5E01C" w14:textId="77777777" w:rsidR="00E62976" w:rsidRPr="006E4153" w:rsidRDefault="00E62976" w:rsidP="00493820">
      <w:pPr>
        <w:spacing w:line="276" w:lineRule="auto"/>
        <w:rPr>
          <w:rFonts w:cs="Arial"/>
        </w:rPr>
      </w:pPr>
      <w:r w:rsidRPr="006E4153">
        <w:rPr>
          <w:rFonts w:cs="Arial"/>
        </w:rPr>
        <w:t>(parted) quit</w:t>
      </w:r>
    </w:p>
    <w:p w14:paraId="0F938112" w14:textId="77777777" w:rsidR="00E62976" w:rsidRPr="006E4153" w:rsidRDefault="00E62976" w:rsidP="00493820">
      <w:pPr>
        <w:spacing w:line="276" w:lineRule="auto"/>
        <w:rPr>
          <w:rFonts w:cs="Arial"/>
        </w:rPr>
      </w:pPr>
      <w:r w:rsidRPr="006E4153">
        <w:rPr>
          <w:rFonts w:cs="Arial"/>
        </w:rPr>
        <w:t># mkfs.ext4 /dev/sdb1</w:t>
      </w:r>
    </w:p>
    <w:p w14:paraId="28CB3C6C" w14:textId="77777777" w:rsidR="00E62976" w:rsidRPr="006E4153" w:rsidRDefault="00E62976" w:rsidP="00493820">
      <w:pPr>
        <w:spacing w:line="276" w:lineRule="auto"/>
        <w:rPr>
          <w:rFonts w:cs="Arial"/>
        </w:rPr>
      </w:pPr>
    </w:p>
    <w:p w14:paraId="19ADB8A4" w14:textId="77777777" w:rsidR="00E62976" w:rsidRPr="006E4153" w:rsidRDefault="00E62976" w:rsidP="00493820">
      <w:pPr>
        <w:spacing w:line="276" w:lineRule="auto"/>
        <w:rPr>
          <w:rFonts w:cs="Arial"/>
        </w:rPr>
      </w:pPr>
      <w:r w:rsidRPr="006E4153">
        <w:rPr>
          <w:rFonts w:cs="Arial"/>
        </w:rPr>
        <w:t>6.</w:t>
      </w:r>
    </w:p>
    <w:p w14:paraId="1DB34C77" w14:textId="7EFBBEA7" w:rsidR="00E62976" w:rsidRPr="006E4153" w:rsidRDefault="00E62976" w:rsidP="00493820">
      <w:pPr>
        <w:spacing w:line="276" w:lineRule="auto"/>
        <w:rPr>
          <w:rFonts w:cs="Arial"/>
        </w:rPr>
      </w:pPr>
      <w:r w:rsidRPr="006E4153">
        <w:rPr>
          <w:rFonts w:cs="Arial"/>
        </w:rPr>
        <w:t># df –h</w:t>
      </w:r>
    </w:p>
    <w:p w14:paraId="1ACE157E" w14:textId="0E0E219A" w:rsidR="00003EE2" w:rsidRPr="006E4153" w:rsidRDefault="00003EE2" w:rsidP="00493820">
      <w:pPr>
        <w:spacing w:line="276" w:lineRule="auto"/>
        <w:rPr>
          <w:rFonts w:cs="Arial"/>
        </w:rPr>
      </w:pPr>
    </w:p>
    <w:p w14:paraId="73A27C4D" w14:textId="77777777" w:rsidR="00003EE2" w:rsidRPr="006E4153" w:rsidRDefault="00003EE2" w:rsidP="00493820">
      <w:pPr>
        <w:spacing w:line="276" w:lineRule="auto"/>
        <w:rPr>
          <w:rFonts w:cs="Arial"/>
        </w:rPr>
      </w:pPr>
      <w:r w:rsidRPr="006E4153">
        <w:rPr>
          <w:rFonts w:cs="Arial"/>
        </w:rPr>
        <w:t>7.</w:t>
      </w:r>
    </w:p>
    <w:p w14:paraId="3B87871D" w14:textId="77777777" w:rsidR="00003EE2" w:rsidRPr="006E4153" w:rsidRDefault="00003EE2" w:rsidP="00493820">
      <w:pPr>
        <w:spacing w:line="276" w:lineRule="auto"/>
        <w:rPr>
          <w:rFonts w:cs="Arial"/>
        </w:rPr>
      </w:pPr>
      <w:r w:rsidRPr="006E4153">
        <w:rPr>
          <w:rFonts w:cs="Arial"/>
        </w:rPr>
        <w:t># systemctl restart autofs</w:t>
      </w:r>
    </w:p>
    <w:p w14:paraId="5957482A" w14:textId="77777777" w:rsidR="00003EE2" w:rsidRPr="006E4153" w:rsidRDefault="00003EE2" w:rsidP="00493820">
      <w:pPr>
        <w:spacing w:line="276" w:lineRule="auto"/>
        <w:rPr>
          <w:rFonts w:cs="Arial"/>
        </w:rPr>
      </w:pPr>
    </w:p>
    <w:p w14:paraId="15DF2D82" w14:textId="0A44652B" w:rsidR="00003EE2" w:rsidRPr="006E4153" w:rsidRDefault="00003EE2" w:rsidP="00493820">
      <w:pPr>
        <w:spacing w:line="276" w:lineRule="auto"/>
        <w:rPr>
          <w:rFonts w:cs="Arial"/>
        </w:rPr>
      </w:pPr>
      <w:r w:rsidRPr="006E4153">
        <w:rPr>
          <w:rFonts w:cs="Arial"/>
        </w:rPr>
        <w:t xml:space="preserve">8. </w:t>
      </w:r>
    </w:p>
    <w:p w14:paraId="2DE18BAD" w14:textId="77777777" w:rsidR="00003EE2" w:rsidRPr="006E4153" w:rsidRDefault="00003EE2" w:rsidP="00493820">
      <w:pPr>
        <w:spacing w:line="276" w:lineRule="auto"/>
        <w:rPr>
          <w:rFonts w:cs="Arial"/>
        </w:rPr>
      </w:pPr>
      <w:r w:rsidRPr="006E4153">
        <w:rPr>
          <w:rFonts w:cs="Arial"/>
        </w:rPr>
        <w:t># df –h</w:t>
      </w:r>
    </w:p>
    <w:p w14:paraId="40B82F35" w14:textId="77777777" w:rsidR="00003EE2" w:rsidRPr="006E4153" w:rsidRDefault="00003EE2" w:rsidP="00493820">
      <w:pPr>
        <w:spacing w:line="276" w:lineRule="auto"/>
        <w:rPr>
          <w:rFonts w:cs="Arial"/>
        </w:rPr>
      </w:pPr>
    </w:p>
    <w:p w14:paraId="65C21CDC" w14:textId="7CE9C60F" w:rsidR="00003EE2" w:rsidRPr="006E4153" w:rsidRDefault="00003EE2" w:rsidP="00493820">
      <w:pPr>
        <w:spacing w:line="276" w:lineRule="auto"/>
        <w:rPr>
          <w:rFonts w:cs="Arial"/>
        </w:rPr>
      </w:pPr>
      <w:r w:rsidRPr="006E4153">
        <w:rPr>
          <w:rFonts w:cs="Arial"/>
        </w:rPr>
        <w:t>10.</w:t>
      </w:r>
    </w:p>
    <w:p w14:paraId="62DA1B48" w14:textId="77777777" w:rsidR="00003EE2" w:rsidRPr="006E4153" w:rsidRDefault="00003EE2" w:rsidP="00493820">
      <w:pPr>
        <w:spacing w:line="276" w:lineRule="auto"/>
        <w:rPr>
          <w:rFonts w:cs="Arial"/>
        </w:rPr>
      </w:pPr>
      <w:r w:rsidRPr="006E4153">
        <w:rPr>
          <w:rFonts w:cs="Arial"/>
        </w:rPr>
        <w:t>Pojavi se disk jer ls naredba aktivira automount</w:t>
      </w:r>
    </w:p>
    <w:p w14:paraId="3F31BAE7" w14:textId="77777777" w:rsidR="00003EE2" w:rsidRPr="006E4153" w:rsidRDefault="00003EE2" w:rsidP="00493820">
      <w:pPr>
        <w:spacing w:line="276" w:lineRule="auto"/>
        <w:rPr>
          <w:rFonts w:cs="Arial"/>
        </w:rPr>
      </w:pPr>
      <w:r w:rsidRPr="006E4153">
        <w:rPr>
          <w:rFonts w:cs="Arial"/>
        </w:rPr>
        <w:t>Sada nema diska.</w:t>
      </w:r>
    </w:p>
    <w:p w14:paraId="1ED16749" w14:textId="77777777" w:rsidR="00003EE2" w:rsidRPr="006E4153" w:rsidRDefault="00003EE2" w:rsidP="00493820">
      <w:pPr>
        <w:spacing w:line="276" w:lineRule="auto"/>
        <w:rPr>
          <w:rFonts w:cs="Arial"/>
          <w:b/>
        </w:rPr>
      </w:pPr>
      <w:r w:rsidRPr="006E4153">
        <w:rPr>
          <w:rFonts w:cs="Arial"/>
          <w:b/>
        </w:rPr>
        <w:lastRenderedPageBreak/>
        <w:t xml:space="preserve">Vježba 3.5. </w:t>
      </w:r>
    </w:p>
    <w:p w14:paraId="198CDD05" w14:textId="77777777" w:rsidR="00003EE2" w:rsidRPr="006E4153" w:rsidRDefault="00003EE2" w:rsidP="00493820">
      <w:pPr>
        <w:spacing w:line="276" w:lineRule="auto"/>
        <w:rPr>
          <w:rFonts w:cs="Arial"/>
        </w:rPr>
      </w:pPr>
      <w:r w:rsidRPr="006E4153">
        <w:rPr>
          <w:rFonts w:cs="Arial"/>
        </w:rPr>
        <w:t>3.</w:t>
      </w:r>
    </w:p>
    <w:p w14:paraId="5F50E09B" w14:textId="77777777" w:rsidR="00003EE2" w:rsidRPr="006E4153" w:rsidRDefault="00003EE2" w:rsidP="00493820">
      <w:pPr>
        <w:spacing w:line="276" w:lineRule="auto"/>
        <w:rPr>
          <w:rFonts w:cs="Arial"/>
        </w:rPr>
      </w:pPr>
      <w:r w:rsidRPr="006E4153">
        <w:rPr>
          <w:rFonts w:cs="Arial"/>
        </w:rPr>
        <w:t># parted /dev/sdb --align none</w:t>
      </w:r>
    </w:p>
    <w:p w14:paraId="3CC58F92" w14:textId="77777777" w:rsidR="00003EE2" w:rsidRPr="006E4153" w:rsidRDefault="00003EE2" w:rsidP="00493820">
      <w:pPr>
        <w:spacing w:line="276" w:lineRule="auto"/>
        <w:rPr>
          <w:rFonts w:cs="Arial"/>
        </w:rPr>
      </w:pPr>
      <w:r w:rsidRPr="006E4153">
        <w:rPr>
          <w:rFonts w:cs="Arial"/>
        </w:rPr>
        <w:t>(parted) mklabel msdos</w:t>
      </w:r>
    </w:p>
    <w:p w14:paraId="0221B826" w14:textId="77777777" w:rsidR="00003EE2" w:rsidRPr="006E4153" w:rsidRDefault="00003EE2" w:rsidP="00493820">
      <w:pPr>
        <w:spacing w:line="276" w:lineRule="auto"/>
        <w:rPr>
          <w:rFonts w:cs="Arial"/>
        </w:rPr>
      </w:pPr>
      <w:r w:rsidRPr="006E4153">
        <w:rPr>
          <w:rFonts w:cs="Arial"/>
        </w:rPr>
        <w:t>(parted) mkpart e ext4 1 8000</w:t>
      </w:r>
    </w:p>
    <w:p w14:paraId="62A230B1" w14:textId="77777777" w:rsidR="00003EE2" w:rsidRPr="006E4153" w:rsidRDefault="00003EE2" w:rsidP="00493820">
      <w:pPr>
        <w:spacing w:line="276" w:lineRule="auto"/>
        <w:rPr>
          <w:rFonts w:cs="Arial"/>
        </w:rPr>
      </w:pPr>
      <w:r w:rsidRPr="006E4153">
        <w:rPr>
          <w:rFonts w:cs="Arial"/>
        </w:rPr>
        <w:t>(parted) mkpart l ext4 1 1000</w:t>
      </w:r>
    </w:p>
    <w:p w14:paraId="0332DA90" w14:textId="77777777" w:rsidR="00003EE2" w:rsidRPr="006E4153" w:rsidRDefault="00003EE2" w:rsidP="00493820">
      <w:pPr>
        <w:spacing w:line="276" w:lineRule="auto"/>
        <w:rPr>
          <w:rFonts w:cs="Arial"/>
        </w:rPr>
      </w:pPr>
      <w:r w:rsidRPr="006E4153">
        <w:rPr>
          <w:rFonts w:cs="Arial"/>
        </w:rPr>
        <w:t>(parted) mkpart l ext4 1000 2000</w:t>
      </w:r>
    </w:p>
    <w:p w14:paraId="50F76BC7" w14:textId="77777777" w:rsidR="00003EE2" w:rsidRPr="006E4153" w:rsidRDefault="00003EE2" w:rsidP="00493820">
      <w:pPr>
        <w:spacing w:line="276" w:lineRule="auto"/>
        <w:rPr>
          <w:rFonts w:cs="Arial"/>
        </w:rPr>
      </w:pPr>
      <w:r w:rsidRPr="006E4153">
        <w:rPr>
          <w:rFonts w:cs="Arial"/>
        </w:rPr>
        <w:t>(parted) mkpart l ext4 2000 3000</w:t>
      </w:r>
    </w:p>
    <w:p w14:paraId="3EEE843E" w14:textId="77777777" w:rsidR="00003EE2" w:rsidRPr="006E4153" w:rsidRDefault="00003EE2" w:rsidP="00493820">
      <w:pPr>
        <w:spacing w:line="276" w:lineRule="auto"/>
        <w:rPr>
          <w:rFonts w:cs="Arial"/>
        </w:rPr>
      </w:pPr>
      <w:r w:rsidRPr="006E4153">
        <w:rPr>
          <w:rFonts w:cs="Arial"/>
        </w:rPr>
        <w:t>(parted) mkpart l ext4 3000 4000</w:t>
      </w:r>
    </w:p>
    <w:p w14:paraId="5F540BEC" w14:textId="77777777" w:rsidR="00003EE2" w:rsidRPr="006E4153" w:rsidRDefault="00003EE2" w:rsidP="00493820">
      <w:pPr>
        <w:spacing w:line="276" w:lineRule="auto"/>
        <w:rPr>
          <w:rFonts w:cs="Arial"/>
        </w:rPr>
      </w:pPr>
      <w:r w:rsidRPr="006E4153">
        <w:rPr>
          <w:rFonts w:cs="Arial"/>
        </w:rPr>
        <w:t>(parted) mkpart l ext4 4000 5000</w:t>
      </w:r>
    </w:p>
    <w:p w14:paraId="365A4EED" w14:textId="77777777" w:rsidR="00003EE2" w:rsidRPr="006E4153" w:rsidRDefault="00003EE2" w:rsidP="00493820">
      <w:pPr>
        <w:spacing w:line="276" w:lineRule="auto"/>
        <w:rPr>
          <w:rFonts w:cs="Arial"/>
        </w:rPr>
      </w:pPr>
      <w:r w:rsidRPr="006E4153">
        <w:rPr>
          <w:rFonts w:cs="Arial"/>
        </w:rPr>
        <w:t>(parted) mkpart l ext4 5000 6000</w:t>
      </w:r>
    </w:p>
    <w:p w14:paraId="4192AD0B" w14:textId="77777777" w:rsidR="00003EE2" w:rsidRPr="006E4153" w:rsidRDefault="00003EE2" w:rsidP="00493820">
      <w:pPr>
        <w:spacing w:line="276" w:lineRule="auto"/>
        <w:rPr>
          <w:rFonts w:cs="Arial"/>
        </w:rPr>
      </w:pPr>
      <w:r w:rsidRPr="006E4153">
        <w:rPr>
          <w:rFonts w:cs="Arial"/>
        </w:rPr>
        <w:t>(parted) print</w:t>
      </w:r>
    </w:p>
    <w:p w14:paraId="6F9DF65E" w14:textId="77777777" w:rsidR="00003EE2" w:rsidRPr="006E4153" w:rsidRDefault="00003EE2" w:rsidP="00493820">
      <w:pPr>
        <w:spacing w:line="276" w:lineRule="auto"/>
        <w:rPr>
          <w:rFonts w:cs="Arial"/>
        </w:rPr>
      </w:pPr>
    </w:p>
    <w:p w14:paraId="1A016CA3" w14:textId="77777777" w:rsidR="00003EE2" w:rsidRPr="006E4153" w:rsidRDefault="00003EE2" w:rsidP="00493820">
      <w:pPr>
        <w:spacing w:line="276" w:lineRule="auto"/>
        <w:rPr>
          <w:rFonts w:cs="Arial"/>
        </w:rPr>
      </w:pPr>
      <w:r w:rsidRPr="006E4153">
        <w:rPr>
          <w:rFonts w:cs="Arial"/>
        </w:rPr>
        <w:t xml:space="preserve">4. </w:t>
      </w:r>
    </w:p>
    <w:p w14:paraId="4F2BC7A4" w14:textId="4251D8E5" w:rsidR="00003EE2" w:rsidRPr="006E4153" w:rsidRDefault="00003EE2" w:rsidP="00493820">
      <w:pPr>
        <w:spacing w:line="276" w:lineRule="auto"/>
        <w:rPr>
          <w:rFonts w:cs="Arial"/>
        </w:rPr>
      </w:pPr>
      <w:r w:rsidRPr="006E4153">
        <w:rPr>
          <w:rFonts w:cs="Arial"/>
        </w:rPr>
        <w:t>(parted) set 5 raid on</w:t>
      </w:r>
    </w:p>
    <w:p w14:paraId="606B59A5" w14:textId="77777777" w:rsidR="00134743" w:rsidRPr="006E4153" w:rsidRDefault="00134743" w:rsidP="00493820">
      <w:pPr>
        <w:spacing w:line="276" w:lineRule="auto"/>
        <w:rPr>
          <w:rFonts w:cs="Arial"/>
        </w:rPr>
      </w:pPr>
      <w:r w:rsidRPr="006E4153">
        <w:rPr>
          <w:rFonts w:cs="Arial"/>
        </w:rPr>
        <w:t>(parted) set 6 raid on</w:t>
      </w:r>
    </w:p>
    <w:p w14:paraId="115B0AE0" w14:textId="77777777" w:rsidR="00134743" w:rsidRPr="006E4153" w:rsidRDefault="00134743" w:rsidP="00493820">
      <w:pPr>
        <w:spacing w:line="276" w:lineRule="auto"/>
        <w:rPr>
          <w:rFonts w:cs="Arial"/>
        </w:rPr>
      </w:pPr>
      <w:r w:rsidRPr="006E4153">
        <w:rPr>
          <w:rFonts w:cs="Arial"/>
        </w:rPr>
        <w:t>(parted) set 7 raid on</w:t>
      </w:r>
    </w:p>
    <w:p w14:paraId="6CBCF77B" w14:textId="77777777" w:rsidR="00134743" w:rsidRPr="006E4153" w:rsidRDefault="00134743" w:rsidP="00493820">
      <w:pPr>
        <w:spacing w:line="276" w:lineRule="auto"/>
        <w:rPr>
          <w:rFonts w:cs="Arial"/>
        </w:rPr>
      </w:pPr>
      <w:r w:rsidRPr="006E4153">
        <w:rPr>
          <w:rFonts w:cs="Arial"/>
        </w:rPr>
        <w:t>(parted) set 8 raid on</w:t>
      </w:r>
    </w:p>
    <w:p w14:paraId="286F2E29" w14:textId="77777777" w:rsidR="00134743" w:rsidRPr="006E4153" w:rsidRDefault="00134743" w:rsidP="00493820">
      <w:pPr>
        <w:spacing w:line="276" w:lineRule="auto"/>
        <w:rPr>
          <w:rFonts w:cs="Arial"/>
        </w:rPr>
      </w:pPr>
      <w:r w:rsidRPr="006E4153">
        <w:rPr>
          <w:rFonts w:cs="Arial"/>
        </w:rPr>
        <w:t>(parted) set 9 raid on</w:t>
      </w:r>
    </w:p>
    <w:p w14:paraId="4C4A93C4" w14:textId="77777777" w:rsidR="00134743" w:rsidRPr="006E4153" w:rsidRDefault="00134743" w:rsidP="00493820">
      <w:pPr>
        <w:spacing w:line="276" w:lineRule="auto"/>
        <w:rPr>
          <w:rFonts w:cs="Arial"/>
        </w:rPr>
      </w:pPr>
      <w:r w:rsidRPr="006E4153">
        <w:rPr>
          <w:rFonts w:cs="Arial"/>
        </w:rPr>
        <w:t>(parted) set 10 raid on</w:t>
      </w:r>
    </w:p>
    <w:p w14:paraId="64139ADF" w14:textId="77777777" w:rsidR="00134743" w:rsidRPr="006E4153" w:rsidRDefault="00134743" w:rsidP="00493820">
      <w:pPr>
        <w:spacing w:line="276" w:lineRule="auto"/>
        <w:rPr>
          <w:rFonts w:cs="Arial"/>
        </w:rPr>
      </w:pPr>
      <w:r w:rsidRPr="006E4153">
        <w:rPr>
          <w:rFonts w:cs="Arial"/>
        </w:rPr>
        <w:t>(parted) quit</w:t>
      </w:r>
    </w:p>
    <w:p w14:paraId="4C9FCA0E" w14:textId="77777777" w:rsidR="00134743" w:rsidRPr="006E4153" w:rsidRDefault="00134743" w:rsidP="00493820">
      <w:pPr>
        <w:spacing w:line="276" w:lineRule="auto"/>
        <w:rPr>
          <w:rFonts w:cs="Arial"/>
        </w:rPr>
      </w:pPr>
    </w:p>
    <w:p w14:paraId="291755D3" w14:textId="77777777" w:rsidR="00134743" w:rsidRPr="006E4153" w:rsidRDefault="00134743" w:rsidP="00493820">
      <w:pPr>
        <w:spacing w:line="276" w:lineRule="auto"/>
        <w:rPr>
          <w:rFonts w:cs="Arial"/>
        </w:rPr>
      </w:pPr>
      <w:r w:rsidRPr="006E4153">
        <w:rPr>
          <w:rFonts w:cs="Arial"/>
        </w:rPr>
        <w:t>5.</w:t>
      </w:r>
      <w:r w:rsidRPr="006E4153">
        <w:rPr>
          <w:rFonts w:cs="Arial"/>
        </w:rPr>
        <w:tab/>
      </w:r>
    </w:p>
    <w:p w14:paraId="7F445837" w14:textId="77777777" w:rsidR="00134743" w:rsidRPr="006E4153" w:rsidRDefault="00134743" w:rsidP="00493820">
      <w:pPr>
        <w:spacing w:line="276" w:lineRule="auto"/>
        <w:rPr>
          <w:rFonts w:cs="Arial"/>
        </w:rPr>
      </w:pPr>
      <w:r w:rsidRPr="006E4153">
        <w:rPr>
          <w:rFonts w:cs="Arial"/>
        </w:rPr>
        <w:t># mdadm --create /dev/md0 --level=5 --raid-devices=3 /dev/sdb5 /dev/sdb6 /dev/sdb7</w:t>
      </w:r>
    </w:p>
    <w:p w14:paraId="7BF92AA4" w14:textId="77777777" w:rsidR="00134743" w:rsidRPr="006E4153" w:rsidRDefault="00134743" w:rsidP="00493820">
      <w:pPr>
        <w:spacing w:line="276" w:lineRule="auto"/>
        <w:rPr>
          <w:rFonts w:cs="Arial"/>
        </w:rPr>
      </w:pPr>
    </w:p>
    <w:p w14:paraId="20E5CEBD" w14:textId="77777777" w:rsidR="00134743" w:rsidRPr="006E4153" w:rsidRDefault="00134743" w:rsidP="00493820">
      <w:pPr>
        <w:spacing w:line="276" w:lineRule="auto"/>
        <w:rPr>
          <w:rFonts w:cs="Arial"/>
        </w:rPr>
      </w:pPr>
      <w:r w:rsidRPr="006E4153">
        <w:rPr>
          <w:rFonts w:cs="Arial"/>
        </w:rPr>
        <w:t>6.</w:t>
      </w:r>
      <w:r w:rsidRPr="006E4153">
        <w:rPr>
          <w:rFonts w:cs="Arial"/>
        </w:rPr>
        <w:tab/>
      </w:r>
    </w:p>
    <w:p w14:paraId="2B38F790" w14:textId="77777777" w:rsidR="00134743" w:rsidRPr="006E4153" w:rsidRDefault="00134743" w:rsidP="00493820">
      <w:pPr>
        <w:spacing w:line="276" w:lineRule="auto"/>
        <w:rPr>
          <w:rFonts w:cs="Arial"/>
        </w:rPr>
      </w:pPr>
      <w:r w:rsidRPr="006E4153">
        <w:rPr>
          <w:rFonts w:cs="Arial"/>
        </w:rPr>
        <w:t># mkfs.ext4 /dev/md0</w:t>
      </w:r>
    </w:p>
    <w:p w14:paraId="437E0D0E" w14:textId="77777777" w:rsidR="00134743" w:rsidRPr="006E4153" w:rsidRDefault="00134743" w:rsidP="00493820">
      <w:pPr>
        <w:spacing w:line="276" w:lineRule="auto"/>
        <w:rPr>
          <w:rFonts w:cs="Arial"/>
        </w:rPr>
      </w:pPr>
    </w:p>
    <w:p w14:paraId="55C79F56" w14:textId="77777777" w:rsidR="00134743" w:rsidRPr="006E4153" w:rsidRDefault="00134743" w:rsidP="00493820">
      <w:pPr>
        <w:spacing w:line="276" w:lineRule="auto"/>
        <w:rPr>
          <w:rFonts w:cs="Arial"/>
        </w:rPr>
      </w:pPr>
      <w:r w:rsidRPr="006E4153">
        <w:rPr>
          <w:rFonts w:cs="Arial"/>
        </w:rPr>
        <w:t>7.</w:t>
      </w:r>
      <w:r w:rsidRPr="006E4153">
        <w:rPr>
          <w:rFonts w:cs="Arial"/>
        </w:rPr>
        <w:tab/>
      </w:r>
    </w:p>
    <w:p w14:paraId="66388A7F" w14:textId="77777777" w:rsidR="00134743" w:rsidRPr="006E4153" w:rsidRDefault="00134743" w:rsidP="00493820">
      <w:pPr>
        <w:spacing w:line="276" w:lineRule="auto"/>
        <w:rPr>
          <w:rFonts w:cs="Arial"/>
        </w:rPr>
      </w:pPr>
      <w:r w:rsidRPr="006E4153">
        <w:rPr>
          <w:rFonts w:cs="Arial"/>
        </w:rPr>
        <w:t># mkdir –p /mnt/raid &amp;&amp; mount /dev/md0 /mnt/raid</w:t>
      </w:r>
    </w:p>
    <w:p w14:paraId="27A71D2B" w14:textId="77777777" w:rsidR="00134743" w:rsidRPr="006E4153" w:rsidRDefault="00134743" w:rsidP="00493820">
      <w:pPr>
        <w:spacing w:line="276" w:lineRule="auto"/>
        <w:rPr>
          <w:rFonts w:cs="Arial"/>
        </w:rPr>
      </w:pPr>
      <w:r w:rsidRPr="006E4153">
        <w:rPr>
          <w:rFonts w:cs="Arial"/>
        </w:rPr>
        <w:lastRenderedPageBreak/>
        <w:t>8.</w:t>
      </w:r>
      <w:r w:rsidRPr="006E4153">
        <w:rPr>
          <w:rFonts w:cs="Arial"/>
        </w:rPr>
        <w:tab/>
      </w:r>
    </w:p>
    <w:p w14:paraId="5116B032" w14:textId="77777777" w:rsidR="00134743" w:rsidRPr="006E4153" w:rsidRDefault="00134743" w:rsidP="00493820">
      <w:pPr>
        <w:spacing w:line="276" w:lineRule="auto"/>
        <w:rPr>
          <w:rFonts w:cs="Arial"/>
        </w:rPr>
      </w:pPr>
      <w:r w:rsidRPr="006E4153">
        <w:rPr>
          <w:rFonts w:cs="Arial"/>
        </w:rPr>
        <w:t xml:space="preserve"># df </w:t>
      </w:r>
    </w:p>
    <w:p w14:paraId="6E724321" w14:textId="77777777" w:rsidR="00134743" w:rsidRPr="006E4153" w:rsidRDefault="00134743" w:rsidP="00493820">
      <w:pPr>
        <w:spacing w:line="276" w:lineRule="auto"/>
        <w:rPr>
          <w:rFonts w:cs="Arial"/>
        </w:rPr>
      </w:pPr>
      <w:r w:rsidRPr="006E4153">
        <w:rPr>
          <w:rFonts w:cs="Arial"/>
        </w:rPr>
        <w:t>velicina je manja od sume particija zbog pariteta</w:t>
      </w:r>
    </w:p>
    <w:p w14:paraId="2A95EFD8" w14:textId="77777777" w:rsidR="00134743" w:rsidRPr="006E4153" w:rsidRDefault="00134743" w:rsidP="00493820">
      <w:pPr>
        <w:spacing w:line="276" w:lineRule="auto"/>
        <w:rPr>
          <w:rFonts w:cs="Arial"/>
        </w:rPr>
      </w:pPr>
    </w:p>
    <w:p w14:paraId="551EEE4F" w14:textId="77777777" w:rsidR="00134743" w:rsidRPr="006E4153" w:rsidRDefault="00134743" w:rsidP="00493820">
      <w:pPr>
        <w:spacing w:line="276" w:lineRule="auto"/>
        <w:rPr>
          <w:rFonts w:cs="Arial"/>
        </w:rPr>
      </w:pPr>
      <w:r w:rsidRPr="006E4153">
        <w:rPr>
          <w:rFonts w:cs="Arial"/>
        </w:rPr>
        <w:t>9.</w:t>
      </w:r>
      <w:r w:rsidRPr="006E4153">
        <w:rPr>
          <w:rFonts w:cs="Arial"/>
        </w:rPr>
        <w:tab/>
        <w:t>Provjerite stanje RAID polja naredbom mdadm --detail &lt;RAID uređaj&gt;.</w:t>
      </w:r>
    </w:p>
    <w:p w14:paraId="1EA9396C" w14:textId="77777777" w:rsidR="00134743" w:rsidRPr="006E4153" w:rsidRDefault="00134743" w:rsidP="00493820">
      <w:pPr>
        <w:spacing w:line="276" w:lineRule="auto"/>
        <w:rPr>
          <w:rFonts w:cs="Arial"/>
        </w:rPr>
      </w:pPr>
    </w:p>
    <w:p w14:paraId="5D0CAD37" w14:textId="559AFFFB" w:rsidR="00134743" w:rsidRPr="006E4153" w:rsidRDefault="00134743" w:rsidP="00493820">
      <w:pPr>
        <w:spacing w:line="276" w:lineRule="auto"/>
        <w:rPr>
          <w:rFonts w:cs="Arial"/>
        </w:rPr>
      </w:pPr>
      <w:r w:rsidRPr="006E4153">
        <w:rPr>
          <w:rFonts w:cs="Arial"/>
        </w:rPr>
        <w:t>10.</w:t>
      </w:r>
    </w:p>
    <w:p w14:paraId="4A5DEDAC" w14:textId="77777777" w:rsidR="00134743" w:rsidRPr="006E4153" w:rsidRDefault="00134743" w:rsidP="00493820">
      <w:pPr>
        <w:spacing w:line="276" w:lineRule="auto"/>
        <w:rPr>
          <w:rFonts w:cs="Arial"/>
        </w:rPr>
      </w:pPr>
      <w:r w:rsidRPr="006E4153">
        <w:rPr>
          <w:rFonts w:cs="Arial"/>
        </w:rPr>
        <w:t># mdadm --add /dev/md0 /dev/sdb8 /dev/sdb9 /dev/sdb10</w:t>
      </w:r>
    </w:p>
    <w:p w14:paraId="1073BF65" w14:textId="77777777" w:rsidR="00134743" w:rsidRPr="006E4153" w:rsidRDefault="00134743" w:rsidP="00493820">
      <w:pPr>
        <w:spacing w:line="276" w:lineRule="auto"/>
        <w:rPr>
          <w:rFonts w:cs="Arial"/>
        </w:rPr>
      </w:pPr>
    </w:p>
    <w:p w14:paraId="43824C59" w14:textId="77777777" w:rsidR="00134743" w:rsidRPr="006E4153" w:rsidRDefault="00134743" w:rsidP="00493820">
      <w:pPr>
        <w:spacing w:line="276" w:lineRule="auto"/>
        <w:rPr>
          <w:rFonts w:cs="Arial"/>
        </w:rPr>
      </w:pPr>
      <w:r w:rsidRPr="006E4153">
        <w:rPr>
          <w:rFonts w:cs="Arial"/>
        </w:rPr>
        <w:t>11.</w:t>
      </w:r>
    </w:p>
    <w:p w14:paraId="78B7D72F" w14:textId="77777777" w:rsidR="00134743" w:rsidRPr="006E4153" w:rsidRDefault="00134743" w:rsidP="00493820">
      <w:pPr>
        <w:spacing w:line="276" w:lineRule="auto"/>
        <w:rPr>
          <w:rFonts w:cs="Arial"/>
        </w:rPr>
      </w:pPr>
      <w:r w:rsidRPr="006E4153">
        <w:rPr>
          <w:rFonts w:cs="Arial"/>
        </w:rPr>
        <w:t xml:space="preserve"># df </w:t>
      </w:r>
    </w:p>
    <w:p w14:paraId="58FA98EA" w14:textId="1A261A64" w:rsidR="00134743" w:rsidRPr="006E4153" w:rsidRDefault="00134743" w:rsidP="00493820">
      <w:pPr>
        <w:spacing w:line="276" w:lineRule="auto"/>
        <w:rPr>
          <w:rFonts w:cs="Arial"/>
        </w:rPr>
      </w:pPr>
      <w:r w:rsidRPr="006E4153">
        <w:rPr>
          <w:rFonts w:cs="Arial"/>
        </w:rPr>
        <w:t>Kapacitet je nepromijenjen dok se ne provede resize2fs naredba</w:t>
      </w:r>
    </w:p>
    <w:p w14:paraId="42CF3EA7" w14:textId="07EF94DA" w:rsidR="000268E5" w:rsidRPr="006E4153" w:rsidRDefault="000268E5" w:rsidP="00493820">
      <w:pPr>
        <w:spacing w:line="276" w:lineRule="auto"/>
        <w:rPr>
          <w:rFonts w:cs="Arial"/>
        </w:rPr>
      </w:pPr>
    </w:p>
    <w:p w14:paraId="1FF11094" w14:textId="77777777" w:rsidR="000268E5" w:rsidRPr="006E4153" w:rsidRDefault="000268E5" w:rsidP="00493820">
      <w:pPr>
        <w:spacing w:line="276" w:lineRule="auto"/>
        <w:rPr>
          <w:rFonts w:cs="Arial"/>
        </w:rPr>
      </w:pPr>
      <w:r w:rsidRPr="006E4153">
        <w:rPr>
          <w:rFonts w:cs="Arial"/>
        </w:rPr>
        <w:t>12.</w:t>
      </w:r>
      <w:r w:rsidRPr="006E4153">
        <w:rPr>
          <w:rFonts w:cs="Arial"/>
        </w:rPr>
        <w:tab/>
      </w:r>
    </w:p>
    <w:p w14:paraId="7E15B1FD" w14:textId="77777777" w:rsidR="000268E5" w:rsidRPr="006E4153" w:rsidRDefault="000268E5" w:rsidP="00493820">
      <w:pPr>
        <w:spacing w:line="276" w:lineRule="auto"/>
        <w:rPr>
          <w:rFonts w:cs="Arial"/>
        </w:rPr>
      </w:pPr>
      <w:r w:rsidRPr="006E4153">
        <w:rPr>
          <w:rFonts w:cs="Arial"/>
        </w:rPr>
        <w:t># resize2fs /dev/md0</w:t>
      </w:r>
    </w:p>
    <w:p w14:paraId="215A27E7" w14:textId="77777777" w:rsidR="000268E5" w:rsidRPr="006E4153" w:rsidRDefault="000268E5" w:rsidP="00493820">
      <w:pPr>
        <w:spacing w:line="276" w:lineRule="auto"/>
        <w:rPr>
          <w:rFonts w:cs="Arial"/>
        </w:rPr>
      </w:pPr>
      <w:r w:rsidRPr="006E4153">
        <w:rPr>
          <w:rFonts w:cs="Arial"/>
        </w:rPr>
        <w:t># df</w:t>
      </w:r>
    </w:p>
    <w:p w14:paraId="1AB99F76" w14:textId="77777777" w:rsidR="000268E5" w:rsidRPr="006E4153" w:rsidRDefault="000268E5" w:rsidP="00493820">
      <w:pPr>
        <w:spacing w:line="276" w:lineRule="auto"/>
        <w:rPr>
          <w:rFonts w:cs="Arial"/>
        </w:rPr>
      </w:pPr>
    </w:p>
    <w:p w14:paraId="5E2743D6" w14:textId="77777777" w:rsidR="000268E5" w:rsidRPr="006E4153" w:rsidRDefault="000268E5" w:rsidP="00493820">
      <w:pPr>
        <w:spacing w:line="276" w:lineRule="auto"/>
        <w:rPr>
          <w:rFonts w:cs="Arial"/>
        </w:rPr>
      </w:pPr>
      <w:r w:rsidRPr="006E4153">
        <w:rPr>
          <w:rFonts w:cs="Arial"/>
        </w:rPr>
        <w:t>13.</w:t>
      </w:r>
      <w:r w:rsidRPr="006E4153">
        <w:rPr>
          <w:rFonts w:cs="Arial"/>
        </w:rPr>
        <w:tab/>
      </w:r>
    </w:p>
    <w:p w14:paraId="23625E02" w14:textId="77777777" w:rsidR="000268E5" w:rsidRPr="006E4153" w:rsidRDefault="000268E5" w:rsidP="00493820">
      <w:pPr>
        <w:spacing w:line="276" w:lineRule="auto"/>
        <w:rPr>
          <w:rFonts w:cs="Arial"/>
        </w:rPr>
      </w:pPr>
      <w:r w:rsidRPr="006E4153">
        <w:rPr>
          <w:rFonts w:cs="Arial"/>
        </w:rPr>
        <w:t># touch /mnt/raid/test001</w:t>
      </w:r>
    </w:p>
    <w:p w14:paraId="0FBD3079" w14:textId="77777777" w:rsidR="000268E5" w:rsidRPr="006E4153" w:rsidRDefault="000268E5" w:rsidP="00493820">
      <w:pPr>
        <w:spacing w:line="276" w:lineRule="auto"/>
        <w:rPr>
          <w:rFonts w:cs="Arial"/>
        </w:rPr>
      </w:pPr>
    </w:p>
    <w:p w14:paraId="67F938D8" w14:textId="77777777" w:rsidR="000268E5" w:rsidRPr="006E4153" w:rsidRDefault="000268E5" w:rsidP="00493820">
      <w:pPr>
        <w:spacing w:line="276" w:lineRule="auto"/>
        <w:rPr>
          <w:rFonts w:cs="Arial"/>
        </w:rPr>
      </w:pPr>
      <w:r w:rsidRPr="006E4153">
        <w:rPr>
          <w:rFonts w:cs="Arial"/>
        </w:rPr>
        <w:t>14.</w:t>
      </w:r>
      <w:r w:rsidRPr="006E4153">
        <w:rPr>
          <w:rFonts w:cs="Arial"/>
        </w:rPr>
        <w:tab/>
      </w:r>
    </w:p>
    <w:p w14:paraId="5F069AB9" w14:textId="77777777" w:rsidR="000268E5" w:rsidRPr="006E4153" w:rsidRDefault="000268E5" w:rsidP="00493820">
      <w:pPr>
        <w:spacing w:line="276" w:lineRule="auto"/>
        <w:rPr>
          <w:rFonts w:cs="Arial"/>
        </w:rPr>
      </w:pPr>
      <w:r w:rsidRPr="006E4153">
        <w:rPr>
          <w:rFonts w:cs="Arial"/>
        </w:rPr>
        <w:t># mdadm /dev/md0 --fail /dev/sdb7</w:t>
      </w:r>
    </w:p>
    <w:p w14:paraId="1B6A8666" w14:textId="77777777" w:rsidR="000268E5" w:rsidRPr="006E4153" w:rsidRDefault="000268E5" w:rsidP="00493820">
      <w:pPr>
        <w:spacing w:line="276" w:lineRule="auto"/>
        <w:rPr>
          <w:rFonts w:cs="Arial"/>
        </w:rPr>
      </w:pPr>
      <w:r w:rsidRPr="006E4153">
        <w:rPr>
          <w:rFonts w:cs="Arial"/>
        </w:rPr>
        <w:t># mdadm --detail /dev/md0</w:t>
      </w:r>
    </w:p>
    <w:p w14:paraId="60B2ACB4" w14:textId="77777777" w:rsidR="000268E5" w:rsidRPr="006E4153" w:rsidRDefault="000268E5" w:rsidP="00493820">
      <w:pPr>
        <w:spacing w:line="276" w:lineRule="auto"/>
        <w:rPr>
          <w:rFonts w:cs="Arial"/>
        </w:rPr>
      </w:pPr>
      <w:r w:rsidRPr="006E4153">
        <w:rPr>
          <w:rFonts w:cs="Arial"/>
        </w:rPr>
        <w:t># mdadm /dev/md0 --remove /dev/sdb7</w:t>
      </w:r>
    </w:p>
    <w:p w14:paraId="41985154" w14:textId="77777777" w:rsidR="000268E5" w:rsidRPr="006E4153" w:rsidRDefault="000268E5" w:rsidP="00493820">
      <w:pPr>
        <w:spacing w:line="276" w:lineRule="auto"/>
        <w:rPr>
          <w:rFonts w:cs="Arial"/>
        </w:rPr>
      </w:pPr>
      <w:r w:rsidRPr="006E4153">
        <w:rPr>
          <w:rFonts w:cs="Arial"/>
        </w:rPr>
        <w:t># mdadm --detail /dev/md0</w:t>
      </w:r>
    </w:p>
    <w:p w14:paraId="1CA1E624" w14:textId="77777777" w:rsidR="000268E5" w:rsidRPr="006E4153" w:rsidRDefault="000268E5" w:rsidP="00493820">
      <w:pPr>
        <w:spacing w:line="276" w:lineRule="auto"/>
        <w:rPr>
          <w:rFonts w:cs="Arial"/>
        </w:rPr>
      </w:pPr>
    </w:p>
    <w:p w14:paraId="0A06A56F" w14:textId="77777777" w:rsidR="000268E5" w:rsidRPr="006E4153" w:rsidRDefault="000268E5" w:rsidP="00493820">
      <w:pPr>
        <w:spacing w:line="276" w:lineRule="auto"/>
        <w:rPr>
          <w:rFonts w:cs="Arial"/>
        </w:rPr>
      </w:pPr>
      <w:r w:rsidRPr="006E4153">
        <w:rPr>
          <w:rFonts w:cs="Arial"/>
        </w:rPr>
        <w:t>15.</w:t>
      </w:r>
      <w:r w:rsidRPr="006E4153">
        <w:rPr>
          <w:rFonts w:cs="Arial"/>
        </w:rPr>
        <w:tab/>
      </w:r>
    </w:p>
    <w:p w14:paraId="3C054933" w14:textId="77777777" w:rsidR="000268E5" w:rsidRPr="006E4153" w:rsidRDefault="000268E5" w:rsidP="00493820">
      <w:pPr>
        <w:spacing w:line="276" w:lineRule="auto"/>
        <w:rPr>
          <w:rFonts w:cs="Arial"/>
        </w:rPr>
      </w:pPr>
      <w:r w:rsidRPr="006E4153">
        <w:rPr>
          <w:rFonts w:cs="Arial"/>
        </w:rPr>
        <w:t># parted /dev/sdb --align none</w:t>
      </w:r>
    </w:p>
    <w:p w14:paraId="31D5F402" w14:textId="77777777" w:rsidR="000268E5" w:rsidRPr="006E4153" w:rsidRDefault="000268E5" w:rsidP="00493820">
      <w:pPr>
        <w:spacing w:line="276" w:lineRule="auto"/>
        <w:rPr>
          <w:rFonts w:cs="Arial"/>
        </w:rPr>
      </w:pPr>
      <w:r w:rsidRPr="006E4153">
        <w:rPr>
          <w:rFonts w:cs="Arial"/>
        </w:rPr>
        <w:t>(parted) mkpart l 6000 7500</w:t>
      </w:r>
    </w:p>
    <w:p w14:paraId="77FEB954" w14:textId="77777777" w:rsidR="000268E5" w:rsidRPr="006E4153" w:rsidRDefault="000268E5" w:rsidP="00493820">
      <w:pPr>
        <w:spacing w:line="276" w:lineRule="auto"/>
        <w:rPr>
          <w:rFonts w:cs="Arial"/>
        </w:rPr>
      </w:pPr>
      <w:r w:rsidRPr="006E4153">
        <w:rPr>
          <w:rFonts w:cs="Arial"/>
        </w:rPr>
        <w:t>(parted) set 11 raid on</w:t>
      </w:r>
    </w:p>
    <w:p w14:paraId="0C5A82DF" w14:textId="77777777" w:rsidR="000268E5" w:rsidRPr="006E4153" w:rsidRDefault="000268E5" w:rsidP="00493820">
      <w:pPr>
        <w:spacing w:line="276" w:lineRule="auto"/>
        <w:rPr>
          <w:rFonts w:cs="Arial"/>
        </w:rPr>
      </w:pPr>
      <w:r w:rsidRPr="006E4153">
        <w:rPr>
          <w:rFonts w:cs="Arial"/>
        </w:rPr>
        <w:lastRenderedPageBreak/>
        <w:t>16.</w:t>
      </w:r>
      <w:r w:rsidRPr="006E4153">
        <w:rPr>
          <w:rFonts w:cs="Arial"/>
        </w:rPr>
        <w:tab/>
        <w:t xml:space="preserve">    </w:t>
      </w:r>
    </w:p>
    <w:p w14:paraId="58F69E33" w14:textId="77777777" w:rsidR="000268E5" w:rsidRPr="006E4153" w:rsidRDefault="000268E5" w:rsidP="00493820">
      <w:pPr>
        <w:spacing w:line="276" w:lineRule="auto"/>
        <w:rPr>
          <w:rFonts w:cs="Arial"/>
        </w:rPr>
      </w:pPr>
      <w:r w:rsidRPr="006E4153">
        <w:rPr>
          <w:rFonts w:cs="Arial"/>
        </w:rPr>
        <w:t># mdadm --add /dev/md0 /dev/sdb11</w:t>
      </w:r>
    </w:p>
    <w:p w14:paraId="081FF914" w14:textId="77777777" w:rsidR="000268E5" w:rsidRPr="006E4153" w:rsidRDefault="000268E5" w:rsidP="00493820">
      <w:pPr>
        <w:spacing w:line="276" w:lineRule="auto"/>
        <w:rPr>
          <w:rFonts w:cs="Arial"/>
        </w:rPr>
      </w:pPr>
    </w:p>
    <w:p w14:paraId="3E482BD7" w14:textId="77777777" w:rsidR="000268E5" w:rsidRPr="006E4153" w:rsidRDefault="000268E5" w:rsidP="00493820">
      <w:pPr>
        <w:spacing w:line="276" w:lineRule="auto"/>
        <w:rPr>
          <w:rFonts w:cs="Arial"/>
        </w:rPr>
      </w:pPr>
    </w:p>
    <w:p w14:paraId="47CBA61A" w14:textId="77777777" w:rsidR="000268E5" w:rsidRPr="006E4153" w:rsidRDefault="000268E5" w:rsidP="00493820">
      <w:pPr>
        <w:spacing w:line="276" w:lineRule="auto"/>
        <w:rPr>
          <w:rFonts w:cs="Arial"/>
        </w:rPr>
      </w:pPr>
    </w:p>
    <w:p w14:paraId="4DA32C16" w14:textId="49FE9CA1" w:rsidR="000268E5" w:rsidRPr="006E4153" w:rsidRDefault="000268E5" w:rsidP="00493820">
      <w:pPr>
        <w:spacing w:line="276" w:lineRule="auto"/>
        <w:rPr>
          <w:rFonts w:cs="Arial"/>
        </w:rPr>
      </w:pPr>
      <w:r w:rsidRPr="006E4153">
        <w:rPr>
          <w:rFonts w:cs="Arial"/>
        </w:rPr>
        <w:t xml:space="preserve">17. </w:t>
      </w:r>
    </w:p>
    <w:p w14:paraId="17FC04B7" w14:textId="77777777" w:rsidR="000268E5" w:rsidRPr="006E4153" w:rsidRDefault="000268E5" w:rsidP="00493820">
      <w:pPr>
        <w:spacing w:line="276" w:lineRule="auto"/>
        <w:rPr>
          <w:rFonts w:cs="Arial"/>
        </w:rPr>
      </w:pPr>
      <w:r w:rsidRPr="006E4153">
        <w:rPr>
          <w:rFonts w:cs="Arial"/>
        </w:rPr>
        <w:t>Vidjeli smo kako se disk dodaje u polje</w:t>
      </w:r>
    </w:p>
    <w:p w14:paraId="3A4D9E12" w14:textId="77777777" w:rsidR="000268E5" w:rsidRPr="006E4153" w:rsidRDefault="000268E5" w:rsidP="00493820">
      <w:pPr>
        <w:spacing w:line="276" w:lineRule="auto"/>
        <w:rPr>
          <w:rFonts w:cs="Arial"/>
        </w:rPr>
      </w:pPr>
      <w:r w:rsidRPr="006E4153">
        <w:rPr>
          <w:rFonts w:cs="Arial"/>
        </w:rPr>
        <w:t># df –h</w:t>
      </w:r>
    </w:p>
    <w:p w14:paraId="0D2E2EE3" w14:textId="6F043FC6" w:rsidR="000268E5" w:rsidRPr="006E4153" w:rsidRDefault="000268E5" w:rsidP="00493820">
      <w:pPr>
        <w:spacing w:line="276" w:lineRule="auto"/>
        <w:rPr>
          <w:rFonts w:cs="Arial"/>
        </w:rPr>
      </w:pPr>
      <w:r w:rsidRPr="006E4153">
        <w:rPr>
          <w:rFonts w:cs="Arial"/>
        </w:rPr>
        <w:t># mdadm --detail /dev/md0</w:t>
      </w:r>
    </w:p>
    <w:p w14:paraId="110F8B04" w14:textId="7306EF7F" w:rsidR="002010D7" w:rsidRPr="006E4153" w:rsidRDefault="002010D7" w:rsidP="00493820">
      <w:pPr>
        <w:spacing w:line="276" w:lineRule="auto"/>
        <w:rPr>
          <w:rFonts w:cs="Arial"/>
        </w:rPr>
      </w:pPr>
    </w:p>
    <w:p w14:paraId="6C1EC3F6" w14:textId="06B7CF13" w:rsidR="002010D7" w:rsidRPr="006E4153" w:rsidRDefault="002010D7" w:rsidP="00493820">
      <w:pPr>
        <w:spacing w:line="276" w:lineRule="auto"/>
        <w:rPr>
          <w:rFonts w:cs="Arial"/>
        </w:rPr>
      </w:pPr>
    </w:p>
    <w:p w14:paraId="0DB84754" w14:textId="77777777" w:rsidR="002010D7" w:rsidRPr="006E4153" w:rsidRDefault="002010D7" w:rsidP="00493820">
      <w:pPr>
        <w:spacing w:line="276" w:lineRule="auto"/>
        <w:rPr>
          <w:rFonts w:cs="Arial"/>
          <w:b/>
        </w:rPr>
      </w:pPr>
      <w:r w:rsidRPr="006E4153">
        <w:rPr>
          <w:rFonts w:cs="Arial"/>
          <w:b/>
        </w:rPr>
        <w:t>Vježba 3.6.</w:t>
      </w:r>
    </w:p>
    <w:p w14:paraId="003EDB58" w14:textId="77777777" w:rsidR="002010D7" w:rsidRPr="006E4153" w:rsidRDefault="002010D7" w:rsidP="00493820">
      <w:pPr>
        <w:spacing w:line="276" w:lineRule="auto"/>
        <w:rPr>
          <w:rFonts w:cs="Arial"/>
        </w:rPr>
      </w:pPr>
      <w:r w:rsidRPr="006E4153">
        <w:rPr>
          <w:rFonts w:cs="Arial"/>
        </w:rPr>
        <w:t>3.</w:t>
      </w:r>
    </w:p>
    <w:p w14:paraId="06717957" w14:textId="77777777" w:rsidR="002010D7" w:rsidRPr="006E4153" w:rsidRDefault="002010D7" w:rsidP="00493820">
      <w:pPr>
        <w:spacing w:line="276" w:lineRule="auto"/>
        <w:rPr>
          <w:rFonts w:cs="Arial"/>
        </w:rPr>
      </w:pPr>
      <w:r w:rsidRPr="006E4153">
        <w:rPr>
          <w:rFonts w:cs="Arial"/>
        </w:rPr>
        <w:t xml:space="preserve"># parted /dev/sdb --align none </w:t>
      </w:r>
    </w:p>
    <w:p w14:paraId="4A48C530" w14:textId="77777777" w:rsidR="002010D7" w:rsidRPr="006E4153" w:rsidRDefault="002010D7" w:rsidP="00493820">
      <w:pPr>
        <w:spacing w:line="276" w:lineRule="auto"/>
        <w:rPr>
          <w:rFonts w:cs="Arial"/>
        </w:rPr>
      </w:pPr>
      <w:r w:rsidRPr="006E4153">
        <w:rPr>
          <w:rFonts w:cs="Arial"/>
        </w:rPr>
        <w:t xml:space="preserve">(parted) mklabel msdos </w:t>
      </w:r>
    </w:p>
    <w:p w14:paraId="64C1AEB1" w14:textId="77777777" w:rsidR="002010D7" w:rsidRPr="006E4153" w:rsidRDefault="002010D7" w:rsidP="00493820">
      <w:pPr>
        <w:spacing w:line="276" w:lineRule="auto"/>
        <w:rPr>
          <w:rFonts w:cs="Arial"/>
        </w:rPr>
      </w:pPr>
      <w:r w:rsidRPr="006E4153">
        <w:rPr>
          <w:rFonts w:cs="Arial"/>
        </w:rPr>
        <w:t xml:space="preserve">(parted) mkpart p ext4 1 100 </w:t>
      </w:r>
    </w:p>
    <w:p w14:paraId="7557B7B4" w14:textId="77777777" w:rsidR="002010D7" w:rsidRPr="006E4153" w:rsidRDefault="002010D7" w:rsidP="00493820">
      <w:pPr>
        <w:spacing w:line="276" w:lineRule="auto"/>
        <w:rPr>
          <w:rFonts w:cs="Arial"/>
        </w:rPr>
      </w:pPr>
      <w:r w:rsidRPr="006E4153">
        <w:rPr>
          <w:rFonts w:cs="Arial"/>
        </w:rPr>
        <w:t xml:space="preserve">(parted) mkpart p ext4 100 600 </w:t>
      </w:r>
    </w:p>
    <w:p w14:paraId="412F7AD0" w14:textId="77777777" w:rsidR="002010D7" w:rsidRPr="006E4153" w:rsidRDefault="002010D7" w:rsidP="00493820">
      <w:pPr>
        <w:spacing w:line="276" w:lineRule="auto"/>
        <w:rPr>
          <w:rFonts w:cs="Arial"/>
        </w:rPr>
      </w:pPr>
      <w:r w:rsidRPr="006E4153">
        <w:rPr>
          <w:rFonts w:cs="Arial"/>
        </w:rPr>
        <w:t xml:space="preserve">(parted) mkpart p ext4 600 800 </w:t>
      </w:r>
    </w:p>
    <w:p w14:paraId="5587524E" w14:textId="77777777" w:rsidR="002010D7" w:rsidRPr="006E4153" w:rsidRDefault="002010D7" w:rsidP="00493820">
      <w:pPr>
        <w:spacing w:line="276" w:lineRule="auto"/>
        <w:rPr>
          <w:rFonts w:cs="Arial"/>
        </w:rPr>
      </w:pPr>
      <w:r w:rsidRPr="006E4153">
        <w:rPr>
          <w:rFonts w:cs="Arial"/>
        </w:rPr>
        <w:t xml:space="preserve">(parted) mkpart l ext4 2000 3000 </w:t>
      </w:r>
    </w:p>
    <w:p w14:paraId="436D64E2" w14:textId="77777777" w:rsidR="002010D7" w:rsidRPr="006E4153" w:rsidRDefault="002010D7" w:rsidP="00493820">
      <w:pPr>
        <w:spacing w:line="276" w:lineRule="auto"/>
        <w:rPr>
          <w:rFonts w:cs="Arial"/>
        </w:rPr>
      </w:pPr>
    </w:p>
    <w:p w14:paraId="56C4172E" w14:textId="77777777" w:rsidR="002010D7" w:rsidRPr="006E4153" w:rsidRDefault="002010D7" w:rsidP="00493820">
      <w:pPr>
        <w:spacing w:line="276" w:lineRule="auto"/>
        <w:rPr>
          <w:rFonts w:cs="Arial"/>
        </w:rPr>
      </w:pPr>
      <w:r w:rsidRPr="006E4153">
        <w:rPr>
          <w:rFonts w:cs="Arial"/>
        </w:rPr>
        <w:t xml:space="preserve">4. </w:t>
      </w:r>
    </w:p>
    <w:p w14:paraId="3BBA1AD3" w14:textId="77777777" w:rsidR="002010D7" w:rsidRPr="006E4153" w:rsidRDefault="002010D7" w:rsidP="00493820">
      <w:pPr>
        <w:spacing w:line="276" w:lineRule="auto"/>
        <w:rPr>
          <w:rFonts w:cs="Arial"/>
        </w:rPr>
      </w:pPr>
      <w:r w:rsidRPr="006E4153">
        <w:rPr>
          <w:rFonts w:cs="Arial"/>
        </w:rPr>
        <w:t xml:space="preserve"># pvcreate /dev/sdb{1,2,3} </w:t>
      </w:r>
    </w:p>
    <w:p w14:paraId="20419FA3" w14:textId="77777777" w:rsidR="00A959C7" w:rsidRDefault="00A959C7" w:rsidP="00493820">
      <w:pPr>
        <w:spacing w:line="276" w:lineRule="auto"/>
        <w:rPr>
          <w:rFonts w:cs="Arial"/>
        </w:rPr>
      </w:pPr>
    </w:p>
    <w:p w14:paraId="6DA3E5B2" w14:textId="1393982D" w:rsidR="002010D7" w:rsidRPr="006E4153" w:rsidRDefault="002010D7" w:rsidP="00493820">
      <w:pPr>
        <w:spacing w:line="276" w:lineRule="auto"/>
        <w:rPr>
          <w:rFonts w:cs="Arial"/>
        </w:rPr>
      </w:pPr>
      <w:r w:rsidRPr="006E4153">
        <w:rPr>
          <w:rFonts w:cs="Arial"/>
        </w:rPr>
        <w:t xml:space="preserve">5. </w:t>
      </w:r>
    </w:p>
    <w:p w14:paraId="43AFBDB9" w14:textId="77777777" w:rsidR="002010D7" w:rsidRPr="006E4153" w:rsidRDefault="002010D7" w:rsidP="00493820">
      <w:pPr>
        <w:spacing w:line="276" w:lineRule="auto"/>
        <w:rPr>
          <w:rFonts w:cs="Arial"/>
        </w:rPr>
      </w:pPr>
      <w:r w:rsidRPr="006E4153">
        <w:rPr>
          <w:rFonts w:cs="Arial"/>
        </w:rPr>
        <w:t xml:space="preserve"># pvs </w:t>
      </w:r>
    </w:p>
    <w:p w14:paraId="61C86969" w14:textId="77777777" w:rsidR="00A959C7" w:rsidRDefault="00A959C7" w:rsidP="00493820">
      <w:pPr>
        <w:spacing w:line="276" w:lineRule="auto"/>
        <w:rPr>
          <w:rFonts w:cs="Arial"/>
        </w:rPr>
      </w:pPr>
    </w:p>
    <w:p w14:paraId="480E36F3" w14:textId="1095E6EA" w:rsidR="002010D7" w:rsidRPr="006E4153" w:rsidRDefault="002010D7" w:rsidP="00493820">
      <w:pPr>
        <w:spacing w:line="276" w:lineRule="auto"/>
        <w:rPr>
          <w:rFonts w:cs="Arial"/>
        </w:rPr>
      </w:pPr>
      <w:r w:rsidRPr="006E4153">
        <w:rPr>
          <w:rFonts w:cs="Arial"/>
        </w:rPr>
        <w:t xml:space="preserve">6. </w:t>
      </w:r>
    </w:p>
    <w:p w14:paraId="645EF2D3" w14:textId="77777777" w:rsidR="002010D7" w:rsidRPr="006E4153" w:rsidRDefault="002010D7" w:rsidP="00493820">
      <w:pPr>
        <w:spacing w:line="276" w:lineRule="auto"/>
        <w:rPr>
          <w:rFonts w:cs="Arial"/>
        </w:rPr>
      </w:pPr>
      <w:r w:rsidRPr="006E4153">
        <w:rPr>
          <w:rFonts w:cs="Arial"/>
        </w:rPr>
        <w:t xml:space="preserve"># vgcreate vg_001 /dev/sdb{1,3} </w:t>
      </w:r>
    </w:p>
    <w:p w14:paraId="16E75B40" w14:textId="24ED21C5" w:rsidR="00A959C7" w:rsidRDefault="00A959C7" w:rsidP="00493820">
      <w:pPr>
        <w:spacing w:line="276" w:lineRule="auto"/>
        <w:rPr>
          <w:rFonts w:cs="Arial"/>
        </w:rPr>
      </w:pPr>
    </w:p>
    <w:p w14:paraId="38353C0A" w14:textId="77777777" w:rsidR="004159D7" w:rsidRDefault="004159D7" w:rsidP="00493820">
      <w:pPr>
        <w:spacing w:line="276" w:lineRule="auto"/>
        <w:rPr>
          <w:rFonts w:cs="Arial"/>
        </w:rPr>
      </w:pPr>
    </w:p>
    <w:p w14:paraId="29966DBB" w14:textId="27D0F8D9" w:rsidR="002010D7" w:rsidRPr="006E4153" w:rsidRDefault="002010D7" w:rsidP="00493820">
      <w:pPr>
        <w:spacing w:line="276" w:lineRule="auto"/>
        <w:rPr>
          <w:rFonts w:cs="Arial"/>
        </w:rPr>
      </w:pPr>
      <w:r w:rsidRPr="006E4153">
        <w:rPr>
          <w:rFonts w:cs="Arial"/>
        </w:rPr>
        <w:lastRenderedPageBreak/>
        <w:t xml:space="preserve">7. </w:t>
      </w:r>
    </w:p>
    <w:p w14:paraId="0AFC7A0D" w14:textId="77777777" w:rsidR="002010D7" w:rsidRPr="006E4153" w:rsidRDefault="002010D7" w:rsidP="00493820">
      <w:pPr>
        <w:spacing w:line="276" w:lineRule="auto"/>
        <w:rPr>
          <w:rFonts w:cs="Arial"/>
        </w:rPr>
      </w:pPr>
      <w:r w:rsidRPr="006E4153">
        <w:rPr>
          <w:rFonts w:cs="Arial"/>
        </w:rPr>
        <w:t xml:space="preserve"># pvs </w:t>
      </w:r>
    </w:p>
    <w:p w14:paraId="12E2F368" w14:textId="77777777" w:rsidR="002010D7" w:rsidRPr="006E4153" w:rsidRDefault="002010D7" w:rsidP="00493820">
      <w:pPr>
        <w:spacing w:line="276" w:lineRule="auto"/>
        <w:rPr>
          <w:rFonts w:cs="Arial"/>
        </w:rPr>
      </w:pPr>
      <w:r w:rsidRPr="006E4153">
        <w:rPr>
          <w:rFonts w:cs="Arial"/>
        </w:rPr>
        <w:t xml:space="preserve"># vgs </w:t>
      </w:r>
    </w:p>
    <w:p w14:paraId="27A0967A" w14:textId="77777777" w:rsidR="002010D7" w:rsidRPr="006E4153" w:rsidRDefault="002010D7" w:rsidP="00493820">
      <w:pPr>
        <w:spacing w:line="276" w:lineRule="auto"/>
        <w:rPr>
          <w:rFonts w:cs="Arial"/>
        </w:rPr>
      </w:pPr>
      <w:r w:rsidRPr="006E4153">
        <w:rPr>
          <w:rFonts w:cs="Arial"/>
        </w:rPr>
        <w:t xml:space="preserve"># vgdisplay </w:t>
      </w:r>
    </w:p>
    <w:p w14:paraId="71D651EF" w14:textId="77777777" w:rsidR="00A959C7" w:rsidRDefault="00A959C7" w:rsidP="00493820">
      <w:pPr>
        <w:spacing w:line="276" w:lineRule="auto"/>
        <w:rPr>
          <w:rFonts w:cs="Arial"/>
        </w:rPr>
      </w:pPr>
    </w:p>
    <w:p w14:paraId="56B99AEA" w14:textId="44A4657D" w:rsidR="002010D7" w:rsidRPr="006E4153" w:rsidRDefault="002010D7" w:rsidP="00493820">
      <w:pPr>
        <w:spacing w:line="276" w:lineRule="auto"/>
        <w:rPr>
          <w:rFonts w:cs="Arial"/>
        </w:rPr>
      </w:pPr>
      <w:r w:rsidRPr="006E4153">
        <w:rPr>
          <w:rFonts w:cs="Arial"/>
        </w:rPr>
        <w:t xml:space="preserve">8. </w:t>
      </w:r>
    </w:p>
    <w:p w14:paraId="2978DF9F" w14:textId="77777777" w:rsidR="002010D7" w:rsidRPr="006E4153" w:rsidRDefault="002010D7" w:rsidP="00493820">
      <w:pPr>
        <w:spacing w:line="276" w:lineRule="auto"/>
        <w:rPr>
          <w:rFonts w:cs="Arial"/>
        </w:rPr>
      </w:pPr>
      <w:r w:rsidRPr="006E4153">
        <w:rPr>
          <w:rFonts w:cs="Arial"/>
        </w:rPr>
        <w:t># lvcreate -L 250M vg_001</w:t>
      </w:r>
    </w:p>
    <w:p w14:paraId="1D279DB9" w14:textId="77777777" w:rsidR="002010D7" w:rsidRPr="006E4153" w:rsidRDefault="002010D7" w:rsidP="00493820">
      <w:pPr>
        <w:spacing w:line="276" w:lineRule="auto"/>
        <w:rPr>
          <w:rFonts w:cs="Arial"/>
        </w:rPr>
      </w:pPr>
      <w:r w:rsidRPr="006E4153">
        <w:rPr>
          <w:rFonts w:cs="Arial"/>
        </w:rPr>
        <w:t xml:space="preserve">9. </w:t>
      </w:r>
    </w:p>
    <w:p w14:paraId="13DA7636" w14:textId="77777777" w:rsidR="002010D7" w:rsidRPr="006E4153" w:rsidRDefault="002010D7" w:rsidP="00493820">
      <w:pPr>
        <w:spacing w:line="276" w:lineRule="auto"/>
        <w:rPr>
          <w:rFonts w:cs="Arial"/>
        </w:rPr>
      </w:pPr>
      <w:r w:rsidRPr="006E4153">
        <w:rPr>
          <w:rFonts w:cs="Arial"/>
        </w:rPr>
        <w:t xml:space="preserve"># lvs </w:t>
      </w:r>
    </w:p>
    <w:p w14:paraId="45977C38" w14:textId="77777777" w:rsidR="00A959C7" w:rsidRDefault="00A959C7" w:rsidP="00493820">
      <w:pPr>
        <w:spacing w:line="276" w:lineRule="auto"/>
        <w:rPr>
          <w:rFonts w:cs="Arial"/>
        </w:rPr>
      </w:pPr>
    </w:p>
    <w:p w14:paraId="3EF5AB57" w14:textId="461242BF" w:rsidR="002010D7" w:rsidRPr="006E4153" w:rsidRDefault="002010D7" w:rsidP="00493820">
      <w:pPr>
        <w:spacing w:line="276" w:lineRule="auto"/>
        <w:rPr>
          <w:rFonts w:cs="Arial"/>
        </w:rPr>
      </w:pPr>
      <w:r w:rsidRPr="006E4153">
        <w:rPr>
          <w:rFonts w:cs="Arial"/>
        </w:rPr>
        <w:t xml:space="preserve">10. </w:t>
      </w:r>
    </w:p>
    <w:p w14:paraId="71BB0B82" w14:textId="77777777" w:rsidR="002010D7" w:rsidRPr="006E4153" w:rsidRDefault="002010D7" w:rsidP="00493820">
      <w:pPr>
        <w:spacing w:line="276" w:lineRule="auto"/>
        <w:rPr>
          <w:rFonts w:cs="Arial"/>
        </w:rPr>
      </w:pPr>
      <w:r w:rsidRPr="006E4153">
        <w:rPr>
          <w:rFonts w:cs="Arial"/>
        </w:rPr>
        <w:t xml:space="preserve"># mkfs.ext4 /dev/mapper/vg_001-lvol0 </w:t>
      </w:r>
    </w:p>
    <w:p w14:paraId="15177A4C" w14:textId="77777777" w:rsidR="00A959C7" w:rsidRDefault="00A959C7" w:rsidP="00493820">
      <w:pPr>
        <w:spacing w:line="276" w:lineRule="auto"/>
        <w:rPr>
          <w:rFonts w:cs="Arial"/>
        </w:rPr>
      </w:pPr>
    </w:p>
    <w:p w14:paraId="2FB57170" w14:textId="5F853A39" w:rsidR="002010D7" w:rsidRPr="006E4153" w:rsidRDefault="002010D7" w:rsidP="00493820">
      <w:pPr>
        <w:spacing w:line="276" w:lineRule="auto"/>
        <w:rPr>
          <w:rFonts w:cs="Arial"/>
        </w:rPr>
      </w:pPr>
      <w:r w:rsidRPr="006E4153">
        <w:rPr>
          <w:rFonts w:cs="Arial"/>
        </w:rPr>
        <w:t xml:space="preserve">11. </w:t>
      </w:r>
    </w:p>
    <w:p w14:paraId="5ECDAF3A" w14:textId="77777777" w:rsidR="002010D7" w:rsidRPr="006E4153" w:rsidRDefault="002010D7" w:rsidP="00493820">
      <w:pPr>
        <w:spacing w:line="276" w:lineRule="auto"/>
        <w:rPr>
          <w:rFonts w:cs="Arial"/>
        </w:rPr>
      </w:pPr>
      <w:r w:rsidRPr="006E4153">
        <w:rPr>
          <w:rFonts w:cs="Arial"/>
        </w:rPr>
        <w:t xml:space="preserve"># mkdir /mnt/lvm &amp;&amp; mount /dev/mapper/vg_001-lvol0 /mnt/lvm &amp;&amp; df </w:t>
      </w:r>
    </w:p>
    <w:p w14:paraId="6FFAAB54" w14:textId="77777777" w:rsidR="00A959C7" w:rsidRDefault="00A959C7" w:rsidP="00493820">
      <w:pPr>
        <w:spacing w:line="276" w:lineRule="auto"/>
        <w:rPr>
          <w:rFonts w:cs="Arial"/>
        </w:rPr>
      </w:pPr>
    </w:p>
    <w:p w14:paraId="13C8203C" w14:textId="40BB6411" w:rsidR="002010D7" w:rsidRPr="006E4153" w:rsidRDefault="002010D7" w:rsidP="00493820">
      <w:pPr>
        <w:spacing w:line="276" w:lineRule="auto"/>
        <w:rPr>
          <w:rFonts w:cs="Arial"/>
        </w:rPr>
      </w:pPr>
      <w:r w:rsidRPr="006E4153">
        <w:rPr>
          <w:rFonts w:cs="Arial"/>
        </w:rPr>
        <w:t xml:space="preserve">12. </w:t>
      </w:r>
    </w:p>
    <w:p w14:paraId="7F89614E" w14:textId="77777777" w:rsidR="002010D7" w:rsidRPr="006E4153" w:rsidRDefault="002010D7" w:rsidP="00493820">
      <w:pPr>
        <w:spacing w:line="276" w:lineRule="auto"/>
        <w:rPr>
          <w:rFonts w:cs="Arial"/>
        </w:rPr>
      </w:pPr>
      <w:r w:rsidRPr="006E4153">
        <w:rPr>
          <w:rFonts w:cs="Arial"/>
        </w:rPr>
        <w:t xml:space="preserve"># lvextend -l +100%FREE /dev/mapper/vg_001-lvol0 </w:t>
      </w:r>
    </w:p>
    <w:p w14:paraId="4C187B98" w14:textId="77777777" w:rsidR="00A959C7" w:rsidRDefault="00A959C7" w:rsidP="00493820">
      <w:pPr>
        <w:spacing w:line="276" w:lineRule="auto"/>
        <w:rPr>
          <w:rFonts w:cs="Arial"/>
        </w:rPr>
      </w:pPr>
    </w:p>
    <w:p w14:paraId="548FC812" w14:textId="7E8B9678" w:rsidR="002010D7" w:rsidRPr="006E4153" w:rsidRDefault="002010D7" w:rsidP="00493820">
      <w:pPr>
        <w:spacing w:line="276" w:lineRule="auto"/>
        <w:rPr>
          <w:rFonts w:cs="Arial"/>
        </w:rPr>
      </w:pPr>
      <w:r w:rsidRPr="006E4153">
        <w:rPr>
          <w:rFonts w:cs="Arial"/>
        </w:rPr>
        <w:t>13.</w:t>
      </w:r>
    </w:p>
    <w:p w14:paraId="593F4011" w14:textId="77777777" w:rsidR="001D34EE" w:rsidRPr="006E4153" w:rsidRDefault="001D34EE" w:rsidP="00493820">
      <w:pPr>
        <w:spacing w:line="276" w:lineRule="auto"/>
        <w:rPr>
          <w:rFonts w:cs="Arial"/>
        </w:rPr>
      </w:pPr>
      <w:r w:rsidRPr="006E4153">
        <w:rPr>
          <w:rFonts w:cs="Arial"/>
        </w:rPr>
        <w:t xml:space="preserve"># resize2fs /dev/mapper/vg_001-lvol0 </w:t>
      </w:r>
    </w:p>
    <w:p w14:paraId="58C8974B" w14:textId="77777777" w:rsidR="00A959C7" w:rsidRDefault="00A959C7" w:rsidP="00493820">
      <w:pPr>
        <w:spacing w:line="276" w:lineRule="auto"/>
        <w:rPr>
          <w:rFonts w:cs="Arial"/>
        </w:rPr>
      </w:pPr>
    </w:p>
    <w:p w14:paraId="6A89B7FF" w14:textId="624A55C0" w:rsidR="001D34EE" w:rsidRPr="006E4153" w:rsidRDefault="001D34EE" w:rsidP="00493820">
      <w:pPr>
        <w:spacing w:line="276" w:lineRule="auto"/>
        <w:rPr>
          <w:rFonts w:cs="Arial"/>
        </w:rPr>
      </w:pPr>
      <w:r w:rsidRPr="006E4153">
        <w:rPr>
          <w:rFonts w:cs="Arial"/>
        </w:rPr>
        <w:t xml:space="preserve">14. </w:t>
      </w:r>
    </w:p>
    <w:p w14:paraId="40649A16" w14:textId="77777777" w:rsidR="001D34EE" w:rsidRPr="006E4153" w:rsidRDefault="001D34EE" w:rsidP="00493820">
      <w:pPr>
        <w:spacing w:line="276" w:lineRule="auto"/>
        <w:rPr>
          <w:rFonts w:cs="Arial"/>
        </w:rPr>
      </w:pPr>
      <w:r w:rsidRPr="006E4153">
        <w:rPr>
          <w:rFonts w:cs="Arial"/>
        </w:rPr>
        <w:t xml:space="preserve"># umount /dev/mapper/vg_001-lvol0 </w:t>
      </w:r>
    </w:p>
    <w:p w14:paraId="6E781FC5" w14:textId="77777777" w:rsidR="001D34EE" w:rsidRPr="006E4153" w:rsidRDefault="001D34EE" w:rsidP="00493820">
      <w:pPr>
        <w:spacing w:line="276" w:lineRule="auto"/>
        <w:rPr>
          <w:rFonts w:cs="Arial"/>
        </w:rPr>
      </w:pPr>
      <w:r w:rsidRPr="006E4153">
        <w:rPr>
          <w:rFonts w:cs="Arial"/>
        </w:rPr>
        <w:t xml:space="preserve"># resize2fs /dev/mapper/vg_001-lvol0 200M </w:t>
      </w:r>
    </w:p>
    <w:p w14:paraId="7B31534D" w14:textId="77777777" w:rsidR="00A959C7" w:rsidRDefault="00A959C7" w:rsidP="00493820">
      <w:pPr>
        <w:spacing w:line="276" w:lineRule="auto"/>
        <w:rPr>
          <w:rFonts w:cs="Arial"/>
        </w:rPr>
      </w:pPr>
    </w:p>
    <w:p w14:paraId="1167CA58" w14:textId="2260EB58" w:rsidR="001D34EE" w:rsidRPr="006E4153" w:rsidRDefault="001D34EE" w:rsidP="00493820">
      <w:pPr>
        <w:spacing w:line="276" w:lineRule="auto"/>
        <w:rPr>
          <w:rFonts w:cs="Arial"/>
        </w:rPr>
      </w:pPr>
      <w:r w:rsidRPr="006E4153">
        <w:rPr>
          <w:rFonts w:cs="Arial"/>
        </w:rPr>
        <w:t xml:space="preserve">15. </w:t>
      </w:r>
    </w:p>
    <w:p w14:paraId="55CA5C85" w14:textId="77777777" w:rsidR="001D34EE" w:rsidRPr="006E4153" w:rsidRDefault="001D34EE" w:rsidP="00493820">
      <w:pPr>
        <w:spacing w:line="276" w:lineRule="auto"/>
        <w:rPr>
          <w:rFonts w:cs="Arial"/>
        </w:rPr>
      </w:pPr>
      <w:r w:rsidRPr="006E4153">
        <w:rPr>
          <w:rFonts w:cs="Arial"/>
        </w:rPr>
        <w:t xml:space="preserve"># resize2fs /dev/mapper/vg_001-lvol0 100M </w:t>
      </w:r>
    </w:p>
    <w:p w14:paraId="4F4C5041" w14:textId="77777777" w:rsidR="001D34EE" w:rsidRPr="006E4153" w:rsidRDefault="001D34EE" w:rsidP="00493820">
      <w:pPr>
        <w:spacing w:line="276" w:lineRule="auto"/>
        <w:rPr>
          <w:rFonts w:cs="Arial"/>
        </w:rPr>
      </w:pPr>
      <w:r w:rsidRPr="006E4153">
        <w:rPr>
          <w:rFonts w:cs="Arial"/>
        </w:rPr>
        <w:t xml:space="preserve"># lvresize -L 100M /dev/mapper/vg_001-lvol0 </w:t>
      </w:r>
    </w:p>
    <w:p w14:paraId="3DAFA3B5" w14:textId="77777777" w:rsidR="001D34EE" w:rsidRPr="006E4153" w:rsidRDefault="001D34EE" w:rsidP="00493820">
      <w:pPr>
        <w:spacing w:line="276" w:lineRule="auto"/>
        <w:rPr>
          <w:rFonts w:cs="Arial"/>
        </w:rPr>
      </w:pPr>
      <w:r w:rsidRPr="006E4153">
        <w:rPr>
          <w:rFonts w:cs="Arial"/>
        </w:rPr>
        <w:t># mount /dev/mapper/vg_001-lvol0 /mnt/lvm</w:t>
      </w:r>
    </w:p>
    <w:p w14:paraId="152276BB" w14:textId="77777777" w:rsidR="001D34EE" w:rsidRPr="006E4153" w:rsidRDefault="001D34EE" w:rsidP="00493820">
      <w:pPr>
        <w:spacing w:line="276" w:lineRule="auto"/>
        <w:rPr>
          <w:rFonts w:cs="Arial"/>
          <w:b/>
        </w:rPr>
      </w:pPr>
      <w:r w:rsidRPr="006E4153">
        <w:rPr>
          <w:rFonts w:cs="Arial"/>
          <w:b/>
        </w:rPr>
        <w:lastRenderedPageBreak/>
        <w:t>Vježba 4.5.</w:t>
      </w:r>
    </w:p>
    <w:p w14:paraId="18D21A13" w14:textId="77777777" w:rsidR="001D34EE" w:rsidRPr="006E4153" w:rsidRDefault="001D34EE" w:rsidP="00493820">
      <w:pPr>
        <w:spacing w:line="276" w:lineRule="auto"/>
        <w:rPr>
          <w:rFonts w:cs="Arial"/>
        </w:rPr>
      </w:pPr>
      <w:r w:rsidRPr="006E4153">
        <w:rPr>
          <w:rFonts w:cs="Arial"/>
        </w:rPr>
        <w:t>3.</w:t>
      </w:r>
      <w:r w:rsidRPr="006E4153">
        <w:rPr>
          <w:rFonts w:cs="Arial"/>
        </w:rPr>
        <w:tab/>
      </w:r>
    </w:p>
    <w:p w14:paraId="4F3F1ADA" w14:textId="77777777" w:rsidR="001D34EE" w:rsidRPr="006E4153" w:rsidRDefault="001D34EE" w:rsidP="00493820">
      <w:pPr>
        <w:spacing w:line="276" w:lineRule="auto"/>
        <w:rPr>
          <w:rFonts w:cs="Arial"/>
        </w:rPr>
      </w:pPr>
      <w:r w:rsidRPr="006E4153">
        <w:rPr>
          <w:rFonts w:cs="Arial"/>
        </w:rPr>
        <w:t># ps -ef|egrep 'ssh|apache'</w:t>
      </w:r>
    </w:p>
    <w:p w14:paraId="42F5EFC4" w14:textId="77777777" w:rsidR="001D34EE" w:rsidRPr="006E4153" w:rsidRDefault="001D34EE" w:rsidP="00493820">
      <w:pPr>
        <w:spacing w:line="276" w:lineRule="auto"/>
        <w:rPr>
          <w:rFonts w:cs="Arial"/>
        </w:rPr>
      </w:pPr>
      <w:r w:rsidRPr="006E4153">
        <w:rPr>
          <w:rFonts w:cs="Arial"/>
        </w:rPr>
        <w:t>ili</w:t>
      </w:r>
    </w:p>
    <w:p w14:paraId="6FFC127C" w14:textId="77777777" w:rsidR="001D34EE" w:rsidRPr="006E4153" w:rsidRDefault="001D34EE" w:rsidP="00493820">
      <w:pPr>
        <w:spacing w:line="276" w:lineRule="auto"/>
        <w:rPr>
          <w:rFonts w:cs="Arial"/>
        </w:rPr>
      </w:pPr>
      <w:r w:rsidRPr="006E4153">
        <w:rPr>
          <w:rFonts w:cs="Arial"/>
        </w:rPr>
        <w:t># systemctl status apache2</w:t>
      </w:r>
    </w:p>
    <w:p w14:paraId="345E088C" w14:textId="2E55A3FD" w:rsidR="001D34EE" w:rsidRDefault="001D34EE" w:rsidP="00493820">
      <w:pPr>
        <w:spacing w:line="276" w:lineRule="auto"/>
        <w:rPr>
          <w:rFonts w:cs="Arial"/>
        </w:rPr>
      </w:pPr>
      <w:r w:rsidRPr="006E4153">
        <w:rPr>
          <w:rFonts w:cs="Arial"/>
        </w:rPr>
        <w:t xml:space="preserve"># systemctl status ssh </w:t>
      </w:r>
    </w:p>
    <w:p w14:paraId="2680F3DC" w14:textId="77777777" w:rsidR="00A959C7" w:rsidRPr="006E4153" w:rsidRDefault="00A959C7" w:rsidP="00493820">
      <w:pPr>
        <w:spacing w:line="276" w:lineRule="auto"/>
        <w:rPr>
          <w:rFonts w:cs="Arial"/>
        </w:rPr>
      </w:pPr>
    </w:p>
    <w:p w14:paraId="167AB31C" w14:textId="77777777" w:rsidR="001D34EE" w:rsidRPr="006E4153" w:rsidRDefault="001D34EE" w:rsidP="00493820">
      <w:pPr>
        <w:spacing w:line="276" w:lineRule="auto"/>
        <w:rPr>
          <w:rFonts w:cs="Arial"/>
        </w:rPr>
      </w:pPr>
      <w:r w:rsidRPr="006E4153">
        <w:rPr>
          <w:rFonts w:cs="Arial"/>
        </w:rPr>
        <w:t>4.</w:t>
      </w:r>
      <w:r w:rsidRPr="006E4153">
        <w:rPr>
          <w:rFonts w:cs="Arial"/>
        </w:rPr>
        <w:tab/>
        <w:t>Instalirajte monit naredbom:</w:t>
      </w:r>
    </w:p>
    <w:p w14:paraId="7C360140" w14:textId="77777777" w:rsidR="001D34EE" w:rsidRPr="006E4153" w:rsidRDefault="001D34EE" w:rsidP="00493820">
      <w:pPr>
        <w:spacing w:line="276" w:lineRule="auto"/>
        <w:rPr>
          <w:rFonts w:cs="Arial"/>
        </w:rPr>
      </w:pPr>
      <w:r w:rsidRPr="006E4153">
        <w:rPr>
          <w:rFonts w:cs="Arial"/>
        </w:rPr>
        <w:t># apt-get install monit -y</w:t>
      </w:r>
    </w:p>
    <w:p w14:paraId="3EDAEA6A" w14:textId="77777777" w:rsidR="001D34EE" w:rsidRPr="006E4153" w:rsidRDefault="001D34EE" w:rsidP="00493820">
      <w:pPr>
        <w:spacing w:line="276" w:lineRule="auto"/>
        <w:rPr>
          <w:rFonts w:cs="Arial"/>
        </w:rPr>
      </w:pPr>
    </w:p>
    <w:p w14:paraId="6F5FA937" w14:textId="77777777" w:rsidR="001D34EE" w:rsidRPr="006E4153" w:rsidRDefault="001D34EE" w:rsidP="00493820">
      <w:pPr>
        <w:spacing w:line="276" w:lineRule="auto"/>
        <w:rPr>
          <w:rFonts w:cs="Arial"/>
        </w:rPr>
      </w:pPr>
      <w:r w:rsidRPr="006E4153">
        <w:rPr>
          <w:rFonts w:cs="Arial"/>
        </w:rPr>
        <w:t>7.</w:t>
      </w:r>
      <w:r w:rsidRPr="006E4153">
        <w:rPr>
          <w:rFonts w:cs="Arial"/>
        </w:rPr>
        <w:tab/>
      </w:r>
    </w:p>
    <w:p w14:paraId="43EB9279" w14:textId="77777777" w:rsidR="001D34EE" w:rsidRPr="006E4153" w:rsidRDefault="001D34EE" w:rsidP="00493820">
      <w:pPr>
        <w:spacing w:line="276" w:lineRule="auto"/>
        <w:rPr>
          <w:rFonts w:cs="Arial"/>
        </w:rPr>
      </w:pPr>
      <w:r w:rsidRPr="006E4153">
        <w:rPr>
          <w:rFonts w:cs="Arial"/>
        </w:rPr>
        <w:t># systemctl restart monit</w:t>
      </w:r>
    </w:p>
    <w:p w14:paraId="3F5F1096" w14:textId="77777777" w:rsidR="001D34EE" w:rsidRPr="006E4153" w:rsidRDefault="001D34EE" w:rsidP="00493820">
      <w:pPr>
        <w:spacing w:line="276" w:lineRule="auto"/>
        <w:rPr>
          <w:rFonts w:cs="Arial"/>
        </w:rPr>
      </w:pPr>
    </w:p>
    <w:p w14:paraId="3D0C2229" w14:textId="77777777" w:rsidR="001D34EE" w:rsidRPr="006E4153" w:rsidRDefault="001D34EE" w:rsidP="00493820">
      <w:pPr>
        <w:spacing w:line="276" w:lineRule="auto"/>
        <w:rPr>
          <w:rFonts w:cs="Arial"/>
        </w:rPr>
      </w:pPr>
      <w:r w:rsidRPr="006E4153">
        <w:rPr>
          <w:rFonts w:cs="Arial"/>
        </w:rPr>
        <w:t>8.</w:t>
      </w:r>
      <w:r w:rsidRPr="006E4153">
        <w:rPr>
          <w:rFonts w:cs="Arial"/>
        </w:rPr>
        <w:tab/>
        <w:t>Testirajte pristup do web-sučelja nove skupine spremišta.</w:t>
      </w:r>
    </w:p>
    <w:p w14:paraId="1587464E" w14:textId="77777777" w:rsidR="001D34EE" w:rsidRPr="006E4153" w:rsidRDefault="001D34EE" w:rsidP="00493820">
      <w:pPr>
        <w:spacing w:line="276" w:lineRule="auto"/>
        <w:rPr>
          <w:rFonts w:cs="Arial"/>
        </w:rPr>
      </w:pPr>
      <w:r w:rsidRPr="006E4153">
        <w:rPr>
          <w:rFonts w:cs="Arial"/>
        </w:rPr>
        <w:t># firefox https://127.0.0.1:2812/ &amp;</w:t>
      </w:r>
    </w:p>
    <w:p w14:paraId="01A0D5C9" w14:textId="77777777" w:rsidR="001D34EE" w:rsidRPr="006E4153" w:rsidRDefault="001D34EE" w:rsidP="00493820">
      <w:pPr>
        <w:spacing w:line="276" w:lineRule="auto"/>
        <w:rPr>
          <w:rFonts w:cs="Arial"/>
        </w:rPr>
      </w:pPr>
      <w:r w:rsidRPr="006E4153">
        <w:rPr>
          <w:rFonts w:cs="Arial"/>
        </w:rPr>
        <w:t xml:space="preserve">U pregledniku odaberite Advanced </w:t>
      </w:r>
      <w:r w:rsidRPr="006E4153">
        <w:rPr>
          <w:rFonts w:cs="Arial"/>
        </w:rPr>
        <w:t xml:space="preserve"> Add exception </w:t>
      </w:r>
      <w:r w:rsidRPr="006E4153">
        <w:rPr>
          <w:rFonts w:cs="Arial"/>
        </w:rPr>
        <w:t> Confirm security exception. Korisničko ime: admin, Lozinka: edu4it.</w:t>
      </w:r>
    </w:p>
    <w:p w14:paraId="12364362" w14:textId="77777777" w:rsidR="001D34EE" w:rsidRPr="006E4153" w:rsidRDefault="001D34EE" w:rsidP="00493820">
      <w:pPr>
        <w:spacing w:line="276" w:lineRule="auto"/>
        <w:rPr>
          <w:rFonts w:cs="Arial"/>
        </w:rPr>
      </w:pPr>
      <w:r w:rsidRPr="006E4153">
        <w:rPr>
          <w:rFonts w:cs="Arial"/>
        </w:rPr>
        <w:t xml:space="preserve">Što sve postoji u sučelju? </w:t>
      </w:r>
    </w:p>
    <w:p w14:paraId="46C3C564" w14:textId="77777777" w:rsidR="001D34EE" w:rsidRPr="006E4153" w:rsidRDefault="001D34EE" w:rsidP="00493820">
      <w:pPr>
        <w:spacing w:line="276" w:lineRule="auto"/>
        <w:rPr>
          <w:rFonts w:cs="Arial"/>
        </w:rPr>
      </w:pPr>
    </w:p>
    <w:p w14:paraId="5F787AE9" w14:textId="77777777" w:rsidR="001D34EE" w:rsidRPr="006E4153" w:rsidRDefault="001D34EE" w:rsidP="00493820">
      <w:pPr>
        <w:spacing w:line="276" w:lineRule="auto"/>
        <w:rPr>
          <w:rFonts w:cs="Arial"/>
        </w:rPr>
      </w:pPr>
      <w:r w:rsidRPr="006E4153">
        <w:rPr>
          <w:rFonts w:cs="Arial"/>
        </w:rPr>
        <w:t>10.</w:t>
      </w:r>
      <w:r w:rsidRPr="006E4153">
        <w:rPr>
          <w:rFonts w:cs="Arial"/>
        </w:rPr>
        <w:tab/>
      </w:r>
    </w:p>
    <w:p w14:paraId="6C74C095" w14:textId="514E5746" w:rsidR="001D34EE" w:rsidRPr="006E4153" w:rsidRDefault="001D34EE" w:rsidP="00493820">
      <w:pPr>
        <w:spacing w:line="276" w:lineRule="auto"/>
        <w:rPr>
          <w:rFonts w:cs="Arial"/>
        </w:rPr>
      </w:pPr>
      <w:r w:rsidRPr="006E4153">
        <w:rPr>
          <w:rFonts w:cs="Arial"/>
        </w:rPr>
        <w:t># systemctl restart monit</w:t>
      </w:r>
    </w:p>
    <w:p w14:paraId="4576F87D" w14:textId="0FBB8EFE" w:rsidR="002C20D8" w:rsidRPr="006E4153" w:rsidRDefault="002C20D8" w:rsidP="00493820">
      <w:pPr>
        <w:spacing w:line="276" w:lineRule="auto"/>
        <w:rPr>
          <w:rFonts w:cs="Arial"/>
        </w:rPr>
      </w:pPr>
    </w:p>
    <w:p w14:paraId="7CC6954B" w14:textId="77777777" w:rsidR="002C20D8" w:rsidRPr="006E4153" w:rsidRDefault="002C20D8" w:rsidP="00493820">
      <w:pPr>
        <w:spacing w:line="276" w:lineRule="auto"/>
        <w:rPr>
          <w:rFonts w:cs="Arial"/>
        </w:rPr>
      </w:pPr>
      <w:r w:rsidRPr="006E4153">
        <w:rPr>
          <w:rFonts w:cs="Arial"/>
        </w:rPr>
        <w:t>13.</w:t>
      </w:r>
      <w:r w:rsidRPr="006E4153">
        <w:rPr>
          <w:rFonts w:cs="Arial"/>
        </w:rPr>
        <w:tab/>
      </w:r>
    </w:p>
    <w:p w14:paraId="695A5BD3" w14:textId="77777777" w:rsidR="002C20D8" w:rsidRPr="006E4153" w:rsidRDefault="002C20D8" w:rsidP="00493820">
      <w:pPr>
        <w:spacing w:line="276" w:lineRule="auto"/>
        <w:rPr>
          <w:rFonts w:cs="Arial"/>
        </w:rPr>
      </w:pPr>
      <w:r w:rsidRPr="006E4153">
        <w:rPr>
          <w:rFonts w:cs="Arial"/>
        </w:rPr>
        <w:t>Javljaju se poruke o promjeni stasnja servisa.</w:t>
      </w:r>
    </w:p>
    <w:p w14:paraId="4A8197FA" w14:textId="77777777" w:rsidR="002C20D8" w:rsidRPr="006E4153" w:rsidRDefault="002C20D8" w:rsidP="00493820">
      <w:pPr>
        <w:spacing w:line="276" w:lineRule="auto"/>
        <w:rPr>
          <w:rFonts w:cs="Arial"/>
        </w:rPr>
      </w:pPr>
    </w:p>
    <w:p w14:paraId="68B021FE" w14:textId="77777777" w:rsidR="002C20D8" w:rsidRPr="006E4153" w:rsidRDefault="002C20D8" w:rsidP="00493820">
      <w:pPr>
        <w:spacing w:line="276" w:lineRule="auto"/>
        <w:rPr>
          <w:rFonts w:cs="Arial"/>
        </w:rPr>
      </w:pPr>
    </w:p>
    <w:p w14:paraId="4814F4C0" w14:textId="77777777" w:rsidR="002C20D8" w:rsidRPr="006E4153" w:rsidRDefault="002C20D8" w:rsidP="00493820">
      <w:pPr>
        <w:spacing w:line="276" w:lineRule="auto"/>
        <w:rPr>
          <w:rFonts w:cs="Arial"/>
          <w:b/>
        </w:rPr>
      </w:pPr>
      <w:r w:rsidRPr="006E4153">
        <w:rPr>
          <w:rFonts w:cs="Arial"/>
          <w:b/>
        </w:rPr>
        <w:t>Vježba 4.6.</w:t>
      </w:r>
    </w:p>
    <w:p w14:paraId="4290B3BF" w14:textId="77777777" w:rsidR="002C20D8" w:rsidRPr="006E4153" w:rsidRDefault="002C20D8" w:rsidP="00493820">
      <w:pPr>
        <w:spacing w:line="276" w:lineRule="auto"/>
        <w:rPr>
          <w:rFonts w:cs="Arial"/>
        </w:rPr>
      </w:pPr>
      <w:r w:rsidRPr="006E4153">
        <w:rPr>
          <w:rFonts w:cs="Arial"/>
        </w:rPr>
        <w:t>3.</w:t>
      </w:r>
      <w:r w:rsidRPr="006E4153">
        <w:rPr>
          <w:rFonts w:cs="Arial"/>
        </w:rPr>
        <w:tab/>
      </w:r>
    </w:p>
    <w:p w14:paraId="444C6C12" w14:textId="77777777" w:rsidR="002C20D8" w:rsidRPr="006E4153" w:rsidRDefault="002C20D8" w:rsidP="00493820">
      <w:pPr>
        <w:spacing w:line="276" w:lineRule="auto"/>
        <w:rPr>
          <w:rFonts w:cs="Arial"/>
        </w:rPr>
      </w:pPr>
      <w:r w:rsidRPr="006E4153">
        <w:rPr>
          <w:rFonts w:cs="Arial"/>
        </w:rPr>
        <w:t># mkdir –p /usr/log</w:t>
      </w:r>
    </w:p>
    <w:p w14:paraId="5DD8C7D3" w14:textId="77777777" w:rsidR="002C20D8" w:rsidRPr="006E4153" w:rsidRDefault="002C20D8" w:rsidP="00493820">
      <w:pPr>
        <w:spacing w:line="276" w:lineRule="auto"/>
        <w:rPr>
          <w:rFonts w:cs="Arial"/>
        </w:rPr>
      </w:pPr>
    </w:p>
    <w:p w14:paraId="6076C630" w14:textId="58A03F64" w:rsidR="002C20D8" w:rsidRPr="006E4153" w:rsidRDefault="002C20D8" w:rsidP="00493820">
      <w:pPr>
        <w:spacing w:line="276" w:lineRule="auto"/>
        <w:rPr>
          <w:rFonts w:cs="Arial"/>
        </w:rPr>
      </w:pPr>
      <w:r w:rsidRPr="006E4153">
        <w:rPr>
          <w:rFonts w:cs="Arial"/>
        </w:rPr>
        <w:lastRenderedPageBreak/>
        <w:t>5.</w:t>
      </w:r>
      <w:r w:rsidRPr="006E4153">
        <w:rPr>
          <w:rFonts w:cs="Arial"/>
        </w:rPr>
        <w:tab/>
      </w:r>
    </w:p>
    <w:p w14:paraId="479E05CA" w14:textId="77777777" w:rsidR="002C20D8" w:rsidRPr="006E4153" w:rsidRDefault="002C20D8" w:rsidP="00493820">
      <w:pPr>
        <w:spacing w:line="276" w:lineRule="auto"/>
        <w:rPr>
          <w:rFonts w:cs="Arial"/>
        </w:rPr>
      </w:pPr>
      <w:r w:rsidRPr="006E4153">
        <w:rPr>
          <w:rFonts w:cs="Arial"/>
        </w:rPr>
        <w:t># perl /root/monit_edu.pl</w:t>
      </w:r>
    </w:p>
    <w:p w14:paraId="1450F4DF" w14:textId="77777777" w:rsidR="002C20D8" w:rsidRPr="006E4153" w:rsidRDefault="002C20D8" w:rsidP="00493820">
      <w:pPr>
        <w:spacing w:line="276" w:lineRule="auto"/>
        <w:rPr>
          <w:rFonts w:cs="Arial"/>
        </w:rPr>
      </w:pPr>
    </w:p>
    <w:p w14:paraId="174FE3DA" w14:textId="16ACD50B" w:rsidR="002C20D8" w:rsidRPr="006E4153" w:rsidRDefault="002C20D8" w:rsidP="00493820">
      <w:pPr>
        <w:spacing w:line="276" w:lineRule="auto"/>
        <w:rPr>
          <w:rFonts w:cs="Arial"/>
        </w:rPr>
      </w:pPr>
      <w:r w:rsidRPr="006E4153">
        <w:rPr>
          <w:rFonts w:cs="Arial"/>
        </w:rPr>
        <w:t>6.</w:t>
      </w:r>
    </w:p>
    <w:p w14:paraId="6EE4E149" w14:textId="77777777" w:rsidR="002C20D8" w:rsidRPr="006E4153" w:rsidRDefault="002C20D8" w:rsidP="00493820">
      <w:pPr>
        <w:spacing w:line="276" w:lineRule="auto"/>
        <w:rPr>
          <w:rFonts w:cs="Arial"/>
        </w:rPr>
      </w:pPr>
      <w:r w:rsidRPr="006E4153">
        <w:rPr>
          <w:rFonts w:cs="Arial"/>
        </w:rPr>
        <w:t>Skripta:</w:t>
      </w:r>
    </w:p>
    <w:p w14:paraId="5DA3909C" w14:textId="77777777" w:rsidR="002C20D8" w:rsidRPr="006E4153" w:rsidRDefault="002C20D8" w:rsidP="00493820">
      <w:pPr>
        <w:spacing w:line="276" w:lineRule="auto"/>
        <w:rPr>
          <w:rFonts w:cs="Arial"/>
        </w:rPr>
      </w:pPr>
      <w:r w:rsidRPr="006E4153">
        <w:rPr>
          <w:rFonts w:cs="Arial"/>
        </w:rPr>
        <w:t>1</w:t>
      </w:r>
      <w:r w:rsidRPr="006E4153">
        <w:rPr>
          <w:rFonts w:cs="Arial"/>
        </w:rPr>
        <w:tab/>
        <w:t>Počinje definicijom pravila i okoline.</w:t>
      </w:r>
    </w:p>
    <w:p w14:paraId="66EFA63B" w14:textId="77777777" w:rsidR="002C20D8" w:rsidRPr="006E4153" w:rsidRDefault="002C20D8" w:rsidP="00493820">
      <w:pPr>
        <w:spacing w:line="276" w:lineRule="auto"/>
        <w:rPr>
          <w:rFonts w:cs="Arial"/>
        </w:rPr>
      </w:pPr>
      <w:r w:rsidRPr="006E4153">
        <w:rPr>
          <w:rFonts w:cs="Arial"/>
        </w:rPr>
        <w:t>2</w:t>
      </w:r>
      <w:r w:rsidRPr="006E4153">
        <w:rPr>
          <w:rFonts w:cs="Arial"/>
        </w:rPr>
        <w:tab/>
        <w:t>Definicija potprograma za pribavljanje formatiranoga datuma.</w:t>
      </w:r>
    </w:p>
    <w:p w14:paraId="12C9256A" w14:textId="77777777" w:rsidR="002C20D8" w:rsidRPr="006E4153" w:rsidRDefault="002C20D8" w:rsidP="00493820">
      <w:pPr>
        <w:spacing w:line="276" w:lineRule="auto"/>
        <w:rPr>
          <w:rFonts w:cs="Arial"/>
        </w:rPr>
      </w:pPr>
      <w:r w:rsidRPr="006E4153">
        <w:rPr>
          <w:rFonts w:cs="Arial"/>
        </w:rPr>
        <w:t>3</w:t>
      </w:r>
      <w:r w:rsidRPr="006E4153">
        <w:rPr>
          <w:rFonts w:cs="Arial"/>
        </w:rPr>
        <w:tab/>
        <w:t>Beskonačna petlja koja provjerava postojanje datoteka za zapisivanje i u ovisnosti o postojanju proces ssh zapisuje u nju i poduzima akcije.</w:t>
      </w:r>
    </w:p>
    <w:p w14:paraId="78F65F2C" w14:textId="77777777" w:rsidR="002C20D8" w:rsidRPr="006E4153" w:rsidRDefault="002C20D8" w:rsidP="00493820">
      <w:pPr>
        <w:spacing w:line="276" w:lineRule="auto"/>
        <w:rPr>
          <w:rFonts w:cs="Arial"/>
        </w:rPr>
      </w:pPr>
      <w:r w:rsidRPr="006E4153">
        <w:rPr>
          <w:rFonts w:cs="Arial"/>
        </w:rPr>
        <w:t>8.</w:t>
      </w:r>
      <w:r w:rsidRPr="006E4153">
        <w:rPr>
          <w:rFonts w:cs="Arial"/>
        </w:rPr>
        <w:tab/>
      </w:r>
    </w:p>
    <w:p w14:paraId="1EAE17AB" w14:textId="77777777" w:rsidR="002C20D8" w:rsidRPr="006E4153" w:rsidRDefault="002C20D8" w:rsidP="00493820">
      <w:pPr>
        <w:spacing w:line="276" w:lineRule="auto"/>
        <w:rPr>
          <w:rFonts w:cs="Arial"/>
        </w:rPr>
      </w:pPr>
      <w:r w:rsidRPr="006E4153">
        <w:rPr>
          <w:rFonts w:cs="Arial"/>
        </w:rPr>
        <w:t># tail –f /usr/log/l201.log</w:t>
      </w:r>
    </w:p>
    <w:p w14:paraId="17CEB831" w14:textId="77777777" w:rsidR="002C20D8" w:rsidRPr="006E4153" w:rsidRDefault="002C20D8" w:rsidP="00493820">
      <w:pPr>
        <w:spacing w:line="276" w:lineRule="auto"/>
        <w:rPr>
          <w:rFonts w:cs="Arial"/>
        </w:rPr>
      </w:pPr>
    </w:p>
    <w:p w14:paraId="707CE4B3" w14:textId="77777777" w:rsidR="002C20D8" w:rsidRPr="006E4153" w:rsidRDefault="002C20D8" w:rsidP="00493820">
      <w:pPr>
        <w:spacing w:line="276" w:lineRule="auto"/>
        <w:rPr>
          <w:rFonts w:cs="Arial"/>
        </w:rPr>
      </w:pPr>
      <w:r w:rsidRPr="006E4153">
        <w:rPr>
          <w:rFonts w:cs="Arial"/>
        </w:rPr>
        <w:t>9.</w:t>
      </w:r>
      <w:r w:rsidRPr="006E4153">
        <w:rPr>
          <w:rFonts w:cs="Arial"/>
        </w:rPr>
        <w:tab/>
      </w:r>
    </w:p>
    <w:p w14:paraId="025E8A03" w14:textId="77777777" w:rsidR="002C20D8" w:rsidRPr="006E4153" w:rsidRDefault="002C20D8" w:rsidP="00493820">
      <w:pPr>
        <w:spacing w:line="276" w:lineRule="auto"/>
        <w:rPr>
          <w:rFonts w:cs="Arial"/>
        </w:rPr>
      </w:pPr>
      <w:r w:rsidRPr="006E4153">
        <w:rPr>
          <w:rFonts w:cs="Arial"/>
        </w:rPr>
        <w:t xml:space="preserve"># systemctl stop ssh </w:t>
      </w:r>
    </w:p>
    <w:p w14:paraId="7FE1469D" w14:textId="77777777" w:rsidR="002C20D8" w:rsidRPr="006E4153" w:rsidRDefault="002C20D8" w:rsidP="00493820">
      <w:pPr>
        <w:spacing w:line="276" w:lineRule="auto"/>
        <w:rPr>
          <w:rFonts w:cs="Arial"/>
        </w:rPr>
      </w:pPr>
    </w:p>
    <w:p w14:paraId="296956E7" w14:textId="0A867991" w:rsidR="002C20D8" w:rsidRPr="006E4153" w:rsidRDefault="002C20D8" w:rsidP="00493820">
      <w:pPr>
        <w:spacing w:line="276" w:lineRule="auto"/>
        <w:rPr>
          <w:rFonts w:cs="Arial"/>
        </w:rPr>
      </w:pPr>
      <w:r w:rsidRPr="006E4153">
        <w:rPr>
          <w:rFonts w:cs="Arial"/>
        </w:rPr>
        <w:t>10.</w:t>
      </w:r>
    </w:p>
    <w:p w14:paraId="617D3D3F" w14:textId="77777777" w:rsidR="005A70EE" w:rsidRPr="006E4153" w:rsidRDefault="005A70EE" w:rsidP="00493820">
      <w:pPr>
        <w:spacing w:line="276" w:lineRule="auto"/>
        <w:rPr>
          <w:rFonts w:cs="Arial"/>
        </w:rPr>
      </w:pPr>
      <w:r w:rsidRPr="006E4153">
        <w:rPr>
          <w:rFonts w:cs="Arial"/>
        </w:rPr>
        <w:t>Poruka o zaustavljenom servisu i njegovu pokretanju zapiše se više puta jer je provjera česta pa se više puta pokuša izvršiti tijekom jednoga pokretanja.</w:t>
      </w:r>
    </w:p>
    <w:p w14:paraId="1CA38004" w14:textId="77777777" w:rsidR="005A70EE" w:rsidRPr="006E4153" w:rsidRDefault="005A70EE" w:rsidP="00493820">
      <w:pPr>
        <w:spacing w:line="276" w:lineRule="auto"/>
        <w:rPr>
          <w:rFonts w:cs="Arial"/>
        </w:rPr>
      </w:pPr>
    </w:p>
    <w:p w14:paraId="4EF92F7C" w14:textId="7F75C82E" w:rsidR="005A70EE" w:rsidRPr="006E4153" w:rsidRDefault="005A70EE" w:rsidP="00493820">
      <w:pPr>
        <w:spacing w:line="276" w:lineRule="auto"/>
        <w:rPr>
          <w:rFonts w:cs="Arial"/>
        </w:rPr>
      </w:pPr>
      <w:r w:rsidRPr="006E4153">
        <w:rPr>
          <w:rFonts w:cs="Arial"/>
        </w:rPr>
        <w:t>11.</w:t>
      </w:r>
      <w:r w:rsidRPr="006E4153">
        <w:rPr>
          <w:rFonts w:cs="Arial"/>
        </w:rPr>
        <w:tab/>
      </w:r>
    </w:p>
    <w:p w14:paraId="489F9811" w14:textId="77777777" w:rsidR="005A70EE" w:rsidRPr="006E4153" w:rsidRDefault="005A70EE" w:rsidP="00493820">
      <w:pPr>
        <w:spacing w:line="276" w:lineRule="auto"/>
        <w:rPr>
          <w:rFonts w:cs="Arial"/>
        </w:rPr>
      </w:pPr>
      <w:r w:rsidRPr="006E4153">
        <w:rPr>
          <w:rFonts w:cs="Arial"/>
        </w:rPr>
        <w:t>Skripta je pokrenula ssh pa je uspješno provedena autentikacija i uspostavljena veza.</w:t>
      </w:r>
    </w:p>
    <w:p w14:paraId="37A8B33F" w14:textId="77777777" w:rsidR="005A70EE" w:rsidRPr="006E4153" w:rsidRDefault="005A70EE" w:rsidP="00493820">
      <w:pPr>
        <w:spacing w:line="276" w:lineRule="auto"/>
        <w:rPr>
          <w:rFonts w:cs="Arial"/>
        </w:rPr>
      </w:pPr>
    </w:p>
    <w:p w14:paraId="5DF14476" w14:textId="77777777" w:rsidR="005A70EE" w:rsidRPr="006E4153" w:rsidRDefault="005A70EE" w:rsidP="00493820">
      <w:pPr>
        <w:spacing w:line="276" w:lineRule="auto"/>
        <w:rPr>
          <w:rFonts w:cs="Arial"/>
          <w:b/>
        </w:rPr>
      </w:pPr>
      <w:r w:rsidRPr="006E4153">
        <w:rPr>
          <w:rFonts w:cs="Arial"/>
          <w:b/>
        </w:rPr>
        <w:t>Vježba 4.7.</w:t>
      </w:r>
    </w:p>
    <w:p w14:paraId="1EBAD345" w14:textId="77777777" w:rsidR="005A70EE" w:rsidRPr="006E4153" w:rsidRDefault="005A70EE" w:rsidP="00493820">
      <w:pPr>
        <w:spacing w:line="276" w:lineRule="auto"/>
        <w:rPr>
          <w:rFonts w:cs="Arial"/>
        </w:rPr>
      </w:pPr>
      <w:r w:rsidRPr="006E4153">
        <w:rPr>
          <w:rFonts w:cs="Arial"/>
        </w:rPr>
        <w:t>1.</w:t>
      </w:r>
    </w:p>
    <w:p w14:paraId="0047B059" w14:textId="77777777" w:rsidR="005A70EE" w:rsidRPr="006E4153" w:rsidRDefault="005A70EE" w:rsidP="00493820">
      <w:pPr>
        <w:spacing w:line="276" w:lineRule="auto"/>
        <w:rPr>
          <w:rFonts w:cs="Arial"/>
        </w:rPr>
      </w:pPr>
      <w:r w:rsidRPr="006E4153">
        <w:rPr>
          <w:rFonts w:cs="Arial"/>
        </w:rPr>
        <w:t># h2xs -AX -n l201</w:t>
      </w:r>
    </w:p>
    <w:p w14:paraId="5944F53C" w14:textId="77777777" w:rsidR="005A70EE" w:rsidRPr="006E4153" w:rsidRDefault="005A70EE" w:rsidP="00493820">
      <w:pPr>
        <w:spacing w:line="276" w:lineRule="auto"/>
        <w:rPr>
          <w:rFonts w:cs="Arial"/>
        </w:rPr>
      </w:pPr>
    </w:p>
    <w:p w14:paraId="7F145674" w14:textId="258BFCF2" w:rsidR="005A70EE" w:rsidRPr="006E4153" w:rsidRDefault="005A70EE" w:rsidP="00493820">
      <w:pPr>
        <w:spacing w:line="276" w:lineRule="auto"/>
        <w:rPr>
          <w:rFonts w:cs="Arial"/>
        </w:rPr>
      </w:pPr>
      <w:r w:rsidRPr="006E4153">
        <w:rPr>
          <w:rFonts w:cs="Arial"/>
        </w:rPr>
        <w:t>2.</w:t>
      </w:r>
    </w:p>
    <w:p w14:paraId="4A459F72" w14:textId="77777777" w:rsidR="005A70EE" w:rsidRPr="006E4153" w:rsidRDefault="005A70EE" w:rsidP="00493820">
      <w:pPr>
        <w:spacing w:line="276" w:lineRule="auto"/>
        <w:rPr>
          <w:rFonts w:cs="Arial"/>
        </w:rPr>
      </w:pPr>
      <w:r w:rsidRPr="006E4153">
        <w:rPr>
          <w:rFonts w:cs="Arial"/>
        </w:rPr>
        <w:t># cp monit_edu.pl monit_edu/lib/monit_edu.pm</w:t>
      </w:r>
    </w:p>
    <w:p w14:paraId="6C02A344" w14:textId="77777777" w:rsidR="005A70EE" w:rsidRPr="006E4153" w:rsidRDefault="005A70EE" w:rsidP="00493820">
      <w:pPr>
        <w:spacing w:line="276" w:lineRule="auto"/>
        <w:rPr>
          <w:rFonts w:cs="Arial"/>
        </w:rPr>
      </w:pPr>
    </w:p>
    <w:p w14:paraId="3C3E5327" w14:textId="77777777" w:rsidR="005A70EE" w:rsidRPr="006E4153" w:rsidRDefault="005A70EE" w:rsidP="00493820">
      <w:pPr>
        <w:spacing w:line="276" w:lineRule="auto"/>
        <w:rPr>
          <w:rFonts w:cs="Arial"/>
        </w:rPr>
      </w:pPr>
      <w:r w:rsidRPr="006E4153">
        <w:rPr>
          <w:rFonts w:cs="Arial"/>
        </w:rPr>
        <w:t>3.</w:t>
      </w:r>
    </w:p>
    <w:p w14:paraId="3E08C4ED" w14:textId="77777777" w:rsidR="005A70EE" w:rsidRPr="006E4153" w:rsidRDefault="005A70EE" w:rsidP="00493820">
      <w:pPr>
        <w:spacing w:line="276" w:lineRule="auto"/>
        <w:rPr>
          <w:rFonts w:cs="Arial"/>
        </w:rPr>
      </w:pPr>
      <w:r w:rsidRPr="006E4153">
        <w:rPr>
          <w:rFonts w:cs="Arial"/>
        </w:rPr>
        <w:t># cd monit_edu</w:t>
      </w:r>
    </w:p>
    <w:p w14:paraId="7177960E" w14:textId="77777777" w:rsidR="005A70EE" w:rsidRPr="006E4153" w:rsidRDefault="005A70EE" w:rsidP="00493820">
      <w:pPr>
        <w:spacing w:line="276" w:lineRule="auto"/>
        <w:rPr>
          <w:rFonts w:cs="Arial"/>
        </w:rPr>
      </w:pPr>
      <w:r w:rsidRPr="006E4153">
        <w:rPr>
          <w:rFonts w:cs="Arial"/>
        </w:rPr>
        <w:lastRenderedPageBreak/>
        <w:t># perl Makefile.PL</w:t>
      </w:r>
    </w:p>
    <w:p w14:paraId="13C48EC0" w14:textId="77777777" w:rsidR="005A70EE" w:rsidRPr="006E4153" w:rsidRDefault="005A70EE" w:rsidP="00493820">
      <w:pPr>
        <w:spacing w:line="276" w:lineRule="auto"/>
        <w:rPr>
          <w:rFonts w:cs="Arial"/>
        </w:rPr>
      </w:pPr>
      <w:r w:rsidRPr="006E4153">
        <w:rPr>
          <w:rFonts w:cs="Arial"/>
        </w:rPr>
        <w:t># make</w:t>
      </w:r>
    </w:p>
    <w:p w14:paraId="76A5125F" w14:textId="77777777" w:rsidR="005A70EE" w:rsidRPr="006E4153" w:rsidRDefault="005A70EE" w:rsidP="00493820">
      <w:pPr>
        <w:spacing w:line="276" w:lineRule="auto"/>
        <w:rPr>
          <w:rFonts w:cs="Arial"/>
        </w:rPr>
      </w:pPr>
      <w:r w:rsidRPr="006E4153">
        <w:rPr>
          <w:rFonts w:cs="Arial"/>
        </w:rPr>
        <w:t># make install</w:t>
      </w:r>
    </w:p>
    <w:p w14:paraId="35BEB050" w14:textId="77777777" w:rsidR="005A70EE" w:rsidRPr="006E4153" w:rsidRDefault="005A70EE" w:rsidP="00493820">
      <w:pPr>
        <w:spacing w:line="276" w:lineRule="auto"/>
        <w:rPr>
          <w:rFonts w:cs="Arial"/>
        </w:rPr>
      </w:pPr>
    </w:p>
    <w:p w14:paraId="6F7EB2D1" w14:textId="77777777" w:rsidR="005A70EE" w:rsidRPr="006E4153" w:rsidRDefault="005A70EE" w:rsidP="00493820">
      <w:pPr>
        <w:spacing w:line="276" w:lineRule="auto"/>
        <w:rPr>
          <w:rFonts w:cs="Arial"/>
        </w:rPr>
      </w:pPr>
      <w:r w:rsidRPr="006E4153">
        <w:rPr>
          <w:rFonts w:cs="Arial"/>
        </w:rPr>
        <w:t xml:space="preserve">4.  </w:t>
      </w:r>
    </w:p>
    <w:p w14:paraId="6A9F003F" w14:textId="77777777" w:rsidR="005A70EE" w:rsidRPr="006E4153" w:rsidRDefault="005A70EE" w:rsidP="00493820">
      <w:pPr>
        <w:spacing w:line="276" w:lineRule="auto"/>
        <w:rPr>
          <w:rFonts w:cs="Arial"/>
        </w:rPr>
      </w:pPr>
      <w:r w:rsidRPr="006E4153">
        <w:rPr>
          <w:rFonts w:cs="Arial"/>
        </w:rPr>
        <w:t>Nema razlike u ponašanju, samo u pozivu.</w:t>
      </w:r>
    </w:p>
    <w:p w14:paraId="1C5898E7" w14:textId="6D4D0B52" w:rsidR="00A959C7" w:rsidRDefault="00A959C7" w:rsidP="00493820">
      <w:pPr>
        <w:spacing w:line="276" w:lineRule="auto"/>
        <w:rPr>
          <w:rFonts w:cs="Arial"/>
          <w:b/>
        </w:rPr>
      </w:pPr>
    </w:p>
    <w:p w14:paraId="63F25344" w14:textId="06739CF2" w:rsidR="005A70EE" w:rsidRPr="006E4153" w:rsidRDefault="005A70EE" w:rsidP="00493820">
      <w:pPr>
        <w:spacing w:line="276" w:lineRule="auto"/>
        <w:rPr>
          <w:rFonts w:cs="Arial"/>
          <w:b/>
        </w:rPr>
      </w:pPr>
      <w:r w:rsidRPr="006E4153">
        <w:rPr>
          <w:rFonts w:cs="Arial"/>
          <w:b/>
        </w:rPr>
        <w:t>Vježba 4.8.</w:t>
      </w:r>
    </w:p>
    <w:p w14:paraId="74B6553D" w14:textId="77777777" w:rsidR="005A0B71" w:rsidRPr="006E4153" w:rsidRDefault="005A0B71" w:rsidP="00493820">
      <w:pPr>
        <w:spacing w:line="276" w:lineRule="auto"/>
        <w:rPr>
          <w:rFonts w:cs="Arial"/>
        </w:rPr>
      </w:pPr>
      <w:r w:rsidRPr="006E4153">
        <w:rPr>
          <w:rFonts w:cs="Arial"/>
        </w:rPr>
        <w:t>3.</w:t>
      </w:r>
      <w:r w:rsidRPr="006E4153">
        <w:rPr>
          <w:rFonts w:cs="Arial"/>
        </w:rPr>
        <w:tab/>
      </w:r>
    </w:p>
    <w:p w14:paraId="11F104FE" w14:textId="77777777" w:rsidR="005A0B71" w:rsidRPr="006E4153" w:rsidRDefault="005A0B71" w:rsidP="00493820">
      <w:pPr>
        <w:spacing w:line="276" w:lineRule="auto"/>
        <w:rPr>
          <w:rFonts w:cs="Arial"/>
        </w:rPr>
      </w:pPr>
      <w:r w:rsidRPr="006E4153">
        <w:rPr>
          <w:rFonts w:cs="Arial"/>
        </w:rPr>
        <w:t># mkdir –p /home/linux1/paketi</w:t>
      </w:r>
    </w:p>
    <w:p w14:paraId="66593340" w14:textId="77777777" w:rsidR="005A0B71" w:rsidRPr="006E4153" w:rsidRDefault="005A0B71" w:rsidP="00493820">
      <w:pPr>
        <w:spacing w:line="276" w:lineRule="auto"/>
        <w:rPr>
          <w:rFonts w:cs="Arial"/>
        </w:rPr>
      </w:pPr>
      <w:r w:rsidRPr="006E4153">
        <w:rPr>
          <w:rFonts w:cs="Arial"/>
        </w:rPr>
        <w:t># cd /home/linux1/paketi</w:t>
      </w:r>
    </w:p>
    <w:p w14:paraId="07101A2F" w14:textId="77777777" w:rsidR="005A0B71" w:rsidRPr="006E4153" w:rsidRDefault="005A0B71" w:rsidP="00493820">
      <w:pPr>
        <w:spacing w:line="276" w:lineRule="auto"/>
        <w:rPr>
          <w:rFonts w:cs="Arial"/>
        </w:rPr>
      </w:pPr>
      <w:r w:rsidRPr="006E4153">
        <w:rPr>
          <w:rFonts w:cs="Arial"/>
        </w:rPr>
        <w:t># apt-source openssh-server</w:t>
      </w:r>
    </w:p>
    <w:p w14:paraId="0FC94130" w14:textId="77777777" w:rsidR="005A0B71" w:rsidRPr="006E4153" w:rsidRDefault="005A0B71" w:rsidP="00493820">
      <w:pPr>
        <w:spacing w:line="276" w:lineRule="auto"/>
        <w:rPr>
          <w:rFonts w:cs="Arial"/>
        </w:rPr>
      </w:pPr>
    </w:p>
    <w:p w14:paraId="36D6862F" w14:textId="77777777" w:rsidR="005A0B71" w:rsidRPr="006E4153" w:rsidRDefault="005A0B71" w:rsidP="00493820">
      <w:pPr>
        <w:spacing w:line="276" w:lineRule="auto"/>
        <w:rPr>
          <w:rFonts w:cs="Arial"/>
        </w:rPr>
      </w:pPr>
      <w:r w:rsidRPr="006E4153">
        <w:rPr>
          <w:rFonts w:cs="Arial"/>
        </w:rPr>
        <w:t>4.</w:t>
      </w:r>
      <w:r w:rsidRPr="006E4153">
        <w:rPr>
          <w:rFonts w:cs="Arial"/>
        </w:rPr>
        <w:tab/>
      </w:r>
    </w:p>
    <w:p w14:paraId="5EE6984E" w14:textId="77777777" w:rsidR="005A0B71" w:rsidRPr="006E4153" w:rsidRDefault="005A0B71" w:rsidP="00493820">
      <w:pPr>
        <w:spacing w:line="276" w:lineRule="auto"/>
        <w:rPr>
          <w:rFonts w:cs="Arial"/>
        </w:rPr>
      </w:pPr>
      <w:r w:rsidRPr="006E4153">
        <w:rPr>
          <w:rFonts w:cs="Arial"/>
        </w:rPr>
        <w:t># apt-get build-dep openssh-server</w:t>
      </w:r>
    </w:p>
    <w:p w14:paraId="4F6DE35E" w14:textId="77777777" w:rsidR="005A0B71" w:rsidRPr="006E4153" w:rsidRDefault="005A0B71" w:rsidP="00493820">
      <w:pPr>
        <w:spacing w:line="276" w:lineRule="auto"/>
        <w:rPr>
          <w:rFonts w:cs="Arial"/>
        </w:rPr>
      </w:pPr>
    </w:p>
    <w:p w14:paraId="45B870BA" w14:textId="77777777" w:rsidR="005A0B71" w:rsidRPr="006E4153" w:rsidRDefault="005A0B71" w:rsidP="00493820">
      <w:pPr>
        <w:spacing w:line="276" w:lineRule="auto"/>
        <w:rPr>
          <w:rFonts w:cs="Arial"/>
        </w:rPr>
      </w:pPr>
      <w:r w:rsidRPr="006E4153">
        <w:rPr>
          <w:rFonts w:cs="Arial"/>
        </w:rPr>
        <w:t>5.</w:t>
      </w:r>
      <w:r w:rsidRPr="006E4153">
        <w:rPr>
          <w:rFonts w:cs="Arial"/>
        </w:rPr>
        <w:tab/>
      </w:r>
    </w:p>
    <w:p w14:paraId="4FC978C5" w14:textId="77777777" w:rsidR="005A0B71" w:rsidRPr="006E4153" w:rsidRDefault="005A0B71" w:rsidP="00493820">
      <w:pPr>
        <w:spacing w:line="276" w:lineRule="auto"/>
        <w:rPr>
          <w:rFonts w:cs="Arial"/>
        </w:rPr>
      </w:pPr>
      <w:r w:rsidRPr="006E4153">
        <w:rPr>
          <w:rFonts w:cs="Arial"/>
        </w:rPr>
        <w:t># cd openssh-&lt;verzija&gt;</w:t>
      </w:r>
    </w:p>
    <w:p w14:paraId="7F2AF84D" w14:textId="77777777" w:rsidR="005A0B71" w:rsidRPr="006E4153" w:rsidRDefault="005A0B71" w:rsidP="00493820">
      <w:pPr>
        <w:spacing w:line="276" w:lineRule="auto"/>
        <w:rPr>
          <w:rFonts w:cs="Arial"/>
        </w:rPr>
      </w:pPr>
    </w:p>
    <w:p w14:paraId="2E84A0E7" w14:textId="0DEE971C" w:rsidR="005A0B71" w:rsidRPr="006E4153" w:rsidRDefault="005A0B71" w:rsidP="00493820">
      <w:pPr>
        <w:spacing w:line="276" w:lineRule="auto"/>
        <w:rPr>
          <w:rFonts w:cs="Arial"/>
        </w:rPr>
      </w:pPr>
      <w:r w:rsidRPr="006E4153">
        <w:rPr>
          <w:rFonts w:cs="Arial"/>
        </w:rPr>
        <w:t>6.</w:t>
      </w:r>
    </w:p>
    <w:p w14:paraId="311D8C5E" w14:textId="77777777" w:rsidR="005A0B71" w:rsidRPr="006E4153" w:rsidRDefault="005A0B71" w:rsidP="00493820">
      <w:pPr>
        <w:spacing w:line="276" w:lineRule="auto"/>
        <w:rPr>
          <w:rFonts w:cs="Arial"/>
        </w:rPr>
      </w:pPr>
    </w:p>
    <w:p w14:paraId="559ED2CE" w14:textId="77777777" w:rsidR="005A0B71" w:rsidRPr="006E4153" w:rsidRDefault="005A0B71" w:rsidP="00493820">
      <w:pPr>
        <w:spacing w:line="276" w:lineRule="auto"/>
        <w:rPr>
          <w:rFonts w:cs="Arial"/>
        </w:rPr>
      </w:pPr>
      <w:r w:rsidRPr="006E4153">
        <w:rPr>
          <w:rFonts w:cs="Arial"/>
        </w:rPr>
        <w:t>7.</w:t>
      </w:r>
      <w:r w:rsidRPr="006E4153">
        <w:rPr>
          <w:rFonts w:cs="Arial"/>
        </w:rPr>
        <w:tab/>
        <w:t xml:space="preserve">Izradite binarnu verziju paketa. </w:t>
      </w:r>
    </w:p>
    <w:p w14:paraId="490A0ED0" w14:textId="77777777" w:rsidR="005A0B71" w:rsidRPr="006E4153" w:rsidRDefault="005A0B71" w:rsidP="00493820">
      <w:pPr>
        <w:spacing w:line="276" w:lineRule="auto"/>
        <w:rPr>
          <w:rFonts w:cs="Arial"/>
        </w:rPr>
      </w:pPr>
      <w:r w:rsidRPr="006E4153">
        <w:rPr>
          <w:rFonts w:cs="Arial"/>
        </w:rPr>
        <w:t># dpkg-buildpackage -rfakeroot -uc –b</w:t>
      </w:r>
    </w:p>
    <w:p w14:paraId="21E72392" w14:textId="77777777" w:rsidR="005A0B71" w:rsidRPr="006E4153" w:rsidRDefault="005A0B71" w:rsidP="00493820">
      <w:pPr>
        <w:spacing w:line="276" w:lineRule="auto"/>
        <w:rPr>
          <w:rFonts w:cs="Arial"/>
        </w:rPr>
      </w:pPr>
    </w:p>
    <w:p w14:paraId="3B4C61FE" w14:textId="77777777" w:rsidR="005A0B71" w:rsidRPr="006E4153" w:rsidRDefault="005A0B71" w:rsidP="00493820">
      <w:pPr>
        <w:spacing w:line="276" w:lineRule="auto"/>
        <w:rPr>
          <w:rFonts w:cs="Arial"/>
        </w:rPr>
      </w:pPr>
      <w:r w:rsidRPr="006E4153">
        <w:rPr>
          <w:rFonts w:cs="Arial"/>
        </w:rPr>
        <w:t>8.</w:t>
      </w:r>
      <w:r w:rsidRPr="006E4153">
        <w:rPr>
          <w:rFonts w:cs="Arial"/>
        </w:rPr>
        <w:tab/>
      </w:r>
    </w:p>
    <w:p w14:paraId="7C5831D3" w14:textId="77777777" w:rsidR="005A0B71" w:rsidRPr="006E4153" w:rsidRDefault="005A0B71" w:rsidP="00493820">
      <w:pPr>
        <w:spacing w:line="276" w:lineRule="auto"/>
        <w:rPr>
          <w:rFonts w:cs="Arial"/>
        </w:rPr>
      </w:pPr>
      <w:r w:rsidRPr="006E4153">
        <w:rPr>
          <w:rFonts w:cs="Arial"/>
        </w:rPr>
        <w:t>Uz openssh paket provode se i paketi o kojima taj paket ovisi.</w:t>
      </w:r>
    </w:p>
    <w:p w14:paraId="5E7C62B6" w14:textId="77777777" w:rsidR="005A0B71" w:rsidRPr="006E4153" w:rsidRDefault="005A0B71" w:rsidP="00493820">
      <w:pPr>
        <w:spacing w:line="276" w:lineRule="auto"/>
        <w:rPr>
          <w:rFonts w:cs="Arial"/>
        </w:rPr>
      </w:pPr>
    </w:p>
    <w:p w14:paraId="64E3D215" w14:textId="77777777" w:rsidR="005A0B71" w:rsidRPr="006E4153" w:rsidRDefault="005A0B71" w:rsidP="00493820">
      <w:pPr>
        <w:spacing w:line="276" w:lineRule="auto"/>
        <w:rPr>
          <w:rFonts w:cs="Arial"/>
        </w:rPr>
      </w:pPr>
      <w:r w:rsidRPr="006E4153">
        <w:rPr>
          <w:rFonts w:cs="Arial"/>
        </w:rPr>
        <w:t>9.</w:t>
      </w:r>
      <w:r w:rsidRPr="006E4153">
        <w:rPr>
          <w:rFonts w:cs="Arial"/>
        </w:rPr>
        <w:tab/>
        <w:t xml:space="preserve"> </w:t>
      </w:r>
    </w:p>
    <w:p w14:paraId="12FF5409" w14:textId="77777777" w:rsidR="005A0B71" w:rsidRPr="006E4153" w:rsidRDefault="005A0B71" w:rsidP="00493820">
      <w:pPr>
        <w:spacing w:line="276" w:lineRule="auto"/>
        <w:rPr>
          <w:rFonts w:cs="Arial"/>
        </w:rPr>
      </w:pPr>
      <w:r w:rsidRPr="006E4153">
        <w:rPr>
          <w:rFonts w:cs="Arial"/>
        </w:rPr>
        <w:t>#apt-get purge openssh-server -y</w:t>
      </w:r>
    </w:p>
    <w:p w14:paraId="1859F21D" w14:textId="77777777" w:rsidR="004159D7" w:rsidRDefault="004159D7" w:rsidP="00493820">
      <w:pPr>
        <w:spacing w:line="276" w:lineRule="auto"/>
        <w:rPr>
          <w:rFonts w:cs="Arial"/>
        </w:rPr>
      </w:pPr>
    </w:p>
    <w:p w14:paraId="6847A007" w14:textId="3FB831C4" w:rsidR="005A0B71" w:rsidRPr="006E4153" w:rsidRDefault="005A0B71" w:rsidP="00493820">
      <w:pPr>
        <w:spacing w:line="276" w:lineRule="auto"/>
        <w:rPr>
          <w:rFonts w:cs="Arial"/>
        </w:rPr>
      </w:pPr>
      <w:r w:rsidRPr="006E4153">
        <w:rPr>
          <w:rFonts w:cs="Arial"/>
        </w:rPr>
        <w:lastRenderedPageBreak/>
        <w:t>10.</w:t>
      </w:r>
      <w:r w:rsidRPr="006E4153">
        <w:rPr>
          <w:rFonts w:cs="Arial"/>
        </w:rPr>
        <w:tab/>
      </w:r>
    </w:p>
    <w:p w14:paraId="1ED326AE" w14:textId="77777777" w:rsidR="005A0B71" w:rsidRPr="006E4153" w:rsidRDefault="005A0B71" w:rsidP="00493820">
      <w:pPr>
        <w:spacing w:line="276" w:lineRule="auto"/>
        <w:rPr>
          <w:rFonts w:cs="Arial"/>
        </w:rPr>
      </w:pPr>
      <w:r w:rsidRPr="006E4153">
        <w:rPr>
          <w:rFonts w:cs="Arial"/>
        </w:rPr>
        <w:t># dpkg -i openssh-server_6.7p1-5+deb8u3_i386.deb</w:t>
      </w:r>
    </w:p>
    <w:p w14:paraId="257F9789" w14:textId="77777777" w:rsidR="005A0B71" w:rsidRPr="006E4153" w:rsidRDefault="005A0B71" w:rsidP="00493820">
      <w:pPr>
        <w:spacing w:line="276" w:lineRule="auto"/>
        <w:rPr>
          <w:rFonts w:cs="Arial"/>
        </w:rPr>
      </w:pPr>
    </w:p>
    <w:p w14:paraId="2AE530B2" w14:textId="77777777" w:rsidR="005A0B71" w:rsidRPr="006E4153" w:rsidRDefault="005A0B71" w:rsidP="00493820">
      <w:pPr>
        <w:spacing w:line="276" w:lineRule="auto"/>
        <w:rPr>
          <w:rFonts w:cs="Arial"/>
        </w:rPr>
      </w:pPr>
      <w:r w:rsidRPr="006E4153">
        <w:rPr>
          <w:rFonts w:cs="Arial"/>
        </w:rPr>
        <w:t>11.</w:t>
      </w:r>
    </w:p>
    <w:p w14:paraId="3589F2E8" w14:textId="77777777" w:rsidR="005A0B71" w:rsidRPr="006E4153" w:rsidRDefault="005A0B71" w:rsidP="00493820">
      <w:pPr>
        <w:spacing w:line="276" w:lineRule="auto"/>
        <w:rPr>
          <w:rFonts w:cs="Arial"/>
        </w:rPr>
      </w:pPr>
      <w:r w:rsidRPr="006E4153">
        <w:rPr>
          <w:rFonts w:cs="Arial"/>
        </w:rPr>
        <w:t># systemctl status ssh</w:t>
      </w:r>
    </w:p>
    <w:p w14:paraId="08388ABF" w14:textId="77777777" w:rsidR="005A0B71" w:rsidRPr="006E4153" w:rsidRDefault="005A0B71" w:rsidP="00493820">
      <w:pPr>
        <w:spacing w:line="276" w:lineRule="auto"/>
        <w:rPr>
          <w:rFonts w:cs="Arial"/>
        </w:rPr>
      </w:pPr>
      <w:r w:rsidRPr="006E4153">
        <w:rPr>
          <w:rFonts w:cs="Arial"/>
        </w:rPr>
        <w:t># ssh l201@127.0.0.1</w:t>
      </w:r>
    </w:p>
    <w:p w14:paraId="7C2F7A67" w14:textId="77777777" w:rsidR="005A0B71" w:rsidRPr="006E4153" w:rsidRDefault="005A0B71" w:rsidP="00493820">
      <w:pPr>
        <w:spacing w:line="276" w:lineRule="auto"/>
        <w:rPr>
          <w:rFonts w:cs="Arial"/>
        </w:rPr>
      </w:pPr>
    </w:p>
    <w:p w14:paraId="5AB42FB3" w14:textId="1EDB58E0" w:rsidR="005A0B71" w:rsidRPr="006E4153" w:rsidRDefault="005A0B71" w:rsidP="00493820">
      <w:pPr>
        <w:spacing w:line="276" w:lineRule="auto"/>
        <w:rPr>
          <w:rFonts w:cs="Arial"/>
        </w:rPr>
      </w:pPr>
      <w:r w:rsidRPr="006E4153">
        <w:rPr>
          <w:rFonts w:cs="Arial"/>
        </w:rPr>
        <w:t>12.</w:t>
      </w:r>
    </w:p>
    <w:p w14:paraId="5FED5520" w14:textId="3AF2DDB1" w:rsidR="005A0B71" w:rsidRDefault="005A0B71" w:rsidP="00493820">
      <w:pPr>
        <w:spacing w:line="276" w:lineRule="auto"/>
        <w:rPr>
          <w:rFonts w:ascii="Arial" w:hAnsi="Arial" w:cs="Arial"/>
        </w:rPr>
      </w:pPr>
      <w:r w:rsidRPr="006E4153">
        <w:rPr>
          <w:rFonts w:cs="Arial"/>
        </w:rPr>
        <w:t>Permitrootlogin je postavljen na no. Dakle, uspješno je izmijenjen izvorni paket</w:t>
      </w:r>
      <w:r w:rsidRPr="00A21E25">
        <w:rPr>
          <w:rFonts w:ascii="Arial" w:hAnsi="Arial" w:cs="Arial"/>
        </w:rPr>
        <w:t>.</w:t>
      </w:r>
    </w:p>
    <w:p w14:paraId="122FA70C" w14:textId="49281F5F" w:rsidR="00724953" w:rsidRDefault="00724953">
      <w:pPr>
        <w:rPr>
          <w:rFonts w:ascii="Arial" w:hAnsi="Arial" w:cs="Arial"/>
          <w:b/>
        </w:rPr>
      </w:pPr>
      <w:r>
        <w:rPr>
          <w:rFonts w:ascii="Arial" w:hAnsi="Arial" w:cs="Arial"/>
          <w:b/>
        </w:rPr>
        <w:br w:type="page"/>
      </w:r>
    </w:p>
    <w:p w14:paraId="23485934" w14:textId="6D0812F3" w:rsidR="00724953" w:rsidRPr="00724953" w:rsidRDefault="00724953" w:rsidP="00493820">
      <w:pPr>
        <w:spacing w:line="276" w:lineRule="auto"/>
        <w:rPr>
          <w:rFonts w:ascii="Arial" w:hAnsi="Arial" w:cs="Arial"/>
          <w:b/>
          <w:i/>
        </w:rPr>
      </w:pPr>
      <w:r w:rsidRPr="00724953">
        <w:rPr>
          <w:rFonts w:ascii="Arial" w:hAnsi="Arial" w:cs="Arial"/>
          <w:b/>
          <w:i/>
        </w:rPr>
        <w:lastRenderedPageBreak/>
        <w:t>Bilješke:</w:t>
      </w:r>
    </w:p>
    <w:sectPr w:rsidR="00724953" w:rsidRPr="00724953" w:rsidSect="00BF7E07">
      <w:headerReference w:type="default" r:id="rId28"/>
      <w:footerReference w:type="even" r:id="rId29"/>
      <w:footerReference w:type="default" r:id="rId30"/>
      <w:type w:val="continuous"/>
      <w:pgSz w:w="11906" w:h="16838"/>
      <w:pgMar w:top="1134" w:right="851"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736FF4" w14:textId="77777777" w:rsidR="0041641F" w:rsidRDefault="0041641F" w:rsidP="00343AF4">
      <w:pPr>
        <w:spacing w:after="0" w:line="240" w:lineRule="auto"/>
      </w:pPr>
      <w:r>
        <w:separator/>
      </w:r>
    </w:p>
  </w:endnote>
  <w:endnote w:type="continuationSeparator" w:id="0">
    <w:p w14:paraId="08ADF7F5" w14:textId="77777777" w:rsidR="0041641F" w:rsidRDefault="0041641F" w:rsidP="00343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EE"/>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nion Pro">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1C296" w14:textId="77777777" w:rsidR="002E0223" w:rsidRPr="00132ECD" w:rsidRDefault="002E0223" w:rsidP="001363C3">
    <w:pPr>
      <w:pStyle w:val="Footer"/>
      <w:framePr w:wrap="around" w:vAnchor="text" w:hAnchor="margin" w:xAlign="outside" w:y="1"/>
      <w:rPr>
        <w:rStyle w:val="PageNumber"/>
        <w:sz w:val="18"/>
        <w:szCs w:val="18"/>
      </w:rPr>
    </w:pPr>
    <w:r w:rsidRPr="00132ECD">
      <w:rPr>
        <w:rStyle w:val="PageNumber"/>
        <w:sz w:val="18"/>
        <w:szCs w:val="18"/>
      </w:rPr>
      <w:fldChar w:fldCharType="begin"/>
    </w:r>
    <w:r w:rsidRPr="00132ECD">
      <w:rPr>
        <w:rStyle w:val="PageNumber"/>
        <w:sz w:val="18"/>
        <w:szCs w:val="18"/>
      </w:rPr>
      <w:instrText xml:space="preserve">PAGE  </w:instrText>
    </w:r>
    <w:r w:rsidRPr="00132ECD">
      <w:rPr>
        <w:rStyle w:val="PageNumber"/>
        <w:sz w:val="18"/>
        <w:szCs w:val="18"/>
      </w:rPr>
      <w:fldChar w:fldCharType="separate"/>
    </w:r>
    <w:r>
      <w:rPr>
        <w:rStyle w:val="PageNumber"/>
        <w:noProof/>
        <w:sz w:val="18"/>
        <w:szCs w:val="18"/>
      </w:rPr>
      <w:t>2</w:t>
    </w:r>
    <w:r w:rsidRPr="00132ECD">
      <w:rPr>
        <w:rStyle w:val="PageNumber"/>
        <w:sz w:val="18"/>
        <w:szCs w:val="18"/>
      </w:rPr>
      <w:fldChar w:fldCharType="end"/>
    </w:r>
  </w:p>
  <w:p w14:paraId="3A02B84E" w14:textId="77777777" w:rsidR="002E0223" w:rsidRPr="001363C3" w:rsidRDefault="002E0223" w:rsidP="00481C9A">
    <w:pPr>
      <w:pStyle w:val="Footer"/>
      <w:jc w:val="center"/>
    </w:pPr>
    <w:r>
      <w:rPr>
        <w:noProof/>
        <w:lang w:eastAsia="hr-HR"/>
      </w:rPr>
      <mc:AlternateContent>
        <mc:Choice Requires="wps">
          <w:drawing>
            <wp:anchor distT="0" distB="0" distL="114300" distR="114300" simplePos="0" relativeHeight="251656192" behindDoc="1" locked="0" layoutInCell="1" allowOverlap="1" wp14:anchorId="003AF508" wp14:editId="6C53B058">
              <wp:simplePos x="0" y="0"/>
              <wp:positionH relativeFrom="column">
                <wp:posOffset>1435735</wp:posOffset>
              </wp:positionH>
              <wp:positionV relativeFrom="paragraph">
                <wp:posOffset>-175895</wp:posOffset>
              </wp:positionV>
              <wp:extent cx="4724400" cy="0"/>
              <wp:effectExtent l="0" t="0" r="19050" b="19050"/>
              <wp:wrapSquare wrapText="bothSides"/>
              <wp:docPr id="10" name="Ravni poveznik 10"/>
              <wp:cNvGraphicFramePr/>
              <a:graphic xmlns:a="http://schemas.openxmlformats.org/drawingml/2006/main">
                <a:graphicData uri="http://schemas.microsoft.com/office/word/2010/wordprocessingShape">
                  <wps:wsp>
                    <wps:cNvCnPr/>
                    <wps:spPr>
                      <a:xfrm>
                        <a:off x="0" y="0"/>
                        <a:ext cx="4724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D60063" id="Ravni poveznik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3.05pt,-13.85pt" to="485.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" strokecolor="black [3213]" strokeweight=".25pt">
              <v:stroke joinstyle="miter"/>
              <w10:wrap type="square"/>
            </v:line>
          </w:pict>
        </mc:Fallback>
      </mc:AlternateContent>
    </w:r>
    <w:r>
      <w:rPr>
        <w:noProof/>
        <w:lang w:eastAsia="hr-HR"/>
      </w:rPr>
      <w:drawing>
        <wp:anchor distT="0" distB="0" distL="114300" distR="114300" simplePos="0" relativeHeight="251658240" behindDoc="0" locked="0" layoutInCell="1" allowOverlap="1" wp14:anchorId="7F29CFC3" wp14:editId="61A1220B">
          <wp:simplePos x="0" y="0"/>
          <wp:positionH relativeFrom="margin">
            <wp:posOffset>2367280</wp:posOffset>
          </wp:positionH>
          <wp:positionV relativeFrom="paragraph">
            <wp:posOffset>-74930</wp:posOffset>
          </wp:positionV>
          <wp:extent cx="752475" cy="257175"/>
          <wp:effectExtent l="0" t="0" r="9525" b="9525"/>
          <wp:wrapSquare wrapText="bothSides"/>
          <wp:docPr id="2" name="Slika 2"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A85E5" w14:textId="1827C25E" w:rsidR="002E0223" w:rsidRPr="00AE71C0" w:rsidRDefault="002E0223" w:rsidP="00AE71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F0DD7" w14:textId="6507757F" w:rsidR="002E0223" w:rsidRPr="001F5428" w:rsidRDefault="002E0223" w:rsidP="001F54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57115" w14:textId="77777777" w:rsidR="002E0223" w:rsidRPr="00C95087" w:rsidRDefault="002E0223" w:rsidP="00C9508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55E0C" w14:textId="6E519B7D" w:rsidR="002E0223" w:rsidRPr="00501F16" w:rsidRDefault="002E0223" w:rsidP="001C3BB4">
    <w:pPr>
      <w:pStyle w:val="Footer"/>
      <w:pBdr>
        <w:top w:val="single" w:sz="4" w:space="1" w:color="auto"/>
      </w:pBdr>
      <w:spacing w:before="240"/>
      <w:rPr>
        <w:sz w:val="18"/>
      </w:rPr>
    </w:pPr>
    <w:r w:rsidRPr="00501F16">
      <w:rPr>
        <w:noProof/>
        <w:sz w:val="18"/>
        <w:lang w:eastAsia="hr-HR"/>
      </w:rPr>
      <w:drawing>
        <wp:anchor distT="0" distB="0" distL="114300" distR="114300" simplePos="0" relativeHeight="251666432" behindDoc="1" locked="0" layoutInCell="1" allowOverlap="1" wp14:anchorId="79C5BD82" wp14:editId="32042B8C">
          <wp:simplePos x="0" y="0"/>
          <wp:positionH relativeFrom="margin">
            <wp:posOffset>1894648</wp:posOffset>
          </wp:positionH>
          <wp:positionV relativeFrom="paragraph">
            <wp:posOffset>206375</wp:posOffset>
          </wp:positionV>
          <wp:extent cx="752475" cy="257175"/>
          <wp:effectExtent l="0" t="0" r="9525" b="9525"/>
          <wp:wrapNone/>
          <wp:docPr id="59" name="Slika 183"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F17958">
      <w:rPr>
        <w:sz w:val="18"/>
      </w:rPr>
      <w:instrText>PAGE   \* MERGEFORMAT</w:instrText>
    </w:r>
    <w:r w:rsidRPr="00501F16">
      <w:rPr>
        <w:sz w:val="18"/>
      </w:rPr>
      <w:fldChar w:fldCharType="separate"/>
    </w:r>
    <w:r>
      <w:rPr>
        <w:noProof/>
        <w:sz w:val="18"/>
      </w:rPr>
      <w:t>164</w:t>
    </w:r>
    <w:r w:rsidRPr="00501F16">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035B6" w14:textId="7FE9F2C2" w:rsidR="002E0223" w:rsidRPr="00501F16" w:rsidRDefault="002E0223" w:rsidP="001C3BB4">
    <w:pPr>
      <w:pStyle w:val="Footer"/>
      <w:pBdr>
        <w:top w:val="single" w:sz="2" w:space="2" w:color="auto"/>
        <w:between w:val="single" w:sz="2" w:space="2" w:color="auto"/>
      </w:pBdr>
      <w:spacing w:before="240"/>
      <w:jc w:val="right"/>
      <w:rPr>
        <w:sz w:val="18"/>
      </w:rPr>
    </w:pPr>
    <w:r w:rsidRPr="00501F16">
      <w:rPr>
        <w:noProof/>
        <w:sz w:val="18"/>
        <w:lang w:eastAsia="hr-HR"/>
      </w:rPr>
      <w:drawing>
        <wp:anchor distT="0" distB="0" distL="114300" distR="114300" simplePos="0" relativeHeight="251660288" behindDoc="0" locked="0" layoutInCell="1" allowOverlap="1" wp14:anchorId="2C396D3F" wp14:editId="3220D378">
          <wp:simplePos x="0" y="0"/>
          <wp:positionH relativeFrom="margin">
            <wp:posOffset>1775608</wp:posOffset>
          </wp:positionH>
          <wp:positionV relativeFrom="paragraph">
            <wp:posOffset>201930</wp:posOffset>
          </wp:positionV>
          <wp:extent cx="752400" cy="255600"/>
          <wp:effectExtent l="0" t="0" r="0" b="0"/>
          <wp:wrapNone/>
          <wp:docPr id="60" name="Slika 185"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2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501F16">
      <w:rPr>
        <w:sz w:val="18"/>
      </w:rPr>
      <w:instrText>PAGE   \* MERGEFORMAT</w:instrText>
    </w:r>
    <w:r w:rsidRPr="00501F16">
      <w:rPr>
        <w:sz w:val="18"/>
      </w:rPr>
      <w:fldChar w:fldCharType="separate"/>
    </w:r>
    <w:r>
      <w:rPr>
        <w:noProof/>
        <w:sz w:val="18"/>
      </w:rPr>
      <w:t>163</w:t>
    </w:r>
    <w:r w:rsidRPr="00501F16">
      <w:rPr>
        <w:sz w:val="18"/>
      </w:rPr>
      <w:fldChar w:fldCharType="end"/>
    </w:r>
  </w:p>
  <w:p w14:paraId="6324DFB7" w14:textId="6BE56D55" w:rsidR="002E0223" w:rsidRPr="00F66C76" w:rsidRDefault="002E0223" w:rsidP="00F66C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D1ADB" w14:textId="77777777" w:rsidR="0041641F" w:rsidRDefault="0041641F" w:rsidP="00343AF4">
      <w:pPr>
        <w:spacing w:after="0" w:line="240" w:lineRule="auto"/>
      </w:pPr>
      <w:r>
        <w:separator/>
      </w:r>
    </w:p>
  </w:footnote>
  <w:footnote w:type="continuationSeparator" w:id="0">
    <w:p w14:paraId="514B8179" w14:textId="77777777" w:rsidR="0041641F" w:rsidRDefault="0041641F" w:rsidP="00343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B37AE" w14:textId="0247380A" w:rsidR="002E0223" w:rsidRPr="002D535D" w:rsidRDefault="002E0223" w:rsidP="002D535D">
    <w:pPr>
      <w:pStyle w:val="Header"/>
      <w:pBdr>
        <w:bottom w:val="single" w:sz="2" w:space="1" w:color="auto"/>
      </w:pBdr>
      <w:spacing w:after="360"/>
      <w:jc w:val="right"/>
      <w:rPr>
        <w:rFonts w:ascii="Arial" w:hAnsi="Arial" w:cs="Arial"/>
        <w:sz w:val="16"/>
        <w:szCs w:val="16"/>
      </w:rPr>
    </w:pPr>
    <w:r w:rsidRPr="001C3BB4">
      <w:rPr>
        <w:rFonts w:ascii="Arial" w:hAnsi="Arial" w:cs="Arial"/>
        <w:sz w:val="16"/>
        <w:szCs w:val="16"/>
      </w:rPr>
      <w:t>Napredna administracija operacijskog sustava na poslužitelju (L201)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B9E9B" w14:textId="77777777" w:rsidR="002E0223" w:rsidRPr="00C95087" w:rsidRDefault="002E0223" w:rsidP="00C950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E7A16" w14:textId="4DF72EC3" w:rsidR="002E0223" w:rsidRPr="001C3BB4" w:rsidRDefault="002E0223" w:rsidP="001C3BB4">
    <w:pPr>
      <w:pStyle w:val="Header"/>
      <w:pBdr>
        <w:bottom w:val="single" w:sz="2" w:space="1" w:color="auto"/>
      </w:pBdr>
      <w:spacing w:after="360"/>
      <w:jc w:val="right"/>
      <w:rPr>
        <w:rFonts w:ascii="Arial" w:hAnsi="Arial" w:cs="Arial"/>
        <w:sz w:val="16"/>
        <w:szCs w:val="16"/>
      </w:rPr>
    </w:pPr>
    <w:r w:rsidRPr="001C3BB4">
      <w:rPr>
        <w:rFonts w:ascii="Arial" w:hAnsi="Arial" w:cs="Arial"/>
        <w:sz w:val="16"/>
        <w:szCs w:val="16"/>
      </w:rPr>
      <w:t>Napredna administracija operacijskog sustava na poslužitelju (L201)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E07F1"/>
    <w:multiLevelType w:val="multilevel"/>
    <w:tmpl w:val="B40821C6"/>
    <w:lvl w:ilvl="0">
      <w:start w:val="4"/>
      <w:numFmt w:val="decimal"/>
      <w:lvlText w:val="%1."/>
      <w:lvlJc w:val="left"/>
      <w:pPr>
        <w:ind w:left="480" w:hanging="48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760" w:hanging="2160"/>
      </w:pPr>
      <w:rPr>
        <w:rFonts w:hint="default"/>
      </w:rPr>
    </w:lvl>
    <w:lvl w:ilvl="8">
      <w:start w:val="1"/>
      <w:numFmt w:val="decimal"/>
      <w:lvlText w:val="%1.%2.%3.%4.%5.%6.%7.%8.%9."/>
      <w:lvlJc w:val="left"/>
      <w:pPr>
        <w:ind w:left="16560" w:hanging="2160"/>
      </w:pPr>
      <w:rPr>
        <w:rFonts w:hint="default"/>
      </w:rPr>
    </w:lvl>
  </w:abstractNum>
  <w:abstractNum w:abstractNumId="1" w15:restartNumberingAfterBreak="0">
    <w:nsid w:val="06261C37"/>
    <w:multiLevelType w:val="multilevel"/>
    <w:tmpl w:val="5AB69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B612A7"/>
    <w:multiLevelType w:val="multilevel"/>
    <w:tmpl w:val="91224C6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Open Sans" w:hAnsi="Open Sans" w:hint="default"/>
        <w:color w:val="212529"/>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C443F3"/>
    <w:multiLevelType w:val="multilevel"/>
    <w:tmpl w:val="FCDE9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316DCB"/>
    <w:multiLevelType w:val="multilevel"/>
    <w:tmpl w:val="863E5ABE"/>
    <w:lvl w:ilvl="0">
      <w:start w:val="3"/>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1D84E0D"/>
    <w:multiLevelType w:val="multilevel"/>
    <w:tmpl w:val="28F00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E52B4F"/>
    <w:multiLevelType w:val="multilevel"/>
    <w:tmpl w:val="7B18ACB8"/>
    <w:lvl w:ilvl="0">
      <w:start w:val="3"/>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7" w15:restartNumberingAfterBreak="0">
    <w:nsid w:val="199C31D0"/>
    <w:multiLevelType w:val="multilevel"/>
    <w:tmpl w:val="041A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8" w15:restartNumberingAfterBreak="0">
    <w:nsid w:val="1A945125"/>
    <w:multiLevelType w:val="multilevel"/>
    <w:tmpl w:val="778E0E26"/>
    <w:lvl w:ilvl="0">
      <w:start w:val="1"/>
      <w:numFmt w:val="decimal"/>
      <w:lvlText w:val="%1."/>
      <w:lvlJc w:val="left"/>
      <w:pPr>
        <w:ind w:left="1065" w:hanging="705"/>
      </w:pPr>
      <w:rPr>
        <w:rFonts w:hint="default"/>
        <w:b w:val="0"/>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C9E164C"/>
    <w:multiLevelType w:val="multilevel"/>
    <w:tmpl w:val="377E3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DE3414"/>
    <w:multiLevelType w:val="multilevel"/>
    <w:tmpl w:val="16E24E9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Open Sans" w:hAnsi="Open Sans" w:hint="default"/>
        <w:color w:val="212529"/>
      </w:rPr>
    </w:lvl>
    <w:lvl w:ilvl="2">
      <w:start w:val="1"/>
      <w:numFmt w:val="decimal"/>
      <w:lvlText w:val="%3."/>
      <w:lvlJc w:val="left"/>
      <w:pPr>
        <w:ind w:left="2505" w:hanging="705"/>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973805"/>
    <w:multiLevelType w:val="multilevel"/>
    <w:tmpl w:val="8F66E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B61C65"/>
    <w:multiLevelType w:val="multilevel"/>
    <w:tmpl w:val="311A1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0F6F13"/>
    <w:multiLevelType w:val="hybridMultilevel"/>
    <w:tmpl w:val="B37069D2"/>
    <w:lvl w:ilvl="0" w:tplc="35067FC2">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72F65A4"/>
    <w:multiLevelType w:val="multilevel"/>
    <w:tmpl w:val="1514E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0972E5"/>
    <w:multiLevelType w:val="multilevel"/>
    <w:tmpl w:val="3C6E9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33114B"/>
    <w:multiLevelType w:val="multilevel"/>
    <w:tmpl w:val="337C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E23468"/>
    <w:multiLevelType w:val="multilevel"/>
    <w:tmpl w:val="6B80A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007301"/>
    <w:multiLevelType w:val="multilevel"/>
    <w:tmpl w:val="9BE657DA"/>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decimal"/>
      <w:lvlText w:val="%3."/>
      <w:lvlJc w:val="left"/>
      <w:pPr>
        <w:ind w:left="2505" w:hanging="705"/>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7B0700"/>
    <w:multiLevelType w:val="multilevel"/>
    <w:tmpl w:val="59CEC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120AA5"/>
    <w:multiLevelType w:val="multilevel"/>
    <w:tmpl w:val="17F2F1AA"/>
    <w:lvl w:ilvl="0">
      <w:start w:val="2"/>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1" w15:restartNumberingAfterBreak="0">
    <w:nsid w:val="3A602B2D"/>
    <w:multiLevelType w:val="hybridMultilevel"/>
    <w:tmpl w:val="F3DA8482"/>
    <w:lvl w:ilvl="0" w:tplc="F5A434D4">
      <w:start w:val="1"/>
      <w:numFmt w:val="bullet"/>
      <w:pStyle w:val="-BULLET"/>
      <w:lvlText w:val=""/>
      <w:lvlJc w:val="left"/>
      <w:pPr>
        <w:tabs>
          <w:tab w:val="num" w:pos="840"/>
        </w:tabs>
        <w:ind w:left="840" w:hanging="360"/>
      </w:pPr>
      <w:rPr>
        <w:rFonts w:ascii="Symbol" w:hAnsi="Symbol" w:hint="default"/>
      </w:rPr>
    </w:lvl>
    <w:lvl w:ilvl="1" w:tplc="041A000F">
      <w:start w:val="1"/>
      <w:numFmt w:val="decimal"/>
      <w:lvlText w:val="%2."/>
      <w:lvlJc w:val="left"/>
      <w:pPr>
        <w:tabs>
          <w:tab w:val="num" w:pos="1560"/>
        </w:tabs>
        <w:ind w:left="1560" w:hanging="360"/>
      </w:pPr>
      <w:rPr>
        <w:rFonts w:hint="default"/>
      </w:rPr>
    </w:lvl>
    <w:lvl w:ilvl="2" w:tplc="041A0005">
      <w:start w:val="1"/>
      <w:numFmt w:val="bullet"/>
      <w:lvlText w:val=""/>
      <w:lvlJc w:val="left"/>
      <w:pPr>
        <w:tabs>
          <w:tab w:val="num" w:pos="2280"/>
        </w:tabs>
        <w:ind w:left="2280" w:hanging="360"/>
      </w:pPr>
      <w:rPr>
        <w:rFonts w:ascii="Wingdings" w:hAnsi="Wingdings" w:hint="default"/>
      </w:rPr>
    </w:lvl>
    <w:lvl w:ilvl="3" w:tplc="041A0001" w:tentative="1">
      <w:start w:val="1"/>
      <w:numFmt w:val="bullet"/>
      <w:lvlText w:val=""/>
      <w:lvlJc w:val="left"/>
      <w:pPr>
        <w:tabs>
          <w:tab w:val="num" w:pos="3000"/>
        </w:tabs>
        <w:ind w:left="3000" w:hanging="360"/>
      </w:pPr>
      <w:rPr>
        <w:rFonts w:ascii="Symbol" w:hAnsi="Symbol" w:hint="default"/>
      </w:rPr>
    </w:lvl>
    <w:lvl w:ilvl="4" w:tplc="041A0003" w:tentative="1">
      <w:start w:val="1"/>
      <w:numFmt w:val="bullet"/>
      <w:lvlText w:val="o"/>
      <w:lvlJc w:val="left"/>
      <w:pPr>
        <w:tabs>
          <w:tab w:val="num" w:pos="3720"/>
        </w:tabs>
        <w:ind w:left="3720" w:hanging="360"/>
      </w:pPr>
      <w:rPr>
        <w:rFonts w:ascii="Courier New" w:hAnsi="Courier New" w:cs="Courier New" w:hint="default"/>
      </w:rPr>
    </w:lvl>
    <w:lvl w:ilvl="5" w:tplc="041A0005" w:tentative="1">
      <w:start w:val="1"/>
      <w:numFmt w:val="bullet"/>
      <w:lvlText w:val=""/>
      <w:lvlJc w:val="left"/>
      <w:pPr>
        <w:tabs>
          <w:tab w:val="num" w:pos="4440"/>
        </w:tabs>
        <w:ind w:left="4440" w:hanging="360"/>
      </w:pPr>
      <w:rPr>
        <w:rFonts w:ascii="Wingdings" w:hAnsi="Wingdings" w:hint="default"/>
      </w:rPr>
    </w:lvl>
    <w:lvl w:ilvl="6" w:tplc="041A0001" w:tentative="1">
      <w:start w:val="1"/>
      <w:numFmt w:val="bullet"/>
      <w:lvlText w:val=""/>
      <w:lvlJc w:val="left"/>
      <w:pPr>
        <w:tabs>
          <w:tab w:val="num" w:pos="5160"/>
        </w:tabs>
        <w:ind w:left="5160" w:hanging="360"/>
      </w:pPr>
      <w:rPr>
        <w:rFonts w:ascii="Symbol" w:hAnsi="Symbol" w:hint="default"/>
      </w:rPr>
    </w:lvl>
    <w:lvl w:ilvl="7" w:tplc="041A0003" w:tentative="1">
      <w:start w:val="1"/>
      <w:numFmt w:val="bullet"/>
      <w:lvlText w:val="o"/>
      <w:lvlJc w:val="left"/>
      <w:pPr>
        <w:tabs>
          <w:tab w:val="num" w:pos="5880"/>
        </w:tabs>
        <w:ind w:left="5880" w:hanging="360"/>
      </w:pPr>
      <w:rPr>
        <w:rFonts w:ascii="Courier New" w:hAnsi="Courier New" w:cs="Courier New" w:hint="default"/>
      </w:rPr>
    </w:lvl>
    <w:lvl w:ilvl="8" w:tplc="041A0005" w:tentative="1">
      <w:start w:val="1"/>
      <w:numFmt w:val="bullet"/>
      <w:lvlText w:val=""/>
      <w:lvlJc w:val="left"/>
      <w:pPr>
        <w:tabs>
          <w:tab w:val="num" w:pos="6600"/>
        </w:tabs>
        <w:ind w:left="6600" w:hanging="360"/>
      </w:pPr>
      <w:rPr>
        <w:rFonts w:ascii="Wingdings" w:hAnsi="Wingdings" w:hint="default"/>
      </w:rPr>
    </w:lvl>
  </w:abstractNum>
  <w:abstractNum w:abstractNumId="22" w15:restartNumberingAfterBreak="0">
    <w:nsid w:val="3CDD2D8D"/>
    <w:multiLevelType w:val="multilevel"/>
    <w:tmpl w:val="784A1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C40D64"/>
    <w:multiLevelType w:val="multilevel"/>
    <w:tmpl w:val="EEBA1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E44755"/>
    <w:multiLevelType w:val="multilevel"/>
    <w:tmpl w:val="A9E08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0356E0"/>
    <w:multiLevelType w:val="multilevel"/>
    <w:tmpl w:val="26C4A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7E19A7"/>
    <w:multiLevelType w:val="multilevel"/>
    <w:tmpl w:val="812A9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0960E2"/>
    <w:multiLevelType w:val="multilevel"/>
    <w:tmpl w:val="675816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CE7B55"/>
    <w:multiLevelType w:val="multilevel"/>
    <w:tmpl w:val="77AEB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37A281A"/>
    <w:multiLevelType w:val="multilevel"/>
    <w:tmpl w:val="0832D76C"/>
    <w:lvl w:ilvl="0">
      <w:start w:val="1"/>
      <w:numFmt w:val="decimal"/>
      <w:lvlText w:val="%1."/>
      <w:lvlJc w:val="left"/>
      <w:pPr>
        <w:ind w:left="480" w:hanging="480"/>
      </w:pPr>
      <w:rPr>
        <w:rFonts w:hint="default"/>
        <w:b w:val="0"/>
      </w:rPr>
    </w:lvl>
    <w:lvl w:ilvl="1">
      <w:start w:val="1"/>
      <w:numFmt w:val="decimal"/>
      <w:pStyle w:val="TSnaslov2"/>
      <w:lvlText w:val="%1.%2."/>
      <w:lvlJc w:val="left"/>
      <w:pPr>
        <w:ind w:left="10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Snaslov3"/>
      <w:lvlText w:val="%1.%2.%3."/>
      <w:lvlJc w:val="left"/>
      <w:pPr>
        <w:ind w:left="1440" w:hanging="72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5A997B2D"/>
    <w:multiLevelType w:val="hybridMultilevel"/>
    <w:tmpl w:val="1B3AD53E"/>
    <w:lvl w:ilvl="0" w:tplc="683419B4">
      <w:start w:val="1"/>
      <w:numFmt w:val="decimal"/>
      <w:pStyle w:val="brojcanipopis"/>
      <w:lvlText w:val="%1."/>
      <w:lvlJc w:val="left"/>
      <w:pPr>
        <w:tabs>
          <w:tab w:val="num" w:pos="780"/>
        </w:tabs>
        <w:ind w:left="780" w:hanging="360"/>
      </w:pPr>
      <w:rPr>
        <w:rFonts w:hint="default"/>
        <w:b w:val="0"/>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B0936A0"/>
    <w:multiLevelType w:val="multilevel"/>
    <w:tmpl w:val="96085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DA83E68"/>
    <w:multiLevelType w:val="multilevel"/>
    <w:tmpl w:val="D97C2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994595"/>
    <w:multiLevelType w:val="hybridMultilevel"/>
    <w:tmpl w:val="92182DE4"/>
    <w:lvl w:ilvl="0" w:tplc="2D4646EC">
      <w:start w:val="1"/>
      <w:numFmt w:val="bullet"/>
      <w:pStyle w:val="TStocke1"/>
      <w:lvlText w:val=""/>
      <w:lvlJc w:val="left"/>
      <w:pPr>
        <w:ind w:left="720" w:hanging="360"/>
      </w:pPr>
      <w:rPr>
        <w:rFonts w:ascii="Symbol" w:hAnsi="Symbol" w:hint="default"/>
      </w:rPr>
    </w:lvl>
    <w:lvl w:ilvl="1" w:tplc="DEB6AC1A">
      <w:numFmt w:val="bullet"/>
      <w:pStyle w:val="TSnatuknice2"/>
      <w:lvlText w:val="-"/>
      <w:lvlJc w:val="left"/>
      <w:pPr>
        <w:ind w:left="1440" w:hanging="360"/>
      </w:pPr>
      <w:rPr>
        <w:rFonts w:ascii="Arial" w:eastAsiaTheme="minorHAnsi"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FA32E8A"/>
    <w:multiLevelType w:val="hybridMultilevel"/>
    <w:tmpl w:val="C378739C"/>
    <w:lvl w:ilvl="0" w:tplc="40DCB9EC">
      <w:start w:val="1"/>
      <w:numFmt w:val="bullet"/>
      <w:pStyle w:val="ListParagraph"/>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5" w15:restartNumberingAfterBreak="0">
    <w:nsid w:val="60CF3953"/>
    <w:multiLevelType w:val="multilevel"/>
    <w:tmpl w:val="778E0E26"/>
    <w:lvl w:ilvl="0">
      <w:start w:val="1"/>
      <w:numFmt w:val="decimal"/>
      <w:lvlText w:val="%1."/>
      <w:lvlJc w:val="left"/>
      <w:pPr>
        <w:ind w:left="1065" w:hanging="705"/>
      </w:pPr>
      <w:rPr>
        <w:rFonts w:hint="default"/>
        <w:b w:val="0"/>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62594698"/>
    <w:multiLevelType w:val="hybridMultilevel"/>
    <w:tmpl w:val="D03E5024"/>
    <w:lvl w:ilvl="0" w:tplc="35067FC2">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5890A21"/>
    <w:multiLevelType w:val="multilevel"/>
    <w:tmpl w:val="0F90830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ascii="Open Sans" w:hAnsi="Open Sans" w:hint="default"/>
        <w:color w:val="212529"/>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5EB2DC5"/>
    <w:multiLevelType w:val="multilevel"/>
    <w:tmpl w:val="1090E2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095C85"/>
    <w:multiLevelType w:val="hybridMultilevel"/>
    <w:tmpl w:val="46A0FE62"/>
    <w:lvl w:ilvl="0" w:tplc="861ECEAA">
      <w:start w:val="1"/>
      <w:numFmt w:val="decimal"/>
      <w:pStyle w:val="TSnaslov1"/>
      <w:lvlText w:val="%1."/>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CB8026D"/>
    <w:multiLevelType w:val="multilevel"/>
    <w:tmpl w:val="6AD02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004FC3"/>
    <w:multiLevelType w:val="multilevel"/>
    <w:tmpl w:val="52C24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9"/>
  </w:num>
  <w:num w:numId="2">
    <w:abstractNumId w:val="21"/>
  </w:num>
  <w:num w:numId="3">
    <w:abstractNumId w:val="30"/>
  </w:num>
  <w:num w:numId="4">
    <w:abstractNumId w:val="7"/>
  </w:num>
  <w:num w:numId="5">
    <w:abstractNumId w:val="34"/>
  </w:num>
  <w:num w:numId="6">
    <w:abstractNumId w:val="33"/>
  </w:num>
  <w:num w:numId="7">
    <w:abstractNumId w:val="14"/>
  </w:num>
  <w:num w:numId="8">
    <w:abstractNumId w:val="37"/>
  </w:num>
  <w:num w:numId="9">
    <w:abstractNumId w:val="32"/>
  </w:num>
  <w:num w:numId="10">
    <w:abstractNumId w:val="26"/>
  </w:num>
  <w:num w:numId="11">
    <w:abstractNumId w:val="28"/>
  </w:num>
  <w:num w:numId="12">
    <w:abstractNumId w:val="38"/>
  </w:num>
  <w:num w:numId="13">
    <w:abstractNumId w:val="25"/>
  </w:num>
  <w:num w:numId="14">
    <w:abstractNumId w:val="40"/>
  </w:num>
  <w:num w:numId="15">
    <w:abstractNumId w:val="19"/>
  </w:num>
  <w:num w:numId="16">
    <w:abstractNumId w:val="41"/>
  </w:num>
  <w:num w:numId="17">
    <w:abstractNumId w:val="2"/>
  </w:num>
  <w:num w:numId="18">
    <w:abstractNumId w:val="27"/>
  </w:num>
  <w:num w:numId="19">
    <w:abstractNumId w:val="9"/>
  </w:num>
  <w:num w:numId="20">
    <w:abstractNumId w:val="23"/>
  </w:num>
  <w:num w:numId="21">
    <w:abstractNumId w:val="3"/>
  </w:num>
  <w:num w:numId="22">
    <w:abstractNumId w:val="31"/>
  </w:num>
  <w:num w:numId="23">
    <w:abstractNumId w:val="12"/>
  </w:num>
  <w:num w:numId="24">
    <w:abstractNumId w:val="24"/>
  </w:num>
  <w:num w:numId="25">
    <w:abstractNumId w:val="16"/>
  </w:num>
  <w:num w:numId="26">
    <w:abstractNumId w:val="15"/>
  </w:num>
  <w:num w:numId="27">
    <w:abstractNumId w:val="22"/>
  </w:num>
  <w:num w:numId="28">
    <w:abstractNumId w:val="5"/>
  </w:num>
  <w:num w:numId="29">
    <w:abstractNumId w:val="10"/>
  </w:num>
  <w:num w:numId="30">
    <w:abstractNumId w:val="1"/>
  </w:num>
  <w:num w:numId="31">
    <w:abstractNumId w:val="11"/>
  </w:num>
  <w:num w:numId="32">
    <w:abstractNumId w:val="17"/>
  </w:num>
  <w:num w:numId="33">
    <w:abstractNumId w:val="18"/>
  </w:num>
  <w:num w:numId="34">
    <w:abstractNumId w:val="4"/>
  </w:num>
  <w:num w:numId="35">
    <w:abstractNumId w:val="29"/>
  </w:num>
  <w:num w:numId="36">
    <w:abstractNumId w:val="35"/>
  </w:num>
  <w:num w:numId="37">
    <w:abstractNumId w:val="8"/>
  </w:num>
  <w:num w:numId="38">
    <w:abstractNumId w:val="20"/>
  </w:num>
  <w:num w:numId="39">
    <w:abstractNumId w:val="6"/>
  </w:num>
  <w:num w:numId="40">
    <w:abstractNumId w:val="0"/>
  </w:num>
  <w:num w:numId="41">
    <w:abstractNumId w:val="30"/>
    <w:lvlOverride w:ilvl="0">
      <w:startOverride w:val="1"/>
    </w:lvlOverride>
  </w:num>
  <w:num w:numId="42">
    <w:abstractNumId w:val="13"/>
  </w:num>
  <w:num w:numId="43">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hideSpellingErrors/>
  <w:hideGrammaticalError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F8C"/>
    <w:rsid w:val="00003EE2"/>
    <w:rsid w:val="0000631D"/>
    <w:rsid w:val="0001102C"/>
    <w:rsid w:val="00023004"/>
    <w:rsid w:val="000268E5"/>
    <w:rsid w:val="000300AA"/>
    <w:rsid w:val="00030778"/>
    <w:rsid w:val="00031B65"/>
    <w:rsid w:val="0003330A"/>
    <w:rsid w:val="000403D1"/>
    <w:rsid w:val="00041D76"/>
    <w:rsid w:val="000437B5"/>
    <w:rsid w:val="00043F1C"/>
    <w:rsid w:val="000457CF"/>
    <w:rsid w:val="00046499"/>
    <w:rsid w:val="00046BAD"/>
    <w:rsid w:val="00050E37"/>
    <w:rsid w:val="00057BBE"/>
    <w:rsid w:val="00061B74"/>
    <w:rsid w:val="00066AE6"/>
    <w:rsid w:val="00067064"/>
    <w:rsid w:val="00070E82"/>
    <w:rsid w:val="000749F1"/>
    <w:rsid w:val="00074A60"/>
    <w:rsid w:val="00075633"/>
    <w:rsid w:val="00075DDF"/>
    <w:rsid w:val="0007691C"/>
    <w:rsid w:val="0008052A"/>
    <w:rsid w:val="00080F6A"/>
    <w:rsid w:val="00081128"/>
    <w:rsid w:val="00081316"/>
    <w:rsid w:val="000836BE"/>
    <w:rsid w:val="0008372D"/>
    <w:rsid w:val="000913F4"/>
    <w:rsid w:val="00092F7C"/>
    <w:rsid w:val="00094C5F"/>
    <w:rsid w:val="00095A74"/>
    <w:rsid w:val="00096B65"/>
    <w:rsid w:val="000A0ABF"/>
    <w:rsid w:val="000A68F5"/>
    <w:rsid w:val="000A7C92"/>
    <w:rsid w:val="000B0297"/>
    <w:rsid w:val="000B1B36"/>
    <w:rsid w:val="000B2526"/>
    <w:rsid w:val="000B29FE"/>
    <w:rsid w:val="000B65CD"/>
    <w:rsid w:val="000C1CDF"/>
    <w:rsid w:val="000C20A9"/>
    <w:rsid w:val="000C2D40"/>
    <w:rsid w:val="000D4C05"/>
    <w:rsid w:val="000D63E9"/>
    <w:rsid w:val="000D78C0"/>
    <w:rsid w:val="000E290D"/>
    <w:rsid w:val="000E4695"/>
    <w:rsid w:val="000E46B7"/>
    <w:rsid w:val="000E6B9C"/>
    <w:rsid w:val="000F1C33"/>
    <w:rsid w:val="000F372A"/>
    <w:rsid w:val="000F5B6F"/>
    <w:rsid w:val="000F7339"/>
    <w:rsid w:val="00106220"/>
    <w:rsid w:val="001073E0"/>
    <w:rsid w:val="001138E0"/>
    <w:rsid w:val="00114090"/>
    <w:rsid w:val="0011516C"/>
    <w:rsid w:val="0012749F"/>
    <w:rsid w:val="001300D7"/>
    <w:rsid w:val="00131768"/>
    <w:rsid w:val="001339DF"/>
    <w:rsid w:val="00134743"/>
    <w:rsid w:val="001363C3"/>
    <w:rsid w:val="001367AD"/>
    <w:rsid w:val="00136EA2"/>
    <w:rsid w:val="00137626"/>
    <w:rsid w:val="00140921"/>
    <w:rsid w:val="00141697"/>
    <w:rsid w:val="00142E11"/>
    <w:rsid w:val="00146C00"/>
    <w:rsid w:val="00146C1F"/>
    <w:rsid w:val="0015019F"/>
    <w:rsid w:val="001523E0"/>
    <w:rsid w:val="001549FF"/>
    <w:rsid w:val="001575BB"/>
    <w:rsid w:val="00161B18"/>
    <w:rsid w:val="00164CE4"/>
    <w:rsid w:val="001653DC"/>
    <w:rsid w:val="00165485"/>
    <w:rsid w:val="00173B37"/>
    <w:rsid w:val="00174494"/>
    <w:rsid w:val="00181C5E"/>
    <w:rsid w:val="0019409A"/>
    <w:rsid w:val="00194DDC"/>
    <w:rsid w:val="001A392A"/>
    <w:rsid w:val="001A3F53"/>
    <w:rsid w:val="001B1B49"/>
    <w:rsid w:val="001B5ACF"/>
    <w:rsid w:val="001B62B0"/>
    <w:rsid w:val="001C251E"/>
    <w:rsid w:val="001C3BB4"/>
    <w:rsid w:val="001C3E3A"/>
    <w:rsid w:val="001C4922"/>
    <w:rsid w:val="001C5C24"/>
    <w:rsid w:val="001C7C47"/>
    <w:rsid w:val="001D054D"/>
    <w:rsid w:val="001D21CA"/>
    <w:rsid w:val="001D34EE"/>
    <w:rsid w:val="001D3616"/>
    <w:rsid w:val="001D5FF2"/>
    <w:rsid w:val="001D7587"/>
    <w:rsid w:val="001E348B"/>
    <w:rsid w:val="001E35CD"/>
    <w:rsid w:val="001E4A7B"/>
    <w:rsid w:val="001F44F5"/>
    <w:rsid w:val="001F459F"/>
    <w:rsid w:val="001F5428"/>
    <w:rsid w:val="002010D7"/>
    <w:rsid w:val="00201206"/>
    <w:rsid w:val="00202EA9"/>
    <w:rsid w:val="002033EF"/>
    <w:rsid w:val="002075EF"/>
    <w:rsid w:val="00212891"/>
    <w:rsid w:val="00214336"/>
    <w:rsid w:val="00215A34"/>
    <w:rsid w:val="00222663"/>
    <w:rsid w:val="0022398F"/>
    <w:rsid w:val="00223A8B"/>
    <w:rsid w:val="00223CED"/>
    <w:rsid w:val="00227550"/>
    <w:rsid w:val="0023049C"/>
    <w:rsid w:val="00231893"/>
    <w:rsid w:val="002326B4"/>
    <w:rsid w:val="00240341"/>
    <w:rsid w:val="0024058C"/>
    <w:rsid w:val="002409C4"/>
    <w:rsid w:val="00241986"/>
    <w:rsid w:val="00250510"/>
    <w:rsid w:val="00250787"/>
    <w:rsid w:val="00254CD4"/>
    <w:rsid w:val="00255208"/>
    <w:rsid w:val="00255408"/>
    <w:rsid w:val="002569B4"/>
    <w:rsid w:val="00257E58"/>
    <w:rsid w:val="00260A26"/>
    <w:rsid w:val="0026176A"/>
    <w:rsid w:val="002634D2"/>
    <w:rsid w:val="00265640"/>
    <w:rsid w:val="00265ED9"/>
    <w:rsid w:val="002660B8"/>
    <w:rsid w:val="0027001E"/>
    <w:rsid w:val="0027078E"/>
    <w:rsid w:val="002712C2"/>
    <w:rsid w:val="0027292E"/>
    <w:rsid w:val="00274B29"/>
    <w:rsid w:val="00274DE2"/>
    <w:rsid w:val="0027640F"/>
    <w:rsid w:val="002777B1"/>
    <w:rsid w:val="00277F4A"/>
    <w:rsid w:val="0028004E"/>
    <w:rsid w:val="0028194F"/>
    <w:rsid w:val="0029025F"/>
    <w:rsid w:val="00290FA9"/>
    <w:rsid w:val="00291616"/>
    <w:rsid w:val="002917D4"/>
    <w:rsid w:val="002918C9"/>
    <w:rsid w:val="002978F0"/>
    <w:rsid w:val="002A40D0"/>
    <w:rsid w:val="002A55BA"/>
    <w:rsid w:val="002A59FC"/>
    <w:rsid w:val="002B7B98"/>
    <w:rsid w:val="002C1D9F"/>
    <w:rsid w:val="002C20D8"/>
    <w:rsid w:val="002C2EA0"/>
    <w:rsid w:val="002C70A2"/>
    <w:rsid w:val="002C774F"/>
    <w:rsid w:val="002D0552"/>
    <w:rsid w:val="002D0957"/>
    <w:rsid w:val="002D4C8E"/>
    <w:rsid w:val="002D4F04"/>
    <w:rsid w:val="002D535D"/>
    <w:rsid w:val="002D784A"/>
    <w:rsid w:val="002E0223"/>
    <w:rsid w:val="002E07D9"/>
    <w:rsid w:val="002E44A3"/>
    <w:rsid w:val="002E6A83"/>
    <w:rsid w:val="002E6F83"/>
    <w:rsid w:val="002F06CD"/>
    <w:rsid w:val="002F10B3"/>
    <w:rsid w:val="002F156B"/>
    <w:rsid w:val="002F1A8E"/>
    <w:rsid w:val="002F1C37"/>
    <w:rsid w:val="002F2938"/>
    <w:rsid w:val="002F5592"/>
    <w:rsid w:val="002F6E2A"/>
    <w:rsid w:val="003011F3"/>
    <w:rsid w:val="00306C34"/>
    <w:rsid w:val="00313DCC"/>
    <w:rsid w:val="00316E62"/>
    <w:rsid w:val="003226D9"/>
    <w:rsid w:val="0032392B"/>
    <w:rsid w:val="00324FF7"/>
    <w:rsid w:val="00330F76"/>
    <w:rsid w:val="00332D9F"/>
    <w:rsid w:val="003360CB"/>
    <w:rsid w:val="00336D5F"/>
    <w:rsid w:val="00336E3B"/>
    <w:rsid w:val="003436D2"/>
    <w:rsid w:val="00343AF4"/>
    <w:rsid w:val="00346B1E"/>
    <w:rsid w:val="00354BCF"/>
    <w:rsid w:val="00355AA5"/>
    <w:rsid w:val="003601B8"/>
    <w:rsid w:val="00360BE3"/>
    <w:rsid w:val="00363CE3"/>
    <w:rsid w:val="003646D3"/>
    <w:rsid w:val="00367498"/>
    <w:rsid w:val="00367685"/>
    <w:rsid w:val="003711CC"/>
    <w:rsid w:val="003712BA"/>
    <w:rsid w:val="003713EB"/>
    <w:rsid w:val="003714FE"/>
    <w:rsid w:val="00371652"/>
    <w:rsid w:val="00371E1D"/>
    <w:rsid w:val="0037238C"/>
    <w:rsid w:val="00375379"/>
    <w:rsid w:val="00375FEB"/>
    <w:rsid w:val="00377D2A"/>
    <w:rsid w:val="003805D4"/>
    <w:rsid w:val="00381A30"/>
    <w:rsid w:val="00383B25"/>
    <w:rsid w:val="00390514"/>
    <w:rsid w:val="00391875"/>
    <w:rsid w:val="003951C6"/>
    <w:rsid w:val="003A1331"/>
    <w:rsid w:val="003A476E"/>
    <w:rsid w:val="003A4F9E"/>
    <w:rsid w:val="003A57A0"/>
    <w:rsid w:val="003A7E9A"/>
    <w:rsid w:val="003B4570"/>
    <w:rsid w:val="003B64B6"/>
    <w:rsid w:val="003C2A2E"/>
    <w:rsid w:val="003C5175"/>
    <w:rsid w:val="003C5B57"/>
    <w:rsid w:val="003D138B"/>
    <w:rsid w:val="003D2C87"/>
    <w:rsid w:val="003D4E19"/>
    <w:rsid w:val="003D6E37"/>
    <w:rsid w:val="003E149E"/>
    <w:rsid w:val="003E2DA7"/>
    <w:rsid w:val="003F564C"/>
    <w:rsid w:val="003F5B21"/>
    <w:rsid w:val="003F7A4C"/>
    <w:rsid w:val="003F7CAB"/>
    <w:rsid w:val="0040125F"/>
    <w:rsid w:val="00401D00"/>
    <w:rsid w:val="00405EB0"/>
    <w:rsid w:val="00407A36"/>
    <w:rsid w:val="00410A02"/>
    <w:rsid w:val="004154D7"/>
    <w:rsid w:val="004159D7"/>
    <w:rsid w:val="0041641F"/>
    <w:rsid w:val="00421587"/>
    <w:rsid w:val="00421929"/>
    <w:rsid w:val="0042221F"/>
    <w:rsid w:val="00423FAF"/>
    <w:rsid w:val="004253AE"/>
    <w:rsid w:val="00434905"/>
    <w:rsid w:val="00434EE1"/>
    <w:rsid w:val="00436739"/>
    <w:rsid w:val="00437F3C"/>
    <w:rsid w:val="00440DBD"/>
    <w:rsid w:val="00443C78"/>
    <w:rsid w:val="00444A9E"/>
    <w:rsid w:val="00444BC2"/>
    <w:rsid w:val="00446B31"/>
    <w:rsid w:val="00451C9F"/>
    <w:rsid w:val="00454317"/>
    <w:rsid w:val="0045542B"/>
    <w:rsid w:val="0045653F"/>
    <w:rsid w:val="00462BCF"/>
    <w:rsid w:val="00464194"/>
    <w:rsid w:val="00464C5F"/>
    <w:rsid w:val="00465210"/>
    <w:rsid w:val="00473F8F"/>
    <w:rsid w:val="00476431"/>
    <w:rsid w:val="00481C9A"/>
    <w:rsid w:val="00483EB2"/>
    <w:rsid w:val="0048526C"/>
    <w:rsid w:val="004909E3"/>
    <w:rsid w:val="00493820"/>
    <w:rsid w:val="00493ACD"/>
    <w:rsid w:val="00494DEA"/>
    <w:rsid w:val="00496B26"/>
    <w:rsid w:val="00497D1D"/>
    <w:rsid w:val="004A17B3"/>
    <w:rsid w:val="004A2319"/>
    <w:rsid w:val="004A750C"/>
    <w:rsid w:val="004B12F3"/>
    <w:rsid w:val="004B2CB0"/>
    <w:rsid w:val="004B39E3"/>
    <w:rsid w:val="004B3DA0"/>
    <w:rsid w:val="004B3FFE"/>
    <w:rsid w:val="004B51A5"/>
    <w:rsid w:val="004C02EE"/>
    <w:rsid w:val="004C0303"/>
    <w:rsid w:val="004C2B55"/>
    <w:rsid w:val="004C352B"/>
    <w:rsid w:val="004C4BB5"/>
    <w:rsid w:val="004C651A"/>
    <w:rsid w:val="004C65C5"/>
    <w:rsid w:val="004D18DC"/>
    <w:rsid w:val="004D22DD"/>
    <w:rsid w:val="004D391D"/>
    <w:rsid w:val="004D5669"/>
    <w:rsid w:val="004D6587"/>
    <w:rsid w:val="004D77C0"/>
    <w:rsid w:val="004E6007"/>
    <w:rsid w:val="004E7863"/>
    <w:rsid w:val="004F1A03"/>
    <w:rsid w:val="004F4A7E"/>
    <w:rsid w:val="004F4FD3"/>
    <w:rsid w:val="004F58F4"/>
    <w:rsid w:val="004F6119"/>
    <w:rsid w:val="00504207"/>
    <w:rsid w:val="005042D6"/>
    <w:rsid w:val="0050703E"/>
    <w:rsid w:val="00512983"/>
    <w:rsid w:val="00512A07"/>
    <w:rsid w:val="005131E5"/>
    <w:rsid w:val="00513337"/>
    <w:rsid w:val="0051659F"/>
    <w:rsid w:val="005170BD"/>
    <w:rsid w:val="005213FB"/>
    <w:rsid w:val="00521995"/>
    <w:rsid w:val="00523828"/>
    <w:rsid w:val="005240BE"/>
    <w:rsid w:val="00524353"/>
    <w:rsid w:val="005309FA"/>
    <w:rsid w:val="00533776"/>
    <w:rsid w:val="00535D68"/>
    <w:rsid w:val="00537641"/>
    <w:rsid w:val="00540ECF"/>
    <w:rsid w:val="00542615"/>
    <w:rsid w:val="005428A1"/>
    <w:rsid w:val="00543B79"/>
    <w:rsid w:val="00546531"/>
    <w:rsid w:val="0054665F"/>
    <w:rsid w:val="005562FE"/>
    <w:rsid w:val="005572AD"/>
    <w:rsid w:val="00557B1E"/>
    <w:rsid w:val="00561318"/>
    <w:rsid w:val="00563059"/>
    <w:rsid w:val="00572473"/>
    <w:rsid w:val="00573848"/>
    <w:rsid w:val="00577C3B"/>
    <w:rsid w:val="00582ECD"/>
    <w:rsid w:val="005839ED"/>
    <w:rsid w:val="0059134A"/>
    <w:rsid w:val="00591E86"/>
    <w:rsid w:val="00592900"/>
    <w:rsid w:val="00593B31"/>
    <w:rsid w:val="005A0B5B"/>
    <w:rsid w:val="005A0B71"/>
    <w:rsid w:val="005A70EE"/>
    <w:rsid w:val="005B2896"/>
    <w:rsid w:val="005B2DC8"/>
    <w:rsid w:val="005B36E8"/>
    <w:rsid w:val="005C00A6"/>
    <w:rsid w:val="005C7CA9"/>
    <w:rsid w:val="005D269E"/>
    <w:rsid w:val="005D273E"/>
    <w:rsid w:val="005D3E30"/>
    <w:rsid w:val="005E18BB"/>
    <w:rsid w:val="005E1F7E"/>
    <w:rsid w:val="005E4B32"/>
    <w:rsid w:val="005E79CA"/>
    <w:rsid w:val="005F1AC7"/>
    <w:rsid w:val="005F2CC6"/>
    <w:rsid w:val="005F3C1D"/>
    <w:rsid w:val="005F6F0F"/>
    <w:rsid w:val="006043B2"/>
    <w:rsid w:val="00604A43"/>
    <w:rsid w:val="006059A6"/>
    <w:rsid w:val="006070C7"/>
    <w:rsid w:val="006075E7"/>
    <w:rsid w:val="0060798B"/>
    <w:rsid w:val="0061687C"/>
    <w:rsid w:val="00616BD8"/>
    <w:rsid w:val="00616EAA"/>
    <w:rsid w:val="0062055B"/>
    <w:rsid w:val="006244BE"/>
    <w:rsid w:val="006306FB"/>
    <w:rsid w:val="0063102F"/>
    <w:rsid w:val="00634B06"/>
    <w:rsid w:val="0063606C"/>
    <w:rsid w:val="00636F48"/>
    <w:rsid w:val="00652363"/>
    <w:rsid w:val="00654696"/>
    <w:rsid w:val="006557D4"/>
    <w:rsid w:val="00657F0B"/>
    <w:rsid w:val="006631E5"/>
    <w:rsid w:val="0066350C"/>
    <w:rsid w:val="006648B8"/>
    <w:rsid w:val="00671706"/>
    <w:rsid w:val="00671C1B"/>
    <w:rsid w:val="006852D0"/>
    <w:rsid w:val="00685858"/>
    <w:rsid w:val="00690CE8"/>
    <w:rsid w:val="006927C8"/>
    <w:rsid w:val="00694080"/>
    <w:rsid w:val="00697CF8"/>
    <w:rsid w:val="00697FCC"/>
    <w:rsid w:val="006A3051"/>
    <w:rsid w:val="006C260D"/>
    <w:rsid w:val="006C2C9A"/>
    <w:rsid w:val="006C3731"/>
    <w:rsid w:val="006C50E2"/>
    <w:rsid w:val="006C542C"/>
    <w:rsid w:val="006C72BB"/>
    <w:rsid w:val="006D219D"/>
    <w:rsid w:val="006D28FC"/>
    <w:rsid w:val="006D5830"/>
    <w:rsid w:val="006D5EDC"/>
    <w:rsid w:val="006D7D64"/>
    <w:rsid w:val="006E13CD"/>
    <w:rsid w:val="006E2538"/>
    <w:rsid w:val="006E3737"/>
    <w:rsid w:val="006E4153"/>
    <w:rsid w:val="006E7691"/>
    <w:rsid w:val="006F2C92"/>
    <w:rsid w:val="006F35F9"/>
    <w:rsid w:val="006F3A3A"/>
    <w:rsid w:val="006F4279"/>
    <w:rsid w:val="006F455D"/>
    <w:rsid w:val="00700ED4"/>
    <w:rsid w:val="00701505"/>
    <w:rsid w:val="007021AF"/>
    <w:rsid w:val="007056AB"/>
    <w:rsid w:val="00705A18"/>
    <w:rsid w:val="00710FC8"/>
    <w:rsid w:val="00711562"/>
    <w:rsid w:val="0071340D"/>
    <w:rsid w:val="0071539F"/>
    <w:rsid w:val="00716FC3"/>
    <w:rsid w:val="00720499"/>
    <w:rsid w:val="007241F7"/>
    <w:rsid w:val="00724953"/>
    <w:rsid w:val="00726F43"/>
    <w:rsid w:val="00727F7F"/>
    <w:rsid w:val="007320C5"/>
    <w:rsid w:val="00734232"/>
    <w:rsid w:val="00737077"/>
    <w:rsid w:val="007445D1"/>
    <w:rsid w:val="0075453A"/>
    <w:rsid w:val="007549CF"/>
    <w:rsid w:val="00760303"/>
    <w:rsid w:val="007614C5"/>
    <w:rsid w:val="0077195B"/>
    <w:rsid w:val="007830DD"/>
    <w:rsid w:val="007848B1"/>
    <w:rsid w:val="00787515"/>
    <w:rsid w:val="00787A65"/>
    <w:rsid w:val="00791931"/>
    <w:rsid w:val="007928F6"/>
    <w:rsid w:val="00793A6E"/>
    <w:rsid w:val="00793C13"/>
    <w:rsid w:val="00794E92"/>
    <w:rsid w:val="007971FE"/>
    <w:rsid w:val="007A04E5"/>
    <w:rsid w:val="007A23CA"/>
    <w:rsid w:val="007A6F66"/>
    <w:rsid w:val="007B2210"/>
    <w:rsid w:val="007B47E1"/>
    <w:rsid w:val="007B6D2D"/>
    <w:rsid w:val="007B7260"/>
    <w:rsid w:val="007C0F51"/>
    <w:rsid w:val="007C2CD7"/>
    <w:rsid w:val="007C49F0"/>
    <w:rsid w:val="007C5725"/>
    <w:rsid w:val="007C6162"/>
    <w:rsid w:val="007D04CE"/>
    <w:rsid w:val="007D08A1"/>
    <w:rsid w:val="007D1075"/>
    <w:rsid w:val="007D1E01"/>
    <w:rsid w:val="007D30D5"/>
    <w:rsid w:val="007D6E8E"/>
    <w:rsid w:val="007E0D6B"/>
    <w:rsid w:val="007E14A9"/>
    <w:rsid w:val="007E2321"/>
    <w:rsid w:val="007E5ACD"/>
    <w:rsid w:val="007E74B6"/>
    <w:rsid w:val="007E7E6A"/>
    <w:rsid w:val="007F1C74"/>
    <w:rsid w:val="007F4805"/>
    <w:rsid w:val="007F7876"/>
    <w:rsid w:val="00805AE4"/>
    <w:rsid w:val="00807732"/>
    <w:rsid w:val="008077E7"/>
    <w:rsid w:val="008079D8"/>
    <w:rsid w:val="00810FF4"/>
    <w:rsid w:val="00820644"/>
    <w:rsid w:val="00821242"/>
    <w:rsid w:val="0082159B"/>
    <w:rsid w:val="00822EA8"/>
    <w:rsid w:val="008301E9"/>
    <w:rsid w:val="008301FE"/>
    <w:rsid w:val="0083342B"/>
    <w:rsid w:val="008365D3"/>
    <w:rsid w:val="008373A6"/>
    <w:rsid w:val="008401D8"/>
    <w:rsid w:val="00840581"/>
    <w:rsid w:val="00840AA2"/>
    <w:rsid w:val="00840EA8"/>
    <w:rsid w:val="00842FA6"/>
    <w:rsid w:val="00845A2F"/>
    <w:rsid w:val="008461B5"/>
    <w:rsid w:val="008503D9"/>
    <w:rsid w:val="008530C0"/>
    <w:rsid w:val="0085741A"/>
    <w:rsid w:val="00857E9F"/>
    <w:rsid w:val="00860014"/>
    <w:rsid w:val="0087140C"/>
    <w:rsid w:val="00874348"/>
    <w:rsid w:val="00875FE1"/>
    <w:rsid w:val="00880242"/>
    <w:rsid w:val="008863A9"/>
    <w:rsid w:val="008869F0"/>
    <w:rsid w:val="008A097C"/>
    <w:rsid w:val="008A2A2E"/>
    <w:rsid w:val="008B4574"/>
    <w:rsid w:val="008C25D3"/>
    <w:rsid w:val="008C2BDE"/>
    <w:rsid w:val="008C4664"/>
    <w:rsid w:val="008C59F1"/>
    <w:rsid w:val="008C7A8F"/>
    <w:rsid w:val="008D1D0F"/>
    <w:rsid w:val="008D2281"/>
    <w:rsid w:val="008E04C8"/>
    <w:rsid w:val="008E05A0"/>
    <w:rsid w:val="008E40BD"/>
    <w:rsid w:val="008F1F91"/>
    <w:rsid w:val="008F602B"/>
    <w:rsid w:val="008F6E50"/>
    <w:rsid w:val="008F6E57"/>
    <w:rsid w:val="009002C4"/>
    <w:rsid w:val="009008C9"/>
    <w:rsid w:val="009015B2"/>
    <w:rsid w:val="00901939"/>
    <w:rsid w:val="00904EF4"/>
    <w:rsid w:val="00910302"/>
    <w:rsid w:val="0091129D"/>
    <w:rsid w:val="0091373C"/>
    <w:rsid w:val="00913E32"/>
    <w:rsid w:val="00916798"/>
    <w:rsid w:val="009205C1"/>
    <w:rsid w:val="00925E5F"/>
    <w:rsid w:val="009273E0"/>
    <w:rsid w:val="00930D1F"/>
    <w:rsid w:val="00941890"/>
    <w:rsid w:val="0094544B"/>
    <w:rsid w:val="00946A75"/>
    <w:rsid w:val="0095161F"/>
    <w:rsid w:val="00951675"/>
    <w:rsid w:val="00954A89"/>
    <w:rsid w:val="00957421"/>
    <w:rsid w:val="00963CF8"/>
    <w:rsid w:val="009649F1"/>
    <w:rsid w:val="0097098A"/>
    <w:rsid w:val="00975AF1"/>
    <w:rsid w:val="0098133B"/>
    <w:rsid w:val="009833C0"/>
    <w:rsid w:val="009836C0"/>
    <w:rsid w:val="0098526B"/>
    <w:rsid w:val="00986A0D"/>
    <w:rsid w:val="00987C10"/>
    <w:rsid w:val="009909AC"/>
    <w:rsid w:val="0099169F"/>
    <w:rsid w:val="00995E49"/>
    <w:rsid w:val="00996B6E"/>
    <w:rsid w:val="009A4101"/>
    <w:rsid w:val="009A47F8"/>
    <w:rsid w:val="009A6FD9"/>
    <w:rsid w:val="009B13B2"/>
    <w:rsid w:val="009B6184"/>
    <w:rsid w:val="009C42CB"/>
    <w:rsid w:val="009C5052"/>
    <w:rsid w:val="009D6263"/>
    <w:rsid w:val="009D7D5E"/>
    <w:rsid w:val="009E0476"/>
    <w:rsid w:val="009E31AE"/>
    <w:rsid w:val="009E47B8"/>
    <w:rsid w:val="009E62AB"/>
    <w:rsid w:val="009F5FF0"/>
    <w:rsid w:val="009F6BA5"/>
    <w:rsid w:val="00A03682"/>
    <w:rsid w:val="00A03C47"/>
    <w:rsid w:val="00A03F77"/>
    <w:rsid w:val="00A07DDB"/>
    <w:rsid w:val="00A10442"/>
    <w:rsid w:val="00A11ACA"/>
    <w:rsid w:val="00A142D0"/>
    <w:rsid w:val="00A1491B"/>
    <w:rsid w:val="00A15876"/>
    <w:rsid w:val="00A21E25"/>
    <w:rsid w:val="00A26230"/>
    <w:rsid w:val="00A26865"/>
    <w:rsid w:val="00A31AC8"/>
    <w:rsid w:val="00A34E8C"/>
    <w:rsid w:val="00A41629"/>
    <w:rsid w:val="00A416BC"/>
    <w:rsid w:val="00A42BB4"/>
    <w:rsid w:val="00A45916"/>
    <w:rsid w:val="00A46E39"/>
    <w:rsid w:val="00A50982"/>
    <w:rsid w:val="00A51B0E"/>
    <w:rsid w:val="00A528FA"/>
    <w:rsid w:val="00A52B59"/>
    <w:rsid w:val="00A52EB6"/>
    <w:rsid w:val="00A55E5C"/>
    <w:rsid w:val="00A6132C"/>
    <w:rsid w:val="00A61B90"/>
    <w:rsid w:val="00A661FC"/>
    <w:rsid w:val="00A674C8"/>
    <w:rsid w:val="00A7244A"/>
    <w:rsid w:val="00A749E0"/>
    <w:rsid w:val="00A811CF"/>
    <w:rsid w:val="00A847BD"/>
    <w:rsid w:val="00A8577E"/>
    <w:rsid w:val="00A85A22"/>
    <w:rsid w:val="00A937F2"/>
    <w:rsid w:val="00A959C7"/>
    <w:rsid w:val="00AA131F"/>
    <w:rsid w:val="00AA2184"/>
    <w:rsid w:val="00AA7079"/>
    <w:rsid w:val="00AB24B8"/>
    <w:rsid w:val="00AB2EDD"/>
    <w:rsid w:val="00AB5116"/>
    <w:rsid w:val="00AB64CE"/>
    <w:rsid w:val="00AC15ED"/>
    <w:rsid w:val="00AC2598"/>
    <w:rsid w:val="00AC38A1"/>
    <w:rsid w:val="00AC40C2"/>
    <w:rsid w:val="00AD0C18"/>
    <w:rsid w:val="00AD75B9"/>
    <w:rsid w:val="00AE5307"/>
    <w:rsid w:val="00AE6656"/>
    <w:rsid w:val="00AE71C0"/>
    <w:rsid w:val="00AF029E"/>
    <w:rsid w:val="00AF31E5"/>
    <w:rsid w:val="00AF4ADB"/>
    <w:rsid w:val="00AF79DD"/>
    <w:rsid w:val="00B01568"/>
    <w:rsid w:val="00B02FD8"/>
    <w:rsid w:val="00B15B1B"/>
    <w:rsid w:val="00B15B9A"/>
    <w:rsid w:val="00B20510"/>
    <w:rsid w:val="00B2106B"/>
    <w:rsid w:val="00B21F46"/>
    <w:rsid w:val="00B23340"/>
    <w:rsid w:val="00B25AAB"/>
    <w:rsid w:val="00B26342"/>
    <w:rsid w:val="00B26663"/>
    <w:rsid w:val="00B27A20"/>
    <w:rsid w:val="00B34928"/>
    <w:rsid w:val="00B43537"/>
    <w:rsid w:val="00B4518F"/>
    <w:rsid w:val="00B52DA7"/>
    <w:rsid w:val="00B55939"/>
    <w:rsid w:val="00B6273A"/>
    <w:rsid w:val="00B667D1"/>
    <w:rsid w:val="00B6689F"/>
    <w:rsid w:val="00B675C2"/>
    <w:rsid w:val="00B722B8"/>
    <w:rsid w:val="00B72C90"/>
    <w:rsid w:val="00B73F8C"/>
    <w:rsid w:val="00B81F76"/>
    <w:rsid w:val="00B855B2"/>
    <w:rsid w:val="00B8583E"/>
    <w:rsid w:val="00B87758"/>
    <w:rsid w:val="00B90C0F"/>
    <w:rsid w:val="00B92510"/>
    <w:rsid w:val="00B967DD"/>
    <w:rsid w:val="00B96D27"/>
    <w:rsid w:val="00BA08A3"/>
    <w:rsid w:val="00BB2561"/>
    <w:rsid w:val="00BB2D45"/>
    <w:rsid w:val="00BB42AC"/>
    <w:rsid w:val="00BC0082"/>
    <w:rsid w:val="00BC1A8B"/>
    <w:rsid w:val="00BC1B64"/>
    <w:rsid w:val="00BC421F"/>
    <w:rsid w:val="00BC4BA1"/>
    <w:rsid w:val="00BC6046"/>
    <w:rsid w:val="00BC6197"/>
    <w:rsid w:val="00BD1D25"/>
    <w:rsid w:val="00BD41AD"/>
    <w:rsid w:val="00BD65AA"/>
    <w:rsid w:val="00BE0AFC"/>
    <w:rsid w:val="00BE2257"/>
    <w:rsid w:val="00BF15F6"/>
    <w:rsid w:val="00BF18B4"/>
    <w:rsid w:val="00BF1FB4"/>
    <w:rsid w:val="00BF47E1"/>
    <w:rsid w:val="00BF5E07"/>
    <w:rsid w:val="00BF6C6C"/>
    <w:rsid w:val="00BF7E07"/>
    <w:rsid w:val="00C00653"/>
    <w:rsid w:val="00C04A00"/>
    <w:rsid w:val="00C06D36"/>
    <w:rsid w:val="00C1014E"/>
    <w:rsid w:val="00C1625C"/>
    <w:rsid w:val="00C169B9"/>
    <w:rsid w:val="00C16A98"/>
    <w:rsid w:val="00C16E71"/>
    <w:rsid w:val="00C211EA"/>
    <w:rsid w:val="00C229BE"/>
    <w:rsid w:val="00C24860"/>
    <w:rsid w:val="00C2590C"/>
    <w:rsid w:val="00C31638"/>
    <w:rsid w:val="00C32213"/>
    <w:rsid w:val="00C3316D"/>
    <w:rsid w:val="00C33388"/>
    <w:rsid w:val="00C33F27"/>
    <w:rsid w:val="00C41DF4"/>
    <w:rsid w:val="00C45E78"/>
    <w:rsid w:val="00C4677C"/>
    <w:rsid w:val="00C4684B"/>
    <w:rsid w:val="00C52CA8"/>
    <w:rsid w:val="00C53A89"/>
    <w:rsid w:val="00C573C0"/>
    <w:rsid w:val="00C61447"/>
    <w:rsid w:val="00C61B7F"/>
    <w:rsid w:val="00C62704"/>
    <w:rsid w:val="00C62F25"/>
    <w:rsid w:val="00C66C7A"/>
    <w:rsid w:val="00C67293"/>
    <w:rsid w:val="00C7023B"/>
    <w:rsid w:val="00C70748"/>
    <w:rsid w:val="00C7700F"/>
    <w:rsid w:val="00C855A8"/>
    <w:rsid w:val="00C85E0A"/>
    <w:rsid w:val="00C8610C"/>
    <w:rsid w:val="00C93DAE"/>
    <w:rsid w:val="00C9481B"/>
    <w:rsid w:val="00C95087"/>
    <w:rsid w:val="00C96FD3"/>
    <w:rsid w:val="00CA397D"/>
    <w:rsid w:val="00CA3D8B"/>
    <w:rsid w:val="00CA4D9D"/>
    <w:rsid w:val="00CB072B"/>
    <w:rsid w:val="00CB13BC"/>
    <w:rsid w:val="00CB1469"/>
    <w:rsid w:val="00CB5F4E"/>
    <w:rsid w:val="00CB6DD2"/>
    <w:rsid w:val="00CB71EE"/>
    <w:rsid w:val="00CB7FBE"/>
    <w:rsid w:val="00CC0B01"/>
    <w:rsid w:val="00CC13D4"/>
    <w:rsid w:val="00CC3430"/>
    <w:rsid w:val="00CC43B4"/>
    <w:rsid w:val="00CC5981"/>
    <w:rsid w:val="00CD1EA2"/>
    <w:rsid w:val="00CD6561"/>
    <w:rsid w:val="00CE22BF"/>
    <w:rsid w:val="00CE2556"/>
    <w:rsid w:val="00CE6D44"/>
    <w:rsid w:val="00CF116F"/>
    <w:rsid w:val="00CF117E"/>
    <w:rsid w:val="00CF52E7"/>
    <w:rsid w:val="00CF7D36"/>
    <w:rsid w:val="00D0564E"/>
    <w:rsid w:val="00D0652C"/>
    <w:rsid w:val="00D0733D"/>
    <w:rsid w:val="00D076FA"/>
    <w:rsid w:val="00D120D0"/>
    <w:rsid w:val="00D13A59"/>
    <w:rsid w:val="00D13EF6"/>
    <w:rsid w:val="00D15582"/>
    <w:rsid w:val="00D1661D"/>
    <w:rsid w:val="00D21120"/>
    <w:rsid w:val="00D24286"/>
    <w:rsid w:val="00D24DA5"/>
    <w:rsid w:val="00D2639D"/>
    <w:rsid w:val="00D31569"/>
    <w:rsid w:val="00D32384"/>
    <w:rsid w:val="00D3433C"/>
    <w:rsid w:val="00D37628"/>
    <w:rsid w:val="00D4338D"/>
    <w:rsid w:val="00D46157"/>
    <w:rsid w:val="00D51445"/>
    <w:rsid w:val="00D56157"/>
    <w:rsid w:val="00D57432"/>
    <w:rsid w:val="00D60360"/>
    <w:rsid w:val="00D631F6"/>
    <w:rsid w:val="00D65D15"/>
    <w:rsid w:val="00D71070"/>
    <w:rsid w:val="00D76C75"/>
    <w:rsid w:val="00D822EB"/>
    <w:rsid w:val="00D8706C"/>
    <w:rsid w:val="00D9003A"/>
    <w:rsid w:val="00D910F7"/>
    <w:rsid w:val="00D91687"/>
    <w:rsid w:val="00D91FEB"/>
    <w:rsid w:val="00D95884"/>
    <w:rsid w:val="00D969A1"/>
    <w:rsid w:val="00DA5347"/>
    <w:rsid w:val="00DA5578"/>
    <w:rsid w:val="00DA6242"/>
    <w:rsid w:val="00DA6F43"/>
    <w:rsid w:val="00DA7057"/>
    <w:rsid w:val="00DA7C1F"/>
    <w:rsid w:val="00DB1567"/>
    <w:rsid w:val="00DB1F41"/>
    <w:rsid w:val="00DB4EDC"/>
    <w:rsid w:val="00DB6898"/>
    <w:rsid w:val="00DC0E09"/>
    <w:rsid w:val="00DC44E2"/>
    <w:rsid w:val="00DC52BC"/>
    <w:rsid w:val="00DC6641"/>
    <w:rsid w:val="00DC7276"/>
    <w:rsid w:val="00DC7ADA"/>
    <w:rsid w:val="00DD00E6"/>
    <w:rsid w:val="00DD098E"/>
    <w:rsid w:val="00DD2216"/>
    <w:rsid w:val="00DD358A"/>
    <w:rsid w:val="00DD449C"/>
    <w:rsid w:val="00DE3450"/>
    <w:rsid w:val="00DE40B7"/>
    <w:rsid w:val="00DE7034"/>
    <w:rsid w:val="00DE7FBD"/>
    <w:rsid w:val="00DF0165"/>
    <w:rsid w:val="00DF06E0"/>
    <w:rsid w:val="00DF07FA"/>
    <w:rsid w:val="00DF30A4"/>
    <w:rsid w:val="00DF353D"/>
    <w:rsid w:val="00DF660C"/>
    <w:rsid w:val="00DF6BE9"/>
    <w:rsid w:val="00DF6C93"/>
    <w:rsid w:val="00DF6E34"/>
    <w:rsid w:val="00E03818"/>
    <w:rsid w:val="00E03BFA"/>
    <w:rsid w:val="00E03C9A"/>
    <w:rsid w:val="00E0495C"/>
    <w:rsid w:val="00E06FFF"/>
    <w:rsid w:val="00E12E54"/>
    <w:rsid w:val="00E16336"/>
    <w:rsid w:val="00E168AF"/>
    <w:rsid w:val="00E169C4"/>
    <w:rsid w:val="00E17085"/>
    <w:rsid w:val="00E172CA"/>
    <w:rsid w:val="00E20482"/>
    <w:rsid w:val="00E20672"/>
    <w:rsid w:val="00E21373"/>
    <w:rsid w:val="00E2192B"/>
    <w:rsid w:val="00E2195D"/>
    <w:rsid w:val="00E23ED7"/>
    <w:rsid w:val="00E26611"/>
    <w:rsid w:val="00E305AA"/>
    <w:rsid w:val="00E3433E"/>
    <w:rsid w:val="00E3763A"/>
    <w:rsid w:val="00E377C8"/>
    <w:rsid w:val="00E4054B"/>
    <w:rsid w:val="00E41A5C"/>
    <w:rsid w:val="00E43B7D"/>
    <w:rsid w:val="00E44520"/>
    <w:rsid w:val="00E445F6"/>
    <w:rsid w:val="00E45445"/>
    <w:rsid w:val="00E47229"/>
    <w:rsid w:val="00E50A26"/>
    <w:rsid w:val="00E55E8E"/>
    <w:rsid w:val="00E60A84"/>
    <w:rsid w:val="00E60C90"/>
    <w:rsid w:val="00E61C9E"/>
    <w:rsid w:val="00E62976"/>
    <w:rsid w:val="00E6303B"/>
    <w:rsid w:val="00E714BF"/>
    <w:rsid w:val="00E72B12"/>
    <w:rsid w:val="00E73963"/>
    <w:rsid w:val="00E77A1B"/>
    <w:rsid w:val="00E8172C"/>
    <w:rsid w:val="00E8650D"/>
    <w:rsid w:val="00E86CE6"/>
    <w:rsid w:val="00E874D6"/>
    <w:rsid w:val="00E87661"/>
    <w:rsid w:val="00E901A3"/>
    <w:rsid w:val="00E90B41"/>
    <w:rsid w:val="00E91BF8"/>
    <w:rsid w:val="00E95200"/>
    <w:rsid w:val="00E97FAF"/>
    <w:rsid w:val="00EA3B75"/>
    <w:rsid w:val="00EA3CF4"/>
    <w:rsid w:val="00EA4544"/>
    <w:rsid w:val="00EA500A"/>
    <w:rsid w:val="00EA69F7"/>
    <w:rsid w:val="00EB1000"/>
    <w:rsid w:val="00EB1121"/>
    <w:rsid w:val="00EB155E"/>
    <w:rsid w:val="00EB20CD"/>
    <w:rsid w:val="00EB216E"/>
    <w:rsid w:val="00EB5109"/>
    <w:rsid w:val="00EB55F6"/>
    <w:rsid w:val="00EB5B36"/>
    <w:rsid w:val="00EB6944"/>
    <w:rsid w:val="00EB7454"/>
    <w:rsid w:val="00EC1073"/>
    <w:rsid w:val="00EC31C5"/>
    <w:rsid w:val="00EC5550"/>
    <w:rsid w:val="00ED324E"/>
    <w:rsid w:val="00ED32DB"/>
    <w:rsid w:val="00ED7CFF"/>
    <w:rsid w:val="00EE0515"/>
    <w:rsid w:val="00EE5B44"/>
    <w:rsid w:val="00EE6262"/>
    <w:rsid w:val="00EE6E68"/>
    <w:rsid w:val="00EF2CC0"/>
    <w:rsid w:val="00F0004B"/>
    <w:rsid w:val="00F03EA4"/>
    <w:rsid w:val="00F04BE0"/>
    <w:rsid w:val="00F05147"/>
    <w:rsid w:val="00F12599"/>
    <w:rsid w:val="00F14B39"/>
    <w:rsid w:val="00F15179"/>
    <w:rsid w:val="00F15AFF"/>
    <w:rsid w:val="00F17AF3"/>
    <w:rsid w:val="00F20392"/>
    <w:rsid w:val="00F21F24"/>
    <w:rsid w:val="00F2794D"/>
    <w:rsid w:val="00F27BEF"/>
    <w:rsid w:val="00F4383D"/>
    <w:rsid w:val="00F47530"/>
    <w:rsid w:val="00F5023E"/>
    <w:rsid w:val="00F50950"/>
    <w:rsid w:val="00F52EFA"/>
    <w:rsid w:val="00F540B5"/>
    <w:rsid w:val="00F66C76"/>
    <w:rsid w:val="00F678BE"/>
    <w:rsid w:val="00F70D22"/>
    <w:rsid w:val="00F71B59"/>
    <w:rsid w:val="00F72B28"/>
    <w:rsid w:val="00F730E1"/>
    <w:rsid w:val="00F74779"/>
    <w:rsid w:val="00F77745"/>
    <w:rsid w:val="00F77FC1"/>
    <w:rsid w:val="00F80D36"/>
    <w:rsid w:val="00F80ED1"/>
    <w:rsid w:val="00F835F0"/>
    <w:rsid w:val="00F85000"/>
    <w:rsid w:val="00F8727C"/>
    <w:rsid w:val="00F91B8B"/>
    <w:rsid w:val="00F938DC"/>
    <w:rsid w:val="00F9520D"/>
    <w:rsid w:val="00FA797F"/>
    <w:rsid w:val="00FB2915"/>
    <w:rsid w:val="00FB3879"/>
    <w:rsid w:val="00FB4779"/>
    <w:rsid w:val="00FB725A"/>
    <w:rsid w:val="00FC1D5D"/>
    <w:rsid w:val="00FC24D9"/>
    <w:rsid w:val="00FC493D"/>
    <w:rsid w:val="00FC4D57"/>
    <w:rsid w:val="00FC77A5"/>
    <w:rsid w:val="00FD0252"/>
    <w:rsid w:val="00FD2526"/>
    <w:rsid w:val="00FD3F39"/>
    <w:rsid w:val="00FD46BA"/>
    <w:rsid w:val="00FD7352"/>
    <w:rsid w:val="00FE1B04"/>
    <w:rsid w:val="00FE56F4"/>
    <w:rsid w:val="00FE680F"/>
    <w:rsid w:val="00FF3E2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0C0329"/>
  <w15:docId w15:val="{0D3E08E2-F4D0-4334-9F8C-49CE1C5C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0F51"/>
    <w:pPr>
      <w:keepNext/>
      <w:pageBreakBefore/>
      <w:numPr>
        <w:numId w:val="4"/>
      </w:numPr>
      <w:spacing w:after="360" w:line="240" w:lineRule="auto"/>
      <w:outlineLvl w:val="0"/>
    </w:pPr>
    <w:rPr>
      <w:rFonts w:ascii="Arial" w:eastAsia="Times New Roman" w:hAnsi="Arial" w:cs="Arial"/>
      <w:b/>
      <w:bCs/>
      <w:kern w:val="32"/>
      <w:sz w:val="36"/>
      <w:szCs w:val="32"/>
    </w:rPr>
  </w:style>
  <w:style w:type="paragraph" w:styleId="Heading2">
    <w:name w:val="heading 2"/>
    <w:basedOn w:val="Normal"/>
    <w:next w:val="Normal"/>
    <w:link w:val="Heading2Char"/>
    <w:uiPriority w:val="9"/>
    <w:unhideWhenUsed/>
    <w:qFormat/>
    <w:rsid w:val="00B8583E"/>
    <w:pPr>
      <w:keepNext/>
      <w:keepLines/>
      <w:numPr>
        <w:ilvl w:val="1"/>
        <w:numId w:val="4"/>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B8583E"/>
    <w:pPr>
      <w:keepNext/>
      <w:keepLines/>
      <w:numPr>
        <w:ilvl w:val="2"/>
        <w:numId w:val="4"/>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B8583E"/>
    <w:pPr>
      <w:keepNext/>
      <w:keepLines/>
      <w:numPr>
        <w:ilvl w:val="3"/>
        <w:numId w:val="4"/>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B8583E"/>
    <w:pPr>
      <w:keepNext/>
      <w:keepLines/>
      <w:numPr>
        <w:ilvl w:val="4"/>
        <w:numId w:val="4"/>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B8583E"/>
    <w:pPr>
      <w:keepNext/>
      <w:keepLines/>
      <w:numPr>
        <w:ilvl w:val="5"/>
        <w:numId w:val="4"/>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B8583E"/>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583E"/>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583E"/>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B62B0"/>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styleId="Header">
    <w:name w:val="header"/>
    <w:basedOn w:val="Normal"/>
    <w:link w:val="HeaderChar"/>
    <w:unhideWhenUsed/>
    <w:rsid w:val="00343A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3AF4"/>
  </w:style>
  <w:style w:type="paragraph" w:styleId="Footer">
    <w:name w:val="footer"/>
    <w:basedOn w:val="Normal"/>
    <w:link w:val="FooterChar"/>
    <w:uiPriority w:val="99"/>
    <w:unhideWhenUsed/>
    <w:rsid w:val="00343A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3AF4"/>
  </w:style>
  <w:style w:type="paragraph" w:styleId="BalloonText">
    <w:name w:val="Balloon Text"/>
    <w:basedOn w:val="Normal"/>
    <w:link w:val="BalloonTextChar"/>
    <w:uiPriority w:val="99"/>
    <w:semiHidden/>
    <w:unhideWhenUsed/>
    <w:rsid w:val="00343A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AF4"/>
    <w:rPr>
      <w:rFonts w:ascii="Tahoma" w:hAnsi="Tahoma" w:cs="Tahoma"/>
      <w:sz w:val="16"/>
      <w:szCs w:val="16"/>
    </w:rPr>
  </w:style>
  <w:style w:type="character" w:customStyle="1" w:styleId="Heading1Char">
    <w:name w:val="Heading 1 Char"/>
    <w:basedOn w:val="DefaultParagraphFont"/>
    <w:link w:val="Heading1"/>
    <w:uiPriority w:val="9"/>
    <w:rsid w:val="007C0F51"/>
    <w:rPr>
      <w:rFonts w:ascii="Arial" w:eastAsia="Times New Roman" w:hAnsi="Arial" w:cs="Arial"/>
      <w:b/>
      <w:bCs/>
      <w:kern w:val="32"/>
      <w:sz w:val="36"/>
      <w:szCs w:val="32"/>
    </w:rPr>
  </w:style>
  <w:style w:type="paragraph" w:styleId="TOCHeading">
    <w:name w:val="TOC Heading"/>
    <w:basedOn w:val="Heading1"/>
    <w:next w:val="Normal"/>
    <w:uiPriority w:val="39"/>
    <w:semiHidden/>
    <w:unhideWhenUsed/>
    <w:qFormat/>
    <w:rsid w:val="005C00A6"/>
    <w:pPr>
      <w:spacing w:line="276" w:lineRule="auto"/>
      <w:outlineLvl w:val="9"/>
    </w:pPr>
    <w:rPr>
      <w:lang w:eastAsia="hr-HR"/>
    </w:rPr>
  </w:style>
  <w:style w:type="character" w:styleId="PageNumber">
    <w:name w:val="page number"/>
    <w:basedOn w:val="DefaultParagraphFont"/>
    <w:rsid w:val="00E12E54"/>
  </w:style>
  <w:style w:type="paragraph" w:styleId="ListParagraph">
    <w:name w:val="List Paragraph"/>
    <w:basedOn w:val="Normal"/>
    <w:link w:val="ListParagraphChar"/>
    <w:uiPriority w:val="34"/>
    <w:qFormat/>
    <w:rsid w:val="000E6B9C"/>
    <w:pPr>
      <w:numPr>
        <w:numId w:val="5"/>
      </w:numPr>
      <w:spacing w:before="80" w:after="80"/>
    </w:pPr>
    <w:rPr>
      <w:rFonts w:ascii="Arial" w:hAnsi="Arial" w:cs="Arial"/>
    </w:rPr>
  </w:style>
  <w:style w:type="paragraph" w:customStyle="1" w:styleId="TSnaslov1">
    <w:name w:val="TS_naslov1"/>
    <w:basedOn w:val="ListParagraph"/>
    <w:link w:val="TSnaslov1Char"/>
    <w:qFormat/>
    <w:rsid w:val="00A11ACA"/>
    <w:pPr>
      <w:numPr>
        <w:numId w:val="1"/>
      </w:numPr>
      <w:spacing w:after="320" w:line="240" w:lineRule="auto"/>
      <w:ind w:left="567" w:hanging="567"/>
      <w:outlineLvl w:val="0"/>
    </w:pPr>
    <w:rPr>
      <w:b/>
      <w:noProof/>
      <w:sz w:val="36"/>
      <w:szCs w:val="36"/>
      <w:lang w:eastAsia="hr-HR"/>
    </w:rPr>
  </w:style>
  <w:style w:type="paragraph" w:customStyle="1" w:styleId="TSnormal">
    <w:name w:val="TS_normal"/>
    <w:basedOn w:val="Normal"/>
    <w:link w:val="TSnormalChar"/>
    <w:qFormat/>
    <w:rsid w:val="00787515"/>
    <w:pPr>
      <w:spacing w:before="160" w:after="80" w:line="264" w:lineRule="auto"/>
    </w:pPr>
    <w:rPr>
      <w:rFonts w:ascii="Arial" w:hAnsi="Arial" w:cs="Arial"/>
      <w:noProof/>
      <w:lang w:eastAsia="hr-HR"/>
    </w:rPr>
  </w:style>
  <w:style w:type="character" w:customStyle="1" w:styleId="ListParagraphChar">
    <w:name w:val="List Paragraph Char"/>
    <w:basedOn w:val="DefaultParagraphFont"/>
    <w:link w:val="ListParagraph"/>
    <w:uiPriority w:val="34"/>
    <w:rsid w:val="000E6B9C"/>
    <w:rPr>
      <w:rFonts w:ascii="Arial" w:hAnsi="Arial" w:cs="Arial"/>
    </w:rPr>
  </w:style>
  <w:style w:type="character" w:customStyle="1" w:styleId="TSnaslov1Char">
    <w:name w:val="TS_naslov1 Char"/>
    <w:basedOn w:val="ListParagraphChar"/>
    <w:link w:val="TSnaslov1"/>
    <w:rsid w:val="00A11ACA"/>
    <w:rPr>
      <w:rFonts w:ascii="Arial" w:hAnsi="Arial" w:cs="Arial"/>
      <w:b/>
      <w:noProof/>
      <w:sz w:val="36"/>
      <w:szCs w:val="36"/>
      <w:lang w:eastAsia="hr-HR"/>
    </w:rPr>
  </w:style>
  <w:style w:type="character" w:customStyle="1" w:styleId="TSnormalChar">
    <w:name w:val="TS_normal Char"/>
    <w:basedOn w:val="DefaultParagraphFont"/>
    <w:link w:val="TSnormal"/>
    <w:rsid w:val="00787515"/>
    <w:rPr>
      <w:rFonts w:ascii="Arial" w:hAnsi="Arial" w:cs="Arial"/>
      <w:noProof/>
      <w:lang w:eastAsia="hr-HR"/>
    </w:rPr>
  </w:style>
  <w:style w:type="paragraph" w:customStyle="1" w:styleId="-BULLET">
    <w:name w:val="!-BULLET"/>
    <w:basedOn w:val="Normal"/>
    <w:rsid w:val="00941890"/>
    <w:pPr>
      <w:numPr>
        <w:numId w:val="2"/>
      </w:numPr>
      <w:spacing w:after="120" w:line="240" w:lineRule="auto"/>
      <w:ind w:right="1418"/>
      <w:jc w:val="both"/>
    </w:pPr>
    <w:rPr>
      <w:rFonts w:ascii="Arial" w:eastAsia="Times New Roman" w:hAnsi="Arial" w:cs="Arial"/>
      <w:lang w:eastAsia="hr-HR"/>
    </w:rPr>
  </w:style>
  <w:style w:type="paragraph" w:customStyle="1" w:styleId="-BULLETrezime">
    <w:name w:val="!-BULLET rezime"/>
    <w:basedOn w:val="-BULLET"/>
    <w:rsid w:val="00941890"/>
    <w:pPr>
      <w:spacing w:after="60"/>
      <w:ind w:left="822" w:hanging="425"/>
    </w:pPr>
  </w:style>
  <w:style w:type="paragraph" w:customStyle="1" w:styleId="TSnaslov2">
    <w:name w:val="TS_naslov2"/>
    <w:basedOn w:val="TSnaslov1"/>
    <w:link w:val="TSnaslov2Char"/>
    <w:qFormat/>
    <w:rsid w:val="00EA500A"/>
    <w:pPr>
      <w:numPr>
        <w:ilvl w:val="1"/>
        <w:numId w:val="35"/>
      </w:numPr>
      <w:spacing w:before="400" w:after="240"/>
      <w:outlineLvl w:val="1"/>
    </w:pPr>
    <w:rPr>
      <w:sz w:val="28"/>
      <w:szCs w:val="28"/>
    </w:rPr>
  </w:style>
  <w:style w:type="paragraph" w:customStyle="1" w:styleId="TSnaslov3">
    <w:name w:val="TS_naslov3"/>
    <w:basedOn w:val="Heading3"/>
    <w:link w:val="TSnaslov3Char"/>
    <w:qFormat/>
    <w:rsid w:val="00B2106B"/>
    <w:pPr>
      <w:numPr>
        <w:numId w:val="35"/>
      </w:numPr>
      <w:tabs>
        <w:tab w:val="left" w:pos="5643"/>
      </w:tabs>
      <w:spacing w:before="400" w:after="160"/>
    </w:pPr>
    <w:rPr>
      <w:rFonts w:ascii="Arial" w:hAnsi="Arial"/>
      <w:color w:val="auto"/>
      <w:sz w:val="24"/>
      <w:szCs w:val="24"/>
    </w:rPr>
  </w:style>
  <w:style w:type="character" w:customStyle="1" w:styleId="TSnaslov2Char">
    <w:name w:val="TS_naslov2 Char"/>
    <w:basedOn w:val="TSnaslov1Char"/>
    <w:link w:val="TSnaslov2"/>
    <w:rsid w:val="00EA500A"/>
    <w:rPr>
      <w:rFonts w:ascii="Arial" w:hAnsi="Arial" w:cs="Arial"/>
      <w:b/>
      <w:noProof/>
      <w:sz w:val="28"/>
      <w:szCs w:val="28"/>
      <w:lang w:eastAsia="hr-HR"/>
    </w:rPr>
  </w:style>
  <w:style w:type="paragraph" w:styleId="TOC2">
    <w:name w:val="toc 2"/>
    <w:basedOn w:val="Normal"/>
    <w:next w:val="Normal"/>
    <w:autoRedefine/>
    <w:uiPriority w:val="39"/>
    <w:unhideWhenUsed/>
    <w:qFormat/>
    <w:rsid w:val="006557D4"/>
    <w:pPr>
      <w:tabs>
        <w:tab w:val="left" w:pos="880"/>
        <w:tab w:val="right" w:leader="dot" w:pos="9062"/>
      </w:tabs>
      <w:spacing w:before="40" w:after="0" w:line="254" w:lineRule="auto"/>
      <w:ind w:left="221" w:firstLine="205"/>
    </w:pPr>
    <w:rPr>
      <w:rFonts w:ascii="Arial" w:eastAsiaTheme="minorEastAsia" w:hAnsi="Arial"/>
      <w:sz w:val="20"/>
      <w:lang w:eastAsia="hr-HR"/>
    </w:rPr>
  </w:style>
  <w:style w:type="character" w:customStyle="1" w:styleId="TSnaslov3Char">
    <w:name w:val="TS_naslov3 Char"/>
    <w:basedOn w:val="ListParagraphChar"/>
    <w:link w:val="TSnaslov3"/>
    <w:rsid w:val="00B2106B"/>
    <w:rPr>
      <w:rFonts w:ascii="Arial" w:eastAsiaTheme="majorEastAsia" w:hAnsi="Arial" w:cstheme="majorBidi"/>
      <w:b/>
      <w:bCs/>
      <w:sz w:val="24"/>
      <w:szCs w:val="24"/>
    </w:rPr>
  </w:style>
  <w:style w:type="paragraph" w:styleId="TOC1">
    <w:name w:val="toc 1"/>
    <w:basedOn w:val="Normal"/>
    <w:next w:val="Normal"/>
    <w:autoRedefine/>
    <w:uiPriority w:val="39"/>
    <w:unhideWhenUsed/>
    <w:qFormat/>
    <w:rsid w:val="003E2DA7"/>
    <w:pPr>
      <w:tabs>
        <w:tab w:val="left" w:pos="440"/>
        <w:tab w:val="right" w:leader="dot" w:pos="9062"/>
      </w:tabs>
      <w:spacing w:before="320" w:after="120" w:line="240" w:lineRule="auto"/>
    </w:pPr>
    <w:rPr>
      <w:rFonts w:ascii="Arial" w:eastAsiaTheme="minorEastAsia" w:hAnsi="Arial"/>
      <w:b/>
      <w:lang w:eastAsia="hr-HR"/>
    </w:rPr>
  </w:style>
  <w:style w:type="paragraph" w:styleId="TOC3">
    <w:name w:val="toc 3"/>
    <w:basedOn w:val="Normal"/>
    <w:next w:val="Normal"/>
    <w:autoRedefine/>
    <w:uiPriority w:val="39"/>
    <w:unhideWhenUsed/>
    <w:qFormat/>
    <w:rsid w:val="00A52B59"/>
    <w:pPr>
      <w:spacing w:after="100" w:line="276" w:lineRule="auto"/>
      <w:ind w:left="440"/>
    </w:pPr>
    <w:rPr>
      <w:rFonts w:ascii="Arial" w:eastAsiaTheme="minorEastAsia" w:hAnsi="Arial"/>
      <w:lang w:eastAsia="hr-HR"/>
    </w:rPr>
  </w:style>
  <w:style w:type="character" w:styleId="Hyperlink">
    <w:name w:val="Hyperlink"/>
    <w:basedOn w:val="DefaultParagraphFont"/>
    <w:uiPriority w:val="99"/>
    <w:unhideWhenUsed/>
    <w:rsid w:val="003E2DA7"/>
    <w:rPr>
      <w:color w:val="0563C1" w:themeColor="hyperlink"/>
      <w:u w:val="single"/>
    </w:rPr>
  </w:style>
  <w:style w:type="paragraph" w:customStyle="1" w:styleId="table-para">
    <w:name w:val="table-para"/>
    <w:basedOn w:val="Normal"/>
    <w:rsid w:val="00381A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intaksa">
    <w:name w:val="sintaksa"/>
    <w:basedOn w:val="Normal"/>
    <w:link w:val="sintaksaChar"/>
    <w:qFormat/>
    <w:rsid w:val="009F6BA5"/>
    <w:pPr>
      <w:spacing w:before="240" w:after="0" w:line="240" w:lineRule="auto"/>
      <w:ind w:left="426" w:right="171"/>
    </w:pPr>
    <w:rPr>
      <w:rFonts w:ascii="Courier New" w:eastAsia="Times New Roman" w:hAnsi="Courier New" w:cs="Courier New"/>
      <w:b/>
      <w:szCs w:val="24"/>
    </w:rPr>
  </w:style>
  <w:style w:type="paragraph" w:customStyle="1" w:styleId="TSprogramskikod">
    <w:name w:val="TS_programski_kod"/>
    <w:basedOn w:val="sintaksa"/>
    <w:link w:val="TSprogramskikodChar"/>
    <w:qFormat/>
    <w:rsid w:val="009F6BA5"/>
    <w:pPr>
      <w:spacing w:before="120"/>
      <w:ind w:left="425" w:right="170"/>
    </w:pPr>
  </w:style>
  <w:style w:type="paragraph" w:customStyle="1" w:styleId="prmjer">
    <w:name w:val="prmjer"/>
    <w:basedOn w:val="Normal"/>
    <w:qFormat/>
    <w:rsid w:val="009F6BA5"/>
    <w:pPr>
      <w:spacing w:before="120" w:after="0" w:line="240" w:lineRule="auto"/>
      <w:ind w:left="426" w:right="170"/>
    </w:pPr>
    <w:rPr>
      <w:rFonts w:ascii="Courier New" w:eastAsia="Times New Roman" w:hAnsi="Courier New" w:cs="Courier New"/>
      <w:szCs w:val="24"/>
    </w:rPr>
  </w:style>
  <w:style w:type="character" w:customStyle="1" w:styleId="sintaksaChar">
    <w:name w:val="sintaksa Char"/>
    <w:basedOn w:val="DefaultParagraphFont"/>
    <w:link w:val="sintaksa"/>
    <w:rsid w:val="009F6BA5"/>
    <w:rPr>
      <w:rFonts w:ascii="Courier New" w:eastAsia="Times New Roman" w:hAnsi="Courier New" w:cs="Courier New"/>
      <w:b/>
      <w:szCs w:val="24"/>
    </w:rPr>
  </w:style>
  <w:style w:type="character" w:customStyle="1" w:styleId="TSprogramskikodChar">
    <w:name w:val="TS_programski_kod Char"/>
    <w:basedOn w:val="sintaksaChar"/>
    <w:link w:val="TSprogramskikod"/>
    <w:rsid w:val="009F6BA5"/>
    <w:rPr>
      <w:rFonts w:ascii="Courier New" w:eastAsia="Times New Roman" w:hAnsi="Courier New" w:cs="Courier New"/>
      <w:b/>
      <w:szCs w:val="24"/>
    </w:rPr>
  </w:style>
  <w:style w:type="paragraph" w:customStyle="1" w:styleId="greka">
    <w:name w:val="greška"/>
    <w:basedOn w:val="Normal"/>
    <w:qFormat/>
    <w:rsid w:val="009F6BA5"/>
    <w:pPr>
      <w:spacing w:after="0" w:line="240" w:lineRule="auto"/>
      <w:ind w:left="425" w:right="170"/>
    </w:pPr>
    <w:rPr>
      <w:rFonts w:ascii="Courier New" w:eastAsia="Times New Roman" w:hAnsi="Courier New" w:cs="Courier New"/>
      <w:bCs/>
      <w:color w:val="943634"/>
      <w:szCs w:val="24"/>
    </w:rPr>
  </w:style>
  <w:style w:type="paragraph" w:customStyle="1" w:styleId="Obraeno">
    <w:name w:val="Obrađeno"/>
    <w:basedOn w:val="Normal"/>
    <w:rsid w:val="00F70D22"/>
    <w:pPr>
      <w:spacing w:before="120" w:after="0" w:line="240" w:lineRule="auto"/>
      <w:ind w:right="-15"/>
    </w:pPr>
    <w:rPr>
      <w:rFonts w:ascii="Arial" w:eastAsia="Times New Roman" w:hAnsi="Arial" w:cs="Arial"/>
      <w:sz w:val="20"/>
      <w:szCs w:val="20"/>
    </w:rPr>
  </w:style>
  <w:style w:type="paragraph" w:customStyle="1" w:styleId="brojcanipopis">
    <w:name w:val="brojcani popis"/>
    <w:basedOn w:val="Normal"/>
    <w:next w:val="Normal"/>
    <w:qFormat/>
    <w:rsid w:val="00451C9F"/>
    <w:pPr>
      <w:numPr>
        <w:numId w:val="3"/>
      </w:numPr>
      <w:spacing w:before="120" w:after="120" w:line="240" w:lineRule="auto"/>
    </w:pPr>
    <w:rPr>
      <w:rFonts w:ascii="Arial" w:eastAsia="Times New Roman" w:hAnsi="Arial" w:cs="Times New Roman"/>
      <w:szCs w:val="24"/>
    </w:rPr>
  </w:style>
  <w:style w:type="character" w:customStyle="1" w:styleId="Heading2Char">
    <w:name w:val="Heading 2 Char"/>
    <w:basedOn w:val="DefaultParagraphFont"/>
    <w:link w:val="Heading2"/>
    <w:uiPriority w:val="9"/>
    <w:rsid w:val="00B8583E"/>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B8583E"/>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B8583E"/>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B8583E"/>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B8583E"/>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B8583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8583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8583E"/>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rsid w:val="00C62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tocke1">
    <w:name w:val="TS_tocke(1)"/>
    <w:basedOn w:val="TSnormal"/>
    <w:link w:val="TStocke1Char"/>
    <w:qFormat/>
    <w:rsid w:val="00CD6561"/>
    <w:pPr>
      <w:numPr>
        <w:numId w:val="6"/>
      </w:numPr>
      <w:spacing w:before="80"/>
      <w:ind w:left="714" w:hanging="357"/>
    </w:pPr>
  </w:style>
  <w:style w:type="paragraph" w:customStyle="1" w:styleId="TSishodi">
    <w:name w:val="TS_ishodi"/>
    <w:basedOn w:val="TStocke1"/>
    <w:link w:val="TSishodiChar"/>
    <w:qFormat/>
    <w:rsid w:val="00CD6561"/>
    <w:pPr>
      <w:shd w:val="clear" w:color="auto" w:fill="DEEAF6" w:themeFill="accent1" w:themeFillTint="33"/>
    </w:pPr>
    <w:rPr>
      <w:i/>
    </w:rPr>
  </w:style>
  <w:style w:type="character" w:customStyle="1" w:styleId="TStocke1Char">
    <w:name w:val="TS_tocke(1) Char"/>
    <w:basedOn w:val="TSnormalChar"/>
    <w:link w:val="TStocke1"/>
    <w:rsid w:val="00CD6561"/>
    <w:rPr>
      <w:rFonts w:ascii="Arial" w:hAnsi="Arial" w:cs="Arial"/>
      <w:noProof/>
      <w:lang w:eastAsia="hr-HR"/>
    </w:rPr>
  </w:style>
  <w:style w:type="paragraph" w:customStyle="1" w:styleId="TSnatuknice2">
    <w:name w:val="TS_natuknice(2)"/>
    <w:basedOn w:val="TStocke1"/>
    <w:link w:val="TSnatuknice2Char"/>
    <w:qFormat/>
    <w:rsid w:val="00CD6561"/>
    <w:pPr>
      <w:numPr>
        <w:ilvl w:val="1"/>
      </w:numPr>
    </w:pPr>
  </w:style>
  <w:style w:type="character" w:customStyle="1" w:styleId="TSishodiChar">
    <w:name w:val="TS_ishodi Char"/>
    <w:basedOn w:val="TStocke1Char"/>
    <w:link w:val="TSishodi"/>
    <w:rsid w:val="00CD6561"/>
    <w:rPr>
      <w:rFonts w:ascii="Arial" w:hAnsi="Arial" w:cs="Arial"/>
      <w:i/>
      <w:noProof/>
      <w:shd w:val="clear" w:color="auto" w:fill="DEEAF6" w:themeFill="accent1" w:themeFillTint="33"/>
      <w:lang w:eastAsia="hr-HR"/>
    </w:rPr>
  </w:style>
  <w:style w:type="character" w:customStyle="1" w:styleId="TSnatuknice2Char">
    <w:name w:val="TS_natuknice(2) Char"/>
    <w:basedOn w:val="TStocke1Char"/>
    <w:link w:val="TSnatuknice2"/>
    <w:rsid w:val="00CD6561"/>
    <w:rPr>
      <w:rFonts w:ascii="Arial" w:hAnsi="Arial" w:cs="Arial"/>
      <w:noProof/>
      <w:lang w:eastAsia="hr-HR"/>
    </w:rPr>
  </w:style>
  <w:style w:type="character" w:styleId="CommentReference">
    <w:name w:val="annotation reference"/>
    <w:basedOn w:val="DefaultParagraphFont"/>
    <w:uiPriority w:val="99"/>
    <w:semiHidden/>
    <w:unhideWhenUsed/>
    <w:rsid w:val="00700ED4"/>
    <w:rPr>
      <w:sz w:val="16"/>
      <w:szCs w:val="16"/>
    </w:rPr>
  </w:style>
  <w:style w:type="paragraph" w:styleId="CommentText">
    <w:name w:val="annotation text"/>
    <w:basedOn w:val="Normal"/>
    <w:link w:val="CommentTextChar"/>
    <w:uiPriority w:val="99"/>
    <w:semiHidden/>
    <w:unhideWhenUsed/>
    <w:rsid w:val="00700ED4"/>
    <w:pPr>
      <w:spacing w:line="240" w:lineRule="auto"/>
    </w:pPr>
    <w:rPr>
      <w:sz w:val="20"/>
      <w:szCs w:val="20"/>
    </w:rPr>
  </w:style>
  <w:style w:type="character" w:customStyle="1" w:styleId="CommentTextChar">
    <w:name w:val="Comment Text Char"/>
    <w:basedOn w:val="DefaultParagraphFont"/>
    <w:link w:val="CommentText"/>
    <w:uiPriority w:val="99"/>
    <w:semiHidden/>
    <w:rsid w:val="00700ED4"/>
    <w:rPr>
      <w:sz w:val="20"/>
      <w:szCs w:val="20"/>
    </w:rPr>
  </w:style>
  <w:style w:type="paragraph" w:styleId="CommentSubject">
    <w:name w:val="annotation subject"/>
    <w:basedOn w:val="CommentText"/>
    <w:next w:val="CommentText"/>
    <w:link w:val="CommentSubjectChar"/>
    <w:uiPriority w:val="99"/>
    <w:semiHidden/>
    <w:unhideWhenUsed/>
    <w:rsid w:val="00700ED4"/>
    <w:rPr>
      <w:b/>
      <w:bCs/>
    </w:rPr>
  </w:style>
  <w:style w:type="character" w:customStyle="1" w:styleId="CommentSubjectChar">
    <w:name w:val="Comment Subject Char"/>
    <w:basedOn w:val="CommentTextChar"/>
    <w:link w:val="CommentSubject"/>
    <w:uiPriority w:val="99"/>
    <w:semiHidden/>
    <w:rsid w:val="00700ED4"/>
    <w:rPr>
      <w:b/>
      <w:bCs/>
      <w:sz w:val="20"/>
      <w:szCs w:val="20"/>
    </w:rPr>
  </w:style>
  <w:style w:type="paragraph" w:customStyle="1" w:styleId="TStocke">
    <w:name w:val="TS_tocke"/>
    <w:basedOn w:val="TSnormal"/>
    <w:qFormat/>
    <w:rsid w:val="003F7CAB"/>
    <w:pPr>
      <w:spacing w:before="80"/>
      <w:ind w:left="510" w:hanging="283"/>
    </w:pPr>
    <w:rPr>
      <w:noProof w:val="0"/>
    </w:rPr>
  </w:style>
  <w:style w:type="paragraph" w:customStyle="1" w:styleId="TSnatuknice">
    <w:name w:val="TS_natuknice"/>
    <w:basedOn w:val="TStocke"/>
    <w:qFormat/>
    <w:rsid w:val="003F7CAB"/>
    <w:pPr>
      <w:ind w:left="794" w:hanging="227"/>
    </w:pPr>
  </w:style>
  <w:style w:type="paragraph" w:styleId="NormalWeb">
    <w:name w:val="Normal (Web)"/>
    <w:basedOn w:val="Normal"/>
    <w:uiPriority w:val="99"/>
    <w:unhideWhenUsed/>
    <w:rsid w:val="003F564C"/>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Emphasis">
    <w:name w:val="Emphasis"/>
    <w:basedOn w:val="DefaultParagraphFont"/>
    <w:uiPriority w:val="20"/>
    <w:qFormat/>
    <w:rsid w:val="003F564C"/>
    <w:rPr>
      <w:i/>
      <w:iCs/>
    </w:rPr>
  </w:style>
  <w:style w:type="character" w:styleId="Strong">
    <w:name w:val="Strong"/>
    <w:basedOn w:val="DefaultParagraphFont"/>
    <w:uiPriority w:val="22"/>
    <w:qFormat/>
    <w:rsid w:val="003F564C"/>
    <w:rPr>
      <w:b/>
      <w:bCs/>
    </w:rPr>
  </w:style>
  <w:style w:type="paragraph" w:styleId="HTMLPreformatted">
    <w:name w:val="HTML Preformatted"/>
    <w:basedOn w:val="Normal"/>
    <w:link w:val="HTMLPreformattedChar"/>
    <w:uiPriority w:val="99"/>
    <w:unhideWhenUsed/>
    <w:rsid w:val="00822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rsid w:val="00822EA8"/>
    <w:rPr>
      <w:rFonts w:ascii="Courier New" w:eastAsia="Times New Roman" w:hAnsi="Courier New" w:cs="Courier New"/>
      <w:sz w:val="20"/>
      <w:szCs w:val="20"/>
      <w:lang w:eastAsia="hr-HR"/>
    </w:rPr>
  </w:style>
  <w:style w:type="paragraph" w:customStyle="1" w:styleId="kodpathovi">
    <w:name w:val="kodpathovi"/>
    <w:basedOn w:val="Normal"/>
    <w:rsid w:val="00822EA8"/>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link">
    <w:name w:val="nolink"/>
    <w:basedOn w:val="DefaultParagraphFont"/>
    <w:rsid w:val="00822EA8"/>
  </w:style>
  <w:style w:type="character" w:styleId="UnresolvedMention">
    <w:name w:val="Unresolved Mention"/>
    <w:basedOn w:val="DefaultParagraphFont"/>
    <w:uiPriority w:val="99"/>
    <w:semiHidden/>
    <w:unhideWhenUsed/>
    <w:rsid w:val="000B65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08CD2-DC55-4A43-ABEC-468FE778C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1429</TotalTime>
  <Pages>153</Pages>
  <Words>32235</Words>
  <Characters>221134</Characters>
  <Application>Microsoft Office Word</Application>
  <DocSecurity>0</DocSecurity>
  <Lines>6142</Lines>
  <Paragraphs>4368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249001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dkendel</dc:creator>
  <cp:lastModifiedBy>Dominik Kenđel</cp:lastModifiedBy>
  <cp:revision>78</cp:revision>
  <cp:lastPrinted>2014-12-18T10:35:00Z</cp:lastPrinted>
  <dcterms:created xsi:type="dcterms:W3CDTF">2022-10-28T14:51:00Z</dcterms:created>
  <dcterms:modified xsi:type="dcterms:W3CDTF">2022-11-17T13:40:00Z</dcterms:modified>
</cp:coreProperties>
</file>