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EC" w:rsidRDefault="009542EC" w:rsidP="009542EC"/>
    <w:p w:rsidR="009542EC" w:rsidRDefault="009542EC" w:rsidP="009542EC"/>
    <w:p w:rsidR="009542EC" w:rsidRDefault="009542EC" w:rsidP="009542EC"/>
    <w:p w:rsidR="009542EC" w:rsidRPr="002701F7" w:rsidRDefault="009542EC" w:rsidP="009542EC">
      <w:pPr>
        <w:rPr>
          <w:rFonts w:ascii="Adobe Garamond Pro" w:hAnsi="Adobe Garamond Pro"/>
          <w:sz w:val="24"/>
          <w:szCs w:val="24"/>
          <w:u w:val="single"/>
        </w:rPr>
      </w:pPr>
      <w:r>
        <w:rPr>
          <w:rFonts w:ascii="Adobe Garamond Pro" w:hAnsi="Adobe Garamond Pro"/>
          <w:sz w:val="24"/>
          <w:szCs w:val="24"/>
          <w:u w:val="single"/>
        </w:rPr>
        <w:t>Poziv n</w:t>
      </w:r>
      <w:r w:rsidRPr="002701F7">
        <w:rPr>
          <w:rFonts w:ascii="Adobe Garamond Pro" w:hAnsi="Adobe Garamond Pro"/>
          <w:sz w:val="24"/>
          <w:szCs w:val="24"/>
          <w:u w:val="single"/>
        </w:rPr>
        <w:t>a izlet u Krapinu</w:t>
      </w:r>
    </w:p>
    <w:p w:rsidR="009542EC" w:rsidRPr="002701F7" w:rsidRDefault="009542EC" w:rsidP="009542EC">
      <w:pPr>
        <w:rPr>
          <w:rFonts w:ascii="Adobe Garamond Pro" w:hAnsi="Adobe Garamond Pro"/>
          <w:sz w:val="24"/>
          <w:szCs w:val="24"/>
        </w:rPr>
      </w:pPr>
    </w:p>
    <w:p w:rsidR="009542EC" w:rsidRPr="002701F7" w:rsidRDefault="009542EC" w:rsidP="009542EC">
      <w:pPr>
        <w:pStyle w:val="StandardWeb"/>
        <w:spacing w:line="276" w:lineRule="auto"/>
        <w:ind w:firstLine="567"/>
        <w:jc w:val="both"/>
        <w:rPr>
          <w:rFonts w:ascii="Adobe Garamond Pro" w:hAnsi="Adobe Garamond Pro"/>
        </w:rPr>
      </w:pPr>
      <w:r w:rsidRPr="002701F7">
        <w:rPr>
          <w:rFonts w:ascii="Adobe Garamond Pro" w:hAnsi="Adobe Garamond Pro"/>
        </w:rPr>
        <w:t>Društvo prijatelja starine 1. svibnja organizira jednodnevni izlet u Krapinu i posjet M</w:t>
      </w:r>
      <w:r w:rsidR="007A34AA">
        <w:rPr>
          <w:rFonts w:ascii="Adobe Garamond Pro" w:hAnsi="Adobe Garamond Pro"/>
        </w:rPr>
        <w:t>uzeju krapinskih neandertalaca.</w:t>
      </w:r>
      <w:bookmarkStart w:id="0" w:name="_GoBack"/>
      <w:bookmarkEnd w:id="0"/>
    </w:p>
    <w:p w:rsidR="009542EC" w:rsidRDefault="009542EC" w:rsidP="009542EC">
      <w:pPr>
        <w:pStyle w:val="StandardWeb"/>
        <w:spacing w:line="276" w:lineRule="auto"/>
        <w:ind w:firstLine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Ovaj m</w:t>
      </w:r>
      <w:r w:rsidRPr="002701F7">
        <w:rPr>
          <w:rFonts w:ascii="Adobe Garamond Pro" w:hAnsi="Adobe Garamond Pro"/>
        </w:rPr>
        <w:t xml:space="preserve">uzej slovi kao jedan od najmodernijih i najsofisticiranijih muzeja svijeta. Bogat najnovijim tehnološkim dostignućima uz brojne senzacije, donosi fascinantan svijet neandertalaca, ali nas i vraća u vrijeme samog početka svijeta pa tako posjetitelji mogu uživati u rekonstrukciji kozmičke evolucije i bar na tren osjetiti svu snagu prapočetka. </w:t>
      </w:r>
    </w:p>
    <w:p w:rsidR="009542EC" w:rsidRDefault="009542EC" w:rsidP="009542EC">
      <w:pPr>
        <w:pStyle w:val="StandardWeb"/>
        <w:spacing w:line="276" w:lineRule="auto"/>
        <w:ind w:firstLine="567"/>
        <w:jc w:val="both"/>
        <w:rPr>
          <w:rFonts w:ascii="Adobe Garamond Pro" w:hAnsi="Adobe Garamond Pro"/>
        </w:rPr>
      </w:pPr>
      <w:r w:rsidRPr="002701F7">
        <w:rPr>
          <w:rFonts w:ascii="Adobe Garamond Pro" w:hAnsi="Adobe Garamond Pro"/>
        </w:rPr>
        <w:t>Na povratku</w:t>
      </w:r>
      <w:r>
        <w:rPr>
          <w:rFonts w:ascii="Adobe Garamond Pro" w:hAnsi="Adobe Garamond Pro"/>
        </w:rPr>
        <w:t>,</w:t>
      </w:r>
      <w:r w:rsidRPr="002701F7">
        <w:rPr>
          <w:rFonts w:ascii="Adobe Garamond Pro" w:hAnsi="Adobe Garamond Pro"/>
        </w:rPr>
        <w:t xml:space="preserve"> u planu je </w:t>
      </w:r>
      <w:r>
        <w:rPr>
          <w:rFonts w:ascii="Adobe Garamond Pro" w:hAnsi="Adobe Garamond Pro"/>
        </w:rPr>
        <w:t xml:space="preserve">i </w:t>
      </w:r>
      <w:r w:rsidRPr="002701F7">
        <w:rPr>
          <w:rFonts w:ascii="Adobe Garamond Pro" w:hAnsi="Adobe Garamond Pro"/>
        </w:rPr>
        <w:t>posjet Marij</w:t>
      </w:r>
      <w:r>
        <w:rPr>
          <w:rFonts w:ascii="Adobe Garamond Pro" w:hAnsi="Adobe Garamond Pro"/>
        </w:rPr>
        <w:t>i</w:t>
      </w:r>
      <w:r w:rsidRPr="002701F7">
        <w:rPr>
          <w:rFonts w:ascii="Adobe Garamond Pro" w:hAnsi="Adobe Garamond Pro"/>
        </w:rPr>
        <w:t xml:space="preserve"> Bistric</w:t>
      </w:r>
      <w:r>
        <w:rPr>
          <w:rFonts w:ascii="Adobe Garamond Pro" w:hAnsi="Adobe Garamond Pro"/>
        </w:rPr>
        <w:t>i</w:t>
      </w:r>
      <w:r w:rsidRPr="002701F7">
        <w:rPr>
          <w:rFonts w:ascii="Adobe Garamond Pro" w:hAnsi="Adobe Garamond Pro"/>
        </w:rPr>
        <w:t xml:space="preserve">. </w:t>
      </w:r>
    </w:p>
    <w:p w:rsidR="009542EC" w:rsidRDefault="009542EC" w:rsidP="009542EC">
      <w:pPr>
        <w:pStyle w:val="StandardWeb"/>
        <w:spacing w:line="276" w:lineRule="auto"/>
        <w:ind w:firstLine="567"/>
        <w:jc w:val="both"/>
        <w:rPr>
          <w:rFonts w:ascii="Adobe Garamond Pro" w:hAnsi="Adobe Garamond Pro"/>
        </w:rPr>
      </w:pPr>
      <w:r w:rsidRPr="002701F7">
        <w:rPr>
          <w:rFonts w:ascii="Adobe Garamond Pro" w:hAnsi="Adobe Garamond Pro"/>
        </w:rPr>
        <w:t xml:space="preserve">Mjesta za odlazak na izlet ima, a prijave se primaju </w:t>
      </w:r>
      <w:r>
        <w:rPr>
          <w:rFonts w:ascii="Adobe Garamond Pro" w:hAnsi="Adobe Garamond Pro"/>
        </w:rPr>
        <w:t>do 20. travnja</w:t>
      </w:r>
      <w:r w:rsidRPr="002701F7">
        <w:rPr>
          <w:rFonts w:ascii="Adobe Garamond Pro" w:hAnsi="Adobe Garamond Pro"/>
        </w:rPr>
        <w:t>.</w:t>
      </w:r>
    </w:p>
    <w:p w:rsidR="009542EC" w:rsidRPr="002701F7" w:rsidRDefault="009542EC" w:rsidP="009542EC">
      <w:pPr>
        <w:pStyle w:val="StandardWeb"/>
        <w:spacing w:line="276" w:lineRule="auto"/>
        <w:ind w:firstLine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Srdačan pozdrav!</w:t>
      </w:r>
    </w:p>
    <w:p w:rsidR="006548D1" w:rsidRDefault="006548D1"/>
    <w:sectPr w:rsidR="006548D1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EC"/>
    <w:rsid w:val="006548D1"/>
    <w:rsid w:val="007A34AA"/>
    <w:rsid w:val="0095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EC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542EC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EC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542EC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Vida Vranic</cp:lastModifiedBy>
  <cp:revision>2</cp:revision>
  <dcterms:created xsi:type="dcterms:W3CDTF">2013-01-29T16:20:00Z</dcterms:created>
  <dcterms:modified xsi:type="dcterms:W3CDTF">2013-05-03T12:37:00Z</dcterms:modified>
</cp:coreProperties>
</file>